
<file path=[Content_Types].xml><?xml version="1.0" encoding="utf-8"?>
<Types xmlns="http://schemas.openxmlformats.org/package/2006/content-types">
  <Default ContentType="image/jpeg" Extension="jpg"/>
  <Default ContentType="image/gif" Extension="gif"/>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This is a very early working draft pagination and layout will change…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In view of the near total loss of original records any items gratefully received, Pat Crowley</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pat25a@gmail.com</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Prehistory</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Legislative Framework</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Cork Records</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Health Roads, </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1731 Road Presentments, p. 17</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Griffith,  Nimmo, p.6</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Advances from Central Funds</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Cess Rates</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Dispensaries p.8</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Baronial Constables p. 73</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Gaol p. 9</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Timeline p. 10</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Heart Tax Collection p.18</w:t>
      </w:r>
    </w:p>
    <w:p w:rsidR="00000000" w:rsidDel="00000000" w:rsidP="00000000" w:rsidRDefault="00000000" w:rsidRPr="00000000" w14:paraId="00000014">
      <w:pPr>
        <w:jc w:val="both"/>
        <w:rPr/>
      </w:pPr>
      <w:r w:rsidDel="00000000" w:rsidR="00000000" w:rsidRPr="00000000">
        <w:rPr>
          <w:rtl w:val="0"/>
        </w:rPr>
        <w:t xml:space="preserve">1720 Sample</w:t>
      </w:r>
      <w:r w:rsidDel="00000000" w:rsidR="00000000" w:rsidRPr="00000000">
        <w:rPr>
          <w:vertAlign w:val="superscript"/>
        </w:rPr>
        <w:footnoteReference w:customMarkFollows="0" w:id="0"/>
      </w:r>
      <w:r w:rsidDel="00000000" w:rsidR="00000000" w:rsidRPr="00000000">
        <w:rPr>
          <w:rtl w:val="0"/>
        </w:rPr>
        <w:t xml:space="preserve"> Valuation, Skiddy’s Castle Lane including Minister’s Money, p. 20</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County Cess and collection p 23</w:t>
      </w:r>
    </w:p>
    <w:p w:rsidR="00000000" w:rsidDel="00000000" w:rsidP="00000000" w:rsidRDefault="00000000" w:rsidRPr="00000000" w14:paraId="00000016">
      <w:pPr>
        <w:jc w:val="both"/>
        <w:rPr/>
      </w:pPr>
      <w:r w:rsidDel="00000000" w:rsidR="00000000" w:rsidRPr="00000000">
        <w:rPr>
          <w:rtl w:val="0"/>
        </w:rPr>
        <w:t xml:space="preserve">Cork City Constables</w:t>
      </w:r>
      <w:r w:rsidDel="00000000" w:rsidR="00000000" w:rsidRPr="00000000">
        <w:rPr>
          <w:vertAlign w:val="superscript"/>
        </w:rPr>
        <w:footnoteReference w:customMarkFollows="0" w:id="1"/>
      </w:r>
      <w:r w:rsidDel="00000000" w:rsidR="00000000" w:rsidRPr="00000000">
        <w:rPr>
          <w:rtl w:val="0"/>
        </w:rPr>
        <w:t xml:space="preserve"> for Collection of Taxes on Assizes Presentments 1744. P. 26</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Chief Secretary Papers</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Grand Jurors p 40</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1780-1860 Grand Jury Returns</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1780-1803 Grand Jury Returns</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1793-Expenditure including Military p. 2</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1815 Sample part Presentment Cork City</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1827 Legislation Obliging Grand Jury to set up Petty Session Courts p. 23</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Sample 1829 Central Approved Funds, p. 24</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1830 Budget, breakdown by sector  p. 30      </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Grand Jury Cess p. 25</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Cess workhouses, 1840s</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Grand Juror Attendance major 1833-1897</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Report of Robert Cotter, Secretary 1832</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Evidence and Recommendation of Robert de la Coer, Treasurer 1815, p.30</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Grand Jury Act 1836 p. 36</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1866 Breakdown of County Cess</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1786 Resolution re Servants Tips</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1840 Provision of Medical Services, p. 42</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Grand Jury Attendances 1837-1899, p. 43</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Staffing, Secretary, Treasurer, p. 80-92</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Surveyors p.</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Baronial Constables p. 50</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County Council 1899, p. 52</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1812 Grand Jury Map Cork, p. </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Listing of Baronial Constables 1863 p.Proctors, Drivers, Pounds Enforcement</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Local Cess Payer Representatives 1834, p 54</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Baronial Committees p. 58</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Cess payer Representatives, p. 59</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Hearth Tax p. 56</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1592 Composition of Cess, Appendix 1, p.63</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Assizes and Grand Juror Listing.  P. 68</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Bibliography, p. 65</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Grand Jury Assizes Listings, p. 73</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Irish Parliament Legislation, Roads and Bridges from 1731 p.109</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18th century Legislation Database Irish parliament including Unenacted Acts re Bridges, Roads. P109</w:t>
      </w:r>
    </w:p>
    <w:p w:rsidR="00000000" w:rsidDel="00000000" w:rsidP="00000000" w:rsidRDefault="00000000" w:rsidRPr="00000000" w14:paraId="0000003A">
      <w:pPr>
        <w:rPr/>
      </w:pPr>
      <w:r w:rsidDel="00000000" w:rsidR="00000000" w:rsidRPr="00000000">
        <w:rPr>
          <w:rtl w:val="0"/>
        </w:rPr>
        <w:t xml:space="preserve">1867, Complete Volume of Cork Grand Jury Presentments. P 113</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Appendix p.110</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Appendix 2, County Louth Grand Jury presentments etc 1806, p.67</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Sample presentment Book 1712, Co. Antrim</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Presentments Cork 1807, p. 109-125</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Presentments,Cork 1818</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Charitable Allocations, 1828 Sessions: 156</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Turnpike Legislation, Cork Roads, p. 148.</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Some Legislative provision re Jurors.</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1812 rates of heart tax, window and miscellaneous tax...</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tl w:val="0"/>
        </w:rPr>
        <w:t xml:space="preserve">Prehistory</w:t>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The Bridge Act of 1634 made it legal to raise taxes specifically to build or maintain bridges.  Up until this period the road systems in Ireland remained a basic network and somewhat neglected. In 1615 the Highway Act</w:t>
      </w:r>
      <w:r w:rsidDel="00000000" w:rsidR="00000000" w:rsidRPr="00000000">
        <w:rPr>
          <w:vertAlign w:val="superscript"/>
        </w:rPr>
        <w:footnoteReference w:customMarkFollows="0" w:id="2"/>
      </w:r>
      <w:r w:rsidDel="00000000" w:rsidR="00000000" w:rsidRPr="00000000">
        <w:rPr>
          <w:rtl w:val="0"/>
        </w:rPr>
        <w:t xml:space="preserve"> introduced a statutory labour system  where each parish was required to appoint two parishioners to act as surveyors and  each farmer was to send two able bodied men, a team of horses and tools to work on  the roads for 6 days a year. While the system worked on the repair of roads its impact was limited. By 1634 the administration passed to County level and was abolished with the introduction of the Grand Jury‟s in 1765.</w:t>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It was not unti</w:t>
      </w:r>
      <w:r w:rsidDel="00000000" w:rsidR="00000000" w:rsidRPr="00000000">
        <w:rPr>
          <w:color w:val="222222"/>
          <w:highlight w:val="white"/>
          <w:vertAlign w:val="superscript"/>
        </w:rPr>
        <w:footnoteReference w:customMarkFollows="0" w:id="3"/>
      </w:r>
      <w:r w:rsidDel="00000000" w:rsidR="00000000" w:rsidRPr="00000000">
        <w:rPr>
          <w:color w:val="222222"/>
          <w:highlight w:val="white"/>
          <w:rtl w:val="0"/>
        </w:rPr>
        <w:t xml:space="preserve">l the seventeenth century that the grand juries were given power to execute public works and levy rates. An unsuccessful attempt was made by an Act of 1612 to introduce the English system of statute labour for the repair of roads. Under this system every parish was required to furnish free labour and materials. The Irish Act directed the parish constables and churchwardens to appoint two surveyors and the owner of every ploughland was to work for six days a year and supply a cart and two men to work eight hours a day. After a lapse of twenty two years the justices of assizes and the justices in quarter sessions were authorised to make a levy with the consent of the grand jury of the sums required for the execution of public works. This was the origin of the cess levied on baronies and counties, including counties of cities and towns, which lasted until the Act of 1898 merged it in the new poor rate. The assent of the grand jury was required to levy the cess. The practice grew up of the grand jury taking the initiative in proposing the work to be done or presenting for the work as it was called. This practice was legalised in 1705. The grand jury were authorised in 1727 to enforce the Act regarding statute labour but in 1759 it was provided that payment be made for work done. </w:t>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The Grand Jury Act of 1634</w:t>
      </w:r>
      <w:r w:rsidDel="00000000" w:rsidR="00000000" w:rsidRPr="00000000">
        <w:rPr>
          <w:color w:val="222222"/>
          <w:highlight w:val="white"/>
          <w:vertAlign w:val="superscript"/>
        </w:rPr>
        <w:footnoteReference w:customMarkFollows="0" w:id="4"/>
      </w:r>
      <w:r w:rsidDel="00000000" w:rsidR="00000000" w:rsidRPr="00000000">
        <w:rPr>
          <w:color w:val="222222"/>
          <w:highlight w:val="white"/>
          <w:rtl w:val="0"/>
        </w:rPr>
        <w:t xml:space="preserve"> spurred major infrastructure including bridge building in the period 1660 to 1690.  Unfortunately many of the structures were damaged or destroyed in the wars of the 1690s.</w:t>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During the eighteenth century the grand juries were authorised to make presentments for new purposes and the making of presentments was regulated by law. An Act of 1 765 directed that presentments were to be made on baronies for making and widening old and new roads and for stopping old roads. The right given in the Act of 1612 to remove gravel and other material from private land was re-enacted. </w:t>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color w:val="222222"/>
          <w:sz w:val="20"/>
          <w:szCs w:val="20"/>
          <w:highlight w:val="white"/>
          <w:rtl w:val="0"/>
        </w:rPr>
        <w:t xml:space="preserve">Under the Act of 1836 the grand jury consisted of twenty-three men appointed for each assizes by the high sheriff, an officer who was himself appointed annually by the Lord Lieutenant from a list submitted by the judges of assizes. A resident £5 0 freeholder or £10 0 leaseholder was selected by the sheriff from each barony and the remainder were men with like qualifications from any part of the county. Meetings were summoned twice a year when the Assize Judges visited usually two.  Usually the jurors dined together. As a tribunal for presenting crimes their duty was to consider cases to go before the petty jury and find in each case either a true bill or no bill. On the first day of the assizes the secretary having announced that the presentments for the baronies were about to be fiated by the judge invited objections. Objections were rare because very few knew what works were going to be done and unless there was some flagrant piece of jobbery the presentments were fiated by the judge without question. </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color w:val="222222"/>
          <w:sz w:val="20"/>
          <w:szCs w:val="20"/>
          <w:highlight w:val="white"/>
          <w:rtl w:val="0"/>
        </w:rPr>
        <w:t xml:space="preserve">The Act of 1836 limited the power of the grand jury as such in relation to presentments. They were given no power to initiate expenditure; this was reserved to presentment sessions, which were of two kinds, baronial and county-at-large. The baronial sessions dealt with expenditure for the benefit of the barony and was composed of justices and baronial cesspayers not less than five or more than twelve selected according to a complicated system. The attendance at the sessions of cesspayers who were not Magistrates was slack because no cesspayer could be sure of being selected. The county-at-large presentment sessions dealt with expenditure for the benefit of the entire county and was also the sessions for the barony in which the court house was situated. One cesspayer selected by each baronial session was entitled to act with the Magistrates in the county-at-large sessions. </w:t>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color w:val="222222"/>
          <w:sz w:val="20"/>
          <w:szCs w:val="20"/>
          <w:highlight w:val="white"/>
          <w:rtl w:val="0"/>
        </w:rPr>
        <w:t xml:space="preserve">More than half the amount of the presentments were for roads, paths and bridges. Other items were the maintenance of lunatic asylums, the cost of extra police, the upkeep of courthouses and the conveyance of prisoners, the salaries of county officers, contributions towards county infirmaries and fever hospitals, loan repayments and compensation for malicious injuries. From one-quarter to one-third of the expenditure was imperative, that is it was regulated by statute and the grand jury had no discretion with regard 44 ADMINISTRATION to it. The total amount of the presentments of the grand juries in 1895 was approximately a million and a half pounds for all Ireland. </w:t>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Cork Records</w:t>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Most of Cork early records were destroyed in a fire at the Courthouse on</w:t>
      </w:r>
      <w:r w:rsidDel="00000000" w:rsidR="00000000" w:rsidRPr="00000000">
        <w:rPr>
          <w:highlight w:val="white"/>
          <w:rtl w:val="0"/>
        </w:rPr>
        <w:t xml:space="preserve"> Good Friday, March 27</w:t>
      </w:r>
      <w:r w:rsidDel="00000000" w:rsidR="00000000" w:rsidRPr="00000000">
        <w:rPr>
          <w:highlight w:val="white"/>
          <w:vertAlign w:val="superscript"/>
          <w:rtl w:val="0"/>
        </w:rPr>
        <w:t xml:space="preserve">th</w:t>
      </w:r>
      <w:r w:rsidDel="00000000" w:rsidR="00000000" w:rsidRPr="00000000">
        <w:rPr>
          <w:highlight w:val="white"/>
          <w:rtl w:val="0"/>
        </w:rPr>
        <w:t xml:space="preserve">, 1891 and with it much of the City’s official records which were stored in the City Treasure and Sheriff’s office.</w:t>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highlight w:val="white"/>
          <w:rtl w:val="0"/>
        </w:rPr>
        <w:t xml:space="preserve">Some County Grand Jury records</w:t>
      </w:r>
      <w:r w:rsidDel="00000000" w:rsidR="00000000" w:rsidRPr="00000000">
        <w:rPr>
          <w:highlight w:val="white"/>
          <w:vertAlign w:val="superscript"/>
        </w:rPr>
        <w:footnoteReference w:customMarkFollows="0" w:id="5"/>
      </w:r>
      <w:r w:rsidDel="00000000" w:rsidR="00000000" w:rsidRPr="00000000">
        <w:rPr>
          <w:highlight w:val="white"/>
          <w:rtl w:val="0"/>
        </w:rPr>
        <w:t xml:space="preserve"> survived the fire and were placed in the Public Records Office but were destroyed in the 4 Courts complex in 1922.  These included the Query Books for 1779-1850, The Presentment Books from 1768-1870 (1st series), 1800-1870 (2nd series), 1869-95 (3rd series). </w:t>
      </w:r>
      <w:r w:rsidDel="00000000" w:rsidR="00000000" w:rsidRPr="00000000">
        <w:rPr>
          <w:highlight w:val="white"/>
          <w:rtl w:val="0"/>
        </w:rPr>
        <w:t xml:space="preserve">  Others were destroyed by the County Council in the 1960s on the move to the new County Hall.  In Northern Ireland the PRO has a significant amount of exten records includi</w:t>
      </w:r>
      <w:r w:rsidDel="00000000" w:rsidR="00000000" w:rsidRPr="00000000">
        <w:rPr>
          <w:color w:val="222222"/>
          <w:highlight w:val="white"/>
          <w:rtl w:val="0"/>
        </w:rPr>
        <w:t xml:space="preserve">ng County Presentent Books for Co. Down. This shows each presentment approved by the Grand Jury and certified such items as the building a new bridges of road works are included. The  survival of  indictment and presentment books make rather dull reading. The former consist only of the names of prosecutors and defendants in criminal cases, along with the alleged crime and the verdict of the Grand Jury. </w:t>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The latter give rather</w:t>
      </w:r>
      <w:r w:rsidDel="00000000" w:rsidR="00000000" w:rsidRPr="00000000">
        <w:rPr>
          <w:color w:val="222222"/>
          <w:highlight w:val="white"/>
          <w:vertAlign w:val="superscript"/>
        </w:rPr>
        <w:footnoteReference w:customMarkFollows="0" w:id="6"/>
      </w:r>
      <w:r w:rsidDel="00000000" w:rsidR="00000000" w:rsidRPr="00000000">
        <w:rPr>
          <w:color w:val="222222"/>
          <w:highlight w:val="white"/>
          <w:rtl w:val="0"/>
        </w:rPr>
        <w:t xml:space="preserve"> more details. These include details of public works and other projects that received funds from the juries, the sums expended, and the names of those charged with overseeing the work. Occasional entries also record political pronouncements, or highlight local preoccupations with social or economic circumstances.</w:t>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In both cases the records for each meeting of the court are accompanied by an invaluable list of the names of the grand juror.  These can be supplemented by contemporary newspaper reports some of which have now been digitised.  Occasionally the 19th century Irish parliamentary records which the University of Southampton have digitalise (eppe project) refer to 18th century Grand Jury records.  These lists of grand jurors in combination with other surviving contemporary material, such as estate correspondence and published pamphlets, can give us new insight into both the functions and composition of Ireland's assize grand juries during a crucial period in the country's development.</w:t>
      </w:r>
    </w:p>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Local government in early 18th Ireland it is important to acknowledge that those arms of central government which reached directly into the provinces were not conspicuously strong. After the Battle of Boyne in 1690 a faction in Britain proposed to abolish the Army being fearful of the potential threat to Parliament of a strong army.  A compromise reached was that a large segment would be garrisoned in Ireland and  the cost would be charge on the irish Exchequer.  Accordingly a building programme of barracks commenced.  would be paid for by the the British Army,</w:t>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Although the Army largest arm of government, could be seen as essentially a small and often isolated force. Despite having an official establishment of 2,000 men, its effective strength was probably never more than half that, and the implementation of a barrack building programme from 1699 left what troops  there were largely confined to the dozen or so garrison towns and a few isolated outposts. While the importance of the military to local economies and the potential influence of the force in disseminating culture modes and values  should not be underestimated, it should also be remembered that the official  duties they undertook on behalf of the state were limited. Even during major  crises, such as the emergence of the Hougher agrarian protest movement in 1712-1713, the actual employment of the military in support of the civil power  could be regarded as very much a last resort.he Revenue Service was the</w:t>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The Revenue Service was the largest civil department. Despite its undoubted importance as a source of patronage and its vital role in filling the Dublin coffers, it employed barely more than I,000 men, and in I715 the salaries of its officers totalled less than  £650.  Until the Civil Service reforms of the mid 19th century positions such as the Revenue wee in the gift of the powerful political families in the staffing is often the relations or dependant of these  families.  Often the senior position of these public bodies were sinecures.  </w:t>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Under such circumstances, it was perhaps inevitable that the control  and management of provincial Ireland largely devolved on to a number of  unpaid local officials and bodies. In urban centres a disparate array of  corporate bodies managed affairs In the countryside, some duties were  delegated to bodies such as manor courts and parish vestries. </w:t>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Justices of the peace, appointed by the central government, were charged with various key tasks, but even by mid-century there were fewer than 2,000 magistrates in Ireland, assisted primarily by only unarmed constables.  The provision of pension for these constables were a source of frequent representation by the Cork Grand Jury to the Chief Secretary.    However, even the  powers of Irish justices of the peace were comparatively limited. They never acquired the same powers of summary jurisdiction as their English counterparts, nor did they establish regular petty sessions to deal formally with the  minutiae of local business. Nor, apparently, did they exercise the same measure of moral authority.  </w:t>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In Cork an understanding of local administration must be looked at in conjunction with the Magistry.  After the consolidation of the British interest in Ireland the control of central authority particularly in remote areas rested with the magistrates generally drawn from the ranks of Planted Landlord families.  Even houses built in the early 18th century had defensive features an there is a recurring theme of the threat of insurrection of revolt,  revolution. </w:t>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I</w:t>
      </w:r>
      <w:r w:rsidDel="00000000" w:rsidR="00000000" w:rsidRPr="00000000">
        <w:rPr>
          <w:color w:val="222222"/>
          <w:highlight w:val="white"/>
          <w:rtl w:val="0"/>
        </w:rPr>
        <w:t xml:space="preserve">n 1760 the Lord Chief Baron of the Irish Exchequer could write to his English patron, with some apparent justification, that the vast majority of Ireland's population saw 'very little of government but what they see at the assize.  The assizes came to Cork twice yearly a tradition which still continues.  Their importance can be gauged at the number of Justices who appear in the Roll of Cork Freemen being made by the City Council from the early 18th century.  Until before Independence the procedure adopted on the arrival of the assizes judges was for them to be led into the City from the northern liberties by a dressed military escort.  In pre railway days this was  a cavalcade of Judges, Barristers and a Coach which operated as a mobile Law Library.</w:t>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82">
      <w:pPr>
        <w:jc w:val="both"/>
        <w:rPr>
          <w:b w:val="1"/>
          <w:color w:val="222222"/>
          <w:highlight w:val="white"/>
        </w:rPr>
      </w:pPr>
      <w:r w:rsidDel="00000000" w:rsidR="00000000" w:rsidRPr="00000000">
        <w:rPr>
          <w:b w:val="1"/>
          <w:color w:val="222222"/>
          <w:highlight w:val="white"/>
          <w:rtl w:val="0"/>
        </w:rPr>
        <w:t xml:space="preserve">Turnpikes</w:t>
      </w:r>
    </w:p>
    <w:p w:rsidR="00000000" w:rsidDel="00000000" w:rsidP="00000000" w:rsidRDefault="00000000" w:rsidRPr="00000000" w14:paraId="00000083">
      <w:pPr>
        <w:jc w:val="both"/>
        <w:rPr>
          <w:color w:val="222222"/>
          <w:highlight w:val="white"/>
        </w:rPr>
      </w:pPr>
      <w:r w:rsidDel="00000000" w:rsidR="00000000" w:rsidRPr="00000000">
        <w:rPr>
          <w:rtl w:val="0"/>
        </w:rPr>
      </w:r>
    </w:p>
    <w:p w:rsidR="00000000" w:rsidDel="00000000" w:rsidP="00000000" w:rsidRDefault="00000000" w:rsidRPr="00000000" w14:paraId="00000084">
      <w:pPr>
        <w:jc w:val="both"/>
        <w:rPr>
          <w:color w:val="222222"/>
          <w:highlight w:val="white"/>
        </w:rPr>
      </w:pPr>
      <w:r w:rsidDel="00000000" w:rsidR="00000000" w:rsidRPr="00000000">
        <w:rPr>
          <w:color w:val="222222"/>
          <w:highlight w:val="white"/>
          <w:rtl w:val="0"/>
        </w:rPr>
        <w:t xml:space="preserve">The Turnpike Trust</w:t>
      </w:r>
      <w:r w:rsidDel="00000000" w:rsidR="00000000" w:rsidRPr="00000000">
        <w:rPr>
          <w:color w:val="222222"/>
          <w:highlight w:val="white"/>
          <w:vertAlign w:val="superscript"/>
        </w:rPr>
        <w:footnoteReference w:customMarkFollows="0" w:id="7"/>
      </w:r>
      <w:r w:rsidDel="00000000" w:rsidR="00000000" w:rsidRPr="00000000">
        <w:rPr>
          <w:color w:val="222222"/>
          <w:highlight w:val="white"/>
          <w:rtl w:val="0"/>
        </w:rPr>
        <w:t xml:space="preserve"> was set up in 1729 and eventually Ireland had 1,500 miles of turnpike road.  These were either new or improved existing roads and were managed by trustees and paid for by users.   A listing of the legislation passed by the Irish Parliament and UK parliament is enclosed at Appendix ..  All turnpike roads abolished with effect from 5th April 1858.</w:t>
      </w:r>
    </w:p>
    <w:p w:rsidR="00000000" w:rsidDel="00000000" w:rsidP="00000000" w:rsidRDefault="00000000" w:rsidRPr="00000000" w14:paraId="00000085">
      <w:pPr>
        <w:jc w:val="both"/>
        <w:rPr>
          <w:color w:val="222222"/>
          <w:highlight w:val="white"/>
        </w:rPr>
      </w:pPr>
      <w:r w:rsidDel="00000000" w:rsidR="00000000" w:rsidRPr="00000000">
        <w:rPr>
          <w:rtl w:val="0"/>
        </w:rPr>
      </w:r>
    </w:p>
    <w:p w:rsidR="00000000" w:rsidDel="00000000" w:rsidP="00000000" w:rsidRDefault="00000000" w:rsidRPr="00000000" w14:paraId="00000086">
      <w:pPr>
        <w:jc w:val="both"/>
        <w:rPr>
          <w:b w:val="1"/>
          <w:color w:val="222222"/>
          <w:highlight w:val="white"/>
        </w:rPr>
      </w:pPr>
      <w:r w:rsidDel="00000000" w:rsidR="00000000" w:rsidRPr="00000000">
        <w:rPr>
          <w:b w:val="1"/>
          <w:color w:val="222222"/>
          <w:highlight w:val="white"/>
          <w:rtl w:val="0"/>
        </w:rPr>
        <w:t xml:space="preserve">Roads</w:t>
      </w:r>
    </w:p>
    <w:p w:rsidR="00000000" w:rsidDel="00000000" w:rsidP="00000000" w:rsidRDefault="00000000" w:rsidRPr="00000000" w14:paraId="00000087">
      <w:pPr>
        <w:jc w:val="both"/>
        <w:rPr>
          <w:color w:val="222222"/>
          <w:highlight w:val="white"/>
        </w:rPr>
      </w:pPr>
      <w:r w:rsidDel="00000000" w:rsidR="00000000" w:rsidRPr="00000000">
        <w:rPr>
          <w:rtl w:val="0"/>
        </w:rPr>
      </w:r>
    </w:p>
    <w:p w:rsidR="00000000" w:rsidDel="00000000" w:rsidP="00000000" w:rsidRDefault="00000000" w:rsidRPr="00000000" w14:paraId="00000088">
      <w:pPr>
        <w:jc w:val="both"/>
        <w:rPr>
          <w:color w:val="222222"/>
          <w:highlight w:val="white"/>
        </w:rPr>
      </w:pPr>
      <w:r w:rsidDel="00000000" w:rsidR="00000000" w:rsidRPr="00000000">
        <w:rPr>
          <w:color w:val="222222"/>
          <w:highlight w:val="white"/>
          <w:rtl w:val="0"/>
        </w:rPr>
        <w:t xml:space="preserve">In England and in the the European countries forming part of the Roman Empire had for their time a superb network of roads.  Ireland did not and this was composed by the Wars of the 17th century, with its wholescale destruction of the limited number of bridges, such as Fermoy</w:t>
      </w:r>
      <w:r w:rsidDel="00000000" w:rsidR="00000000" w:rsidRPr="00000000">
        <w:rPr>
          <w:color w:val="222222"/>
          <w:highlight w:val="white"/>
          <w:vertAlign w:val="superscript"/>
        </w:rPr>
        <w:footnoteReference w:customMarkFollows="0" w:id="8"/>
      </w:r>
      <w:r w:rsidDel="00000000" w:rsidR="00000000" w:rsidRPr="00000000">
        <w:rPr>
          <w:color w:val="222222"/>
          <w:highlight w:val="white"/>
          <w:rtl w:val="0"/>
        </w:rPr>
        <w:t xml:space="preserve"> in the earlier 1690s, it had been built in pre 1787 at a cost of £1,500.  Mallow bridge was destroyed in 1690. It was estimated that in 17-- the island had … of roads and by 1800 tis had increased to …..</w:t>
      </w:r>
    </w:p>
    <w:p w:rsidR="00000000" w:rsidDel="00000000" w:rsidP="00000000" w:rsidRDefault="00000000" w:rsidRPr="00000000" w14:paraId="00000089">
      <w:pPr>
        <w:jc w:val="both"/>
        <w:rPr>
          <w:color w:val="222222"/>
          <w:highlight w:val="white"/>
        </w:rPr>
      </w:pPr>
      <w:r w:rsidDel="00000000" w:rsidR="00000000" w:rsidRPr="00000000">
        <w:rPr>
          <w:rtl w:val="0"/>
        </w:rPr>
      </w:r>
    </w:p>
    <w:p w:rsidR="00000000" w:rsidDel="00000000" w:rsidP="00000000" w:rsidRDefault="00000000" w:rsidRPr="00000000" w14:paraId="0000008A">
      <w:pPr>
        <w:jc w:val="both"/>
        <w:rPr>
          <w:color w:val="222222"/>
          <w:highlight w:val="white"/>
        </w:rPr>
      </w:pPr>
      <w:r w:rsidDel="00000000" w:rsidR="00000000" w:rsidRPr="00000000">
        <w:rPr>
          <w:rtl w:val="0"/>
        </w:rPr>
      </w:r>
    </w:p>
    <w:p w:rsidR="00000000" w:rsidDel="00000000" w:rsidP="00000000" w:rsidRDefault="00000000" w:rsidRPr="00000000" w14:paraId="0000008B">
      <w:pPr>
        <w:jc w:val="both"/>
        <w:rPr>
          <w:color w:val="222222"/>
          <w:highlight w:val="white"/>
        </w:rPr>
      </w:pPr>
      <w:r w:rsidDel="00000000" w:rsidR="00000000" w:rsidRPr="00000000">
        <w:rPr>
          <w:color w:val="222222"/>
          <w:highlight w:val="white"/>
          <w:rtl w:val="0"/>
        </w:rPr>
        <w:t xml:space="preserve">In 1739 (13 Geo. II, 20 c. 10) Grand Juries were given the power of acquiring any land, other than built-up areas or private gardens, avenues and orchards, that was needed for new roads, and though damages were payable it was the jury itself that assessed them. In fact there was little objection to finding room for new roads in a country where land was owned in large blocks and used extensively rather than intensively, and indeed in the last analysis it was the Irish tradition of low yielding husbandry that made many middle-class tenants and small gentry so assiduous in their efforts to secure road contracts as a supplementary source of income</w:t>
      </w:r>
    </w:p>
    <w:p w:rsidR="00000000" w:rsidDel="00000000" w:rsidP="00000000" w:rsidRDefault="00000000" w:rsidRPr="00000000" w14:paraId="0000008C">
      <w:pPr>
        <w:jc w:val="both"/>
        <w:rPr>
          <w:color w:val="222222"/>
          <w:highlight w:val="white"/>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Up to 1760 the local parish had responsibility for roads. Even before the establishment of the 'presentment system' of road maintenance in 1765, which vested almost the entire responsibility for the country's roads in the county authorities, grand juries also wielded considerable fiscal and administrative powers. From the middle of the seventeenth century, provision had been made in law for grand juries to levy money to supplement the system of involuntary labour that was intended to keep up the roads.  This mirrored many covenants in contemporary lease which obliged the tenant to provide a certain amount of day labor or for large tenants to provide men and horses on designated days.  By the middle of the eighteenth century, as the 'six days labour' was proving increasingly ineffective, and the inhabitants of some areas actually opted to pay sums of money in lieu of the work, the amounts raised for this purpose increased dramatically. </w:t>
      </w:r>
    </w:p>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Or Ireland generally it</w:t>
      </w:r>
      <w:r w:rsidDel="00000000" w:rsidR="00000000" w:rsidRPr="00000000">
        <w:rPr>
          <w:color w:val="222222"/>
          <w:highlight w:val="white"/>
          <w:vertAlign w:val="superscript"/>
        </w:rPr>
        <w:footnoteReference w:customMarkFollows="0" w:id="9"/>
      </w:r>
      <w:r w:rsidDel="00000000" w:rsidR="00000000" w:rsidRPr="00000000">
        <w:rPr>
          <w:color w:val="222222"/>
          <w:highlight w:val="white"/>
          <w:rtl w:val="0"/>
        </w:rPr>
        <w:t xml:space="preserve"> is only in 1710 that we reach firm ground with the first of the many eighteenth-century Grand Jury road acts (9 Anne, c.9). Thenceforth there is a growing body of evidence from legislation, maps and topographical literature to show that new roads, like other landscape improvements, were rapidly increasing in number. Many statements to this effect come from the regional descriptions written between the 1730s and the 1750s,7 and the rate of progress seems to have accelerated after 1759, when unpaid statute labour was abolished and the system of authorising county roads improved, until by the middle nineteenth century the network in well-populated lowland areas had reached saturation point, though more remained to be done in sparsely peopled regions and in the far west. The resulting road density naturally varied from place to place, being generally greatest in districts of small farms and dispersed settlement like the drumlin belt, and so did the ratio of new roads to old. But even in a district of well-developed early roads, like the portion of Co. Meath,  planned roads could amount to as much as thirty per cent of the total mid-nineteenth century mileage.</w:t>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Castletownsend</w:t>
      </w:r>
      <w:r w:rsidDel="00000000" w:rsidR="00000000" w:rsidRPr="00000000">
        <w:rPr>
          <w:color w:val="222222"/>
          <w:highlight w:val="white"/>
          <w:vertAlign w:val="superscript"/>
        </w:rPr>
        <w:footnoteReference w:customMarkFollows="0" w:id="10"/>
      </w:r>
      <w:r w:rsidDel="00000000" w:rsidR="00000000" w:rsidRPr="00000000">
        <w:rPr>
          <w:color w:val="222222"/>
          <w:highlight w:val="white"/>
          <w:rtl w:val="0"/>
        </w:rPr>
        <w:t xml:space="preserve">  1799. </w:t>
      </w:r>
      <w:r w:rsidDel="00000000" w:rsidR="00000000" w:rsidRPr="00000000">
        <w:rPr>
          <w:b w:val="1"/>
          <w:color w:val="222222"/>
          <w:highlight w:val="white"/>
          <w:rtl w:val="0"/>
        </w:rPr>
        <w:t xml:space="preserve">Richard Townsend Esq., Overseer of Parish and Overseer of Highway.  </w:t>
      </w:r>
      <w:r w:rsidDel="00000000" w:rsidR="00000000" w:rsidRPr="00000000">
        <w:rPr>
          <w:color w:val="222222"/>
          <w:highlight w:val="white"/>
          <w:rtl w:val="0"/>
        </w:rPr>
        <w:t xml:space="preserve">Harding Rountree, Overseer of Parish, T. S. Triphook, Overseer of Parish</w:t>
      </w:r>
      <w:r w:rsidDel="00000000" w:rsidR="00000000" w:rsidRPr="00000000">
        <w:rPr>
          <w:color w:val="222222"/>
          <w:sz w:val="20"/>
          <w:szCs w:val="20"/>
          <w:highlight w:val="white"/>
          <w:rtl w:val="0"/>
        </w:rPr>
        <w:tab/>
        <w:tab/>
        <w:tab/>
        <w:tab/>
        <w:t xml:space="preserve">﻿</w:t>
      </w: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Before very long, in any case, the railways were beginning to distract attention from the problem of the trunk roads. In 1857 all the surviving turnpike trusts were liquidated on the ground that, since long distance traffic was now virtually monopolised by the railways, the roads could reasonably revert to county charge.  Four years later the mail coaches, now reduced to a mere 238 miles, made their last appearance in the postal section of Thorn's annual directory.</w:t>
      </w:r>
    </w:p>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The 1830s Grand Jury returns showed that the local Surveyors the Leahys built a considerable amount of new road.  However these were of their nature piecemeal.  Local interest in the Grand Jury could determine the line of road to avoid estates or to run to the gates of estates.</w:t>
      </w:r>
    </w:p>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These shortcoming eventually led to Dublin Castle calling on Richard Griffith in the 1820s.  It was a mantra of Dublin Castle when in trouble call on Mr. Griffith.  His Cork projects known as the ‘Wellesley Roads</w:t>
      </w:r>
      <w:r w:rsidDel="00000000" w:rsidR="00000000" w:rsidRPr="00000000">
        <w:rPr>
          <w:color w:val="222222"/>
          <w:highlight w:val="white"/>
          <w:vertAlign w:val="superscript"/>
        </w:rPr>
        <w:footnoteReference w:customMarkFollows="0" w:id="11"/>
      </w:r>
      <w:r w:rsidDel="00000000" w:rsidR="00000000" w:rsidRPr="00000000">
        <w:rPr>
          <w:color w:val="222222"/>
          <w:highlight w:val="white"/>
          <w:rtl w:val="0"/>
        </w:rPr>
        <w:t xml:space="preserve">’ included Skibbereen to Crookhaven with a branch to Bantry, 46 km. built between 1826 and 1829 and costing £13,466, Bantry to Skibbereen, Crookhaven to Bantry and the road to north Cork to Banteer.   HIs works are characterised by a high degree of engineering excellence. It was said that in building bridges he insisted on going to bed rock for foundations, the Grand Jury contractors would be happy with building on gravel resulting in so many were washed away in floods.  HIs schemes highlights the deficiencies of the Grand Jury system and might be looked at like the recently completed motorway schemes in Ireland. The effects were dramatic, on the Mizen Peninsula they first wheeled carts made their appearance.  Alexander Nimmo (1783-1832), the Scots Engineer who was also involved said the North Cork Road opened up the entire area to commerce with a beneficial result.</w:t>
      </w:r>
    </w:p>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spacing w:after="360" w:lineRule="auto"/>
        <w:jc w:val="both"/>
        <w:rPr>
          <w:highlight w:val="white"/>
        </w:rPr>
      </w:pPr>
      <w:r w:rsidDel="00000000" w:rsidR="00000000" w:rsidRPr="00000000">
        <w:rPr>
          <w:highlight w:val="white"/>
          <w:rtl w:val="0"/>
        </w:rPr>
        <w:t xml:space="preserve">1824,  Evidence of Sir Richard Griffith Esq., Road Engineer, to House of Commons Select Committee, on Harmony in West Cork between Protestant and Catholics, Distress of 1822, Evidence of Alexander Nimmo, Scots Road Engineer on Building of 19 miles on the Northern side of Bantry Bay under Joint Supervision of Captain O'Sullivan most of his workers are his tenants not paid in cash but in rent abatement.</w:t>
      </w:r>
    </w:p>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spacing w:after="360" w:lineRule="auto"/>
        <w:jc w:val="both"/>
        <w:rPr>
          <w:highlight w:val="white"/>
        </w:rPr>
      </w:pPr>
      <w:r w:rsidDel="00000000" w:rsidR="00000000" w:rsidRPr="00000000">
        <w:rPr>
          <w:highlight w:val="white"/>
          <w:rtl w:val="0"/>
        </w:rPr>
        <w:t xml:space="preserve">Elsewhere Nimmo's evidence of enormous economic benefits of road building.  He was involved in the 1820s in extensive road works in North Cork and credited the roads with opening up the area to the butter trade and the huge improvements that benefited the local area.</w:t>
      </w:r>
    </w:p>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spacing w:after="360" w:lineRule="auto"/>
        <w:jc w:val="both"/>
        <w:rPr>
          <w:highlight w:val="white"/>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spacing w:after="360" w:lineRule="auto"/>
        <w:jc w:val="both"/>
        <w:rPr>
          <w:b w:val="1"/>
          <w:highlight w:val="white"/>
        </w:rPr>
      </w:pPr>
      <w:r w:rsidDel="00000000" w:rsidR="00000000" w:rsidRPr="00000000">
        <w:rPr>
          <w:b w:val="1"/>
          <w:highlight w:val="white"/>
          <w:rtl w:val="0"/>
        </w:rPr>
        <w:t xml:space="preserve">Bridges.</w:t>
      </w:r>
    </w:p>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spacing w:after="360" w:lineRule="auto"/>
        <w:jc w:val="both"/>
        <w:rPr>
          <w:b w:val="1"/>
          <w:highlight w:val="white"/>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spacing w:after="360" w:lineRule="auto"/>
        <w:jc w:val="both"/>
        <w:rPr>
          <w:b w:val="1"/>
          <w:highlight w:val="white"/>
        </w:rPr>
      </w:pPr>
      <w:r w:rsidDel="00000000" w:rsidR="00000000" w:rsidRPr="00000000">
        <w:rPr>
          <w:b w:val="1"/>
          <w:highlight w:val="white"/>
          <w:rtl w:val="0"/>
        </w:rPr>
        <w:t xml:space="preserve">….</w:t>
      </w:r>
    </w:p>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spacing w:after="360" w:lineRule="auto"/>
        <w:jc w:val="both"/>
        <w:rPr>
          <w:b w:val="1"/>
          <w:highlight w:val="white"/>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spacing w:after="360" w:lineRule="auto"/>
        <w:jc w:val="both"/>
        <w:rPr>
          <w:b w:val="1"/>
          <w:highlight w:val="white"/>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shd w:fill="auto" w:val="clear"/>
        <w:spacing w:after="360" w:lineRule="auto"/>
        <w:jc w:val="both"/>
        <w:rPr>
          <w:b w:val="1"/>
          <w:highlight w:val="white"/>
        </w:rPr>
      </w:pPr>
      <w:r w:rsidDel="00000000" w:rsidR="00000000" w:rsidRPr="00000000">
        <w:rPr>
          <w:b w:val="1"/>
          <w:highlight w:val="white"/>
          <w:rtl w:val="0"/>
        </w:rPr>
        <w:t xml:space="preserve">…</w:t>
      </w:r>
    </w:p>
    <w:p w:rsidR="00000000" w:rsidDel="00000000" w:rsidP="00000000" w:rsidRDefault="00000000" w:rsidRPr="00000000" w14:paraId="000000A2">
      <w:pPr>
        <w:pBdr>
          <w:top w:space="0" w:sz="0" w:val="nil"/>
          <w:left w:space="0" w:sz="0" w:val="nil"/>
          <w:bottom w:space="0" w:sz="0" w:val="nil"/>
          <w:right w:space="0" w:sz="0" w:val="nil"/>
          <w:between w:space="0" w:sz="0" w:val="nil"/>
        </w:pBdr>
        <w:shd w:fill="auto" w:val="clear"/>
        <w:jc w:val="both"/>
        <w:rPr>
          <w:color w:val="333333"/>
          <w:highlight w:val="white"/>
        </w:rPr>
      </w:pPr>
      <w:r w:rsidDel="00000000" w:rsidR="00000000" w:rsidRPr="00000000">
        <w:rPr>
          <w:color w:val="333333"/>
          <w:highlight w:val="white"/>
          <w:rtl w:val="0"/>
        </w:rPr>
        <w:t xml:space="preserve">1639. It</w:t>
      </w:r>
      <w:r w:rsidDel="00000000" w:rsidR="00000000" w:rsidRPr="00000000">
        <w:rPr>
          <w:color w:val="333333"/>
          <w:highlight w:val="white"/>
          <w:vertAlign w:val="superscript"/>
        </w:rPr>
        <w:footnoteReference w:customMarkFollows="0" w:id="12"/>
      </w:r>
      <w:r w:rsidDel="00000000" w:rsidR="00000000" w:rsidRPr="00000000">
        <w:rPr>
          <w:color w:val="333333"/>
          <w:highlight w:val="white"/>
          <w:rtl w:val="0"/>
        </w:rPr>
        <w:t xml:space="preserve"> was agreed by the Mayor, &amp;c., that the North Bridge shall be substantially built with sound and good timber, and that the same shall be well paved over with stone, gravel, and sand, according as the best bridge.&amp; . , ' '" SHERIFFS ARE ENFORCED TO PASS THEIR ACCOUNTS IN THE EXCHEQUER. 197 'Of that nature and quality within this kingdom of Ireland be or have been erected heretofore, and that likewise the South Bridge shall be well repaired with the like pavement, and the same shall be so paved and made up substantially, and the river South and North well and sufficiently cleared of the rubbish and stones therein contained and occasioned by the fall of our late Castles and Bridges. Then the residue of the moneys collected to be converted to the most commodious use of the said City, and especially towards the building of both the Castles, north and south, and that the overseers of said work shall use all their best endeavours to expedite that work. Tho. Goolde, Maior; Steph. Coppinger, Vic.; John Roche, Vic.; John Gallwey, Speaker; Tho. Ronayne, Will. Roche, Richard Roche. </w:t>
      </w:r>
    </w:p>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spacing w:after="360" w:lineRule="auto"/>
        <w:jc w:val="both"/>
        <w:rPr>
          <w:b w:val="1"/>
          <w:highlight w:val="white"/>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shd w:fill="auto" w:val="clear"/>
        <w:spacing w:after="360" w:lineRule="auto"/>
        <w:jc w:val="both"/>
        <w:rPr>
          <w:b w:val="1"/>
          <w:highlight w:val="white"/>
        </w:rPr>
      </w:pPr>
      <w:r w:rsidDel="00000000" w:rsidR="00000000" w:rsidRPr="00000000">
        <w:rPr>
          <w:b w:val="1"/>
          <w:highlight w:val="white"/>
          <w:rtl w:val="0"/>
        </w:rPr>
        <w:t xml:space="preserve">…</w:t>
      </w:r>
    </w:p>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spacing w:after="360" w:lineRule="auto"/>
        <w:jc w:val="both"/>
        <w:rPr>
          <w:b w:val="1"/>
          <w:highlight w:val="white"/>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spacing w:after="360" w:lineRule="auto"/>
        <w:jc w:val="both"/>
        <w:rPr>
          <w:highlight w:val="white"/>
        </w:rPr>
      </w:pPr>
      <w:r w:rsidDel="00000000" w:rsidR="00000000" w:rsidRPr="00000000">
        <w:rPr>
          <w:b w:val="1"/>
          <w:highlight w:val="white"/>
          <w:rtl w:val="0"/>
        </w:rPr>
        <w:t xml:space="preserve">1660 </w:t>
      </w:r>
      <w:r w:rsidDel="00000000" w:rsidR="00000000" w:rsidRPr="00000000">
        <w:rPr>
          <w:highlight w:val="white"/>
          <w:rtl w:val="0"/>
        </w:rPr>
        <w:t xml:space="preserve">The Grand Jury were in the process of erecting the bridge at Innishannon. The surviving records of Kinsale Corporation state that the town was to be levied for part of the cost which was initially resisted and eventually agreed to.</w:t>
      </w:r>
    </w:p>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spacing w:after="360" w:lineRule="auto"/>
        <w:jc w:val="both"/>
        <w:rPr>
          <w:b w:val="1"/>
          <w:highlight w:val="white"/>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spacing w:after="360" w:lineRule="auto"/>
        <w:jc w:val="both"/>
        <w:rPr>
          <w:b w:val="1"/>
          <w:highlight w:val="white"/>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shd w:fill="auto" w:val="clear"/>
        <w:spacing w:after="360" w:lineRule="auto"/>
        <w:jc w:val="both"/>
        <w:rPr>
          <w:b w:val="1"/>
          <w:highlight w:val="white"/>
        </w:rPr>
      </w:pPr>
      <w:r w:rsidDel="00000000" w:rsidR="00000000" w:rsidRPr="00000000">
        <w:rPr>
          <w:b w:val="1"/>
          <w:highlight w:val="white"/>
          <w:rtl w:val="0"/>
        </w:rPr>
        <w:t xml:space="preserve">….</w:t>
      </w:r>
    </w:p>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spacing w:after="360" w:lineRule="auto"/>
        <w:jc w:val="both"/>
        <w:rPr>
          <w:b w:val="1"/>
          <w:highlight w:val="white"/>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shd w:fill="auto" w:val="clear"/>
        <w:spacing w:after="360" w:lineRule="auto"/>
        <w:jc w:val="both"/>
        <w:rPr>
          <w:b w:val="1"/>
          <w:highlight w:val="white"/>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shd w:fill="auto" w:val="clear"/>
        <w:spacing w:after="360" w:lineRule="auto"/>
        <w:jc w:val="both"/>
        <w:rPr>
          <w:color w:val="333333"/>
          <w:highlight w:val="white"/>
        </w:rPr>
      </w:pPr>
      <w:r w:rsidDel="00000000" w:rsidR="00000000" w:rsidRPr="00000000">
        <w:rPr>
          <w:highlight w:val="white"/>
          <w:rtl w:val="0"/>
        </w:rPr>
        <w:t xml:space="preserve">1784. This is from the records of Cork Corporation the process is likely to be similar to that adopted by the Grand Jury: </w:t>
      </w:r>
      <w:r w:rsidDel="00000000" w:rsidR="00000000" w:rsidRPr="00000000">
        <w:rPr>
          <w:color w:val="333333"/>
          <w:highlight w:val="white"/>
          <w:rtl w:val="0"/>
        </w:rPr>
        <w:t xml:space="preserve">16 Jan., 1784. Whereas</w:t>
      </w:r>
      <w:r w:rsidDel="00000000" w:rsidR="00000000" w:rsidRPr="00000000">
        <w:rPr>
          <w:color w:val="333333"/>
          <w:highlight w:val="white"/>
          <w:vertAlign w:val="superscript"/>
        </w:rPr>
        <w:footnoteReference w:customMarkFollows="0" w:id="13"/>
      </w:r>
      <w:r w:rsidDel="00000000" w:rsidR="00000000" w:rsidRPr="00000000">
        <w:rPr>
          <w:color w:val="333333"/>
          <w:highlight w:val="white"/>
          <w:rtl w:val="0"/>
        </w:rPr>
        <w:t xml:space="preserve"> this Board has been applied to, and a paper laid before them containing heads of an Act of Parliament for making wide and convenient streets, ways, and passages in the City of Corke and suburbs thereof, and erecting a Bridge or Bridges in said suburbs when the same shall be thought necessary. And the concurrence of this Board, with the approbation of the C. D. H., has been requested to join the application to Parliament for obtaining a law agreeable to said heads. Ordered, that a C. D. H. be held at the Guildhall, 24 Jan. inst., to lay said paper before the Court, to determine whether the Board shall join in such application. Present-Mr. Mayor, Sher. Shaw and Waggett; Alden. Wetherall, May lor, Webb, Travers, Butler, Owgan, Harding, Carleton, Kent, Morrison, Baker . Mr. Morrison, Allen, C. S., ' and Browne.   23 Sep., 1784. Ordered, that .the Mayor and Sheriffs for the time being,, be a committee to compare the heads of the bill for building bridges in said City and suburbs, and report.</w:t>
      </w:r>
    </w:p>
    <w:p w:rsidR="00000000" w:rsidDel="00000000" w:rsidP="00000000" w:rsidRDefault="00000000" w:rsidRPr="00000000" w14:paraId="000000AD">
      <w:pPr>
        <w:pBdr>
          <w:top w:space="0" w:sz="0" w:val="nil"/>
          <w:left w:space="0" w:sz="0" w:val="nil"/>
          <w:bottom w:space="0" w:sz="0" w:val="nil"/>
          <w:right w:space="0" w:sz="0" w:val="nil"/>
          <w:between w:space="0" w:sz="0" w:val="nil"/>
        </w:pBdr>
        <w:shd w:fill="auto" w:val="clear"/>
        <w:spacing w:after="360" w:lineRule="auto"/>
        <w:jc w:val="both"/>
        <w:rPr>
          <w:highlight w:val="white"/>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shd w:fill="auto" w:val="clear"/>
        <w:spacing w:after="360" w:lineRule="auto"/>
        <w:jc w:val="both"/>
        <w:rPr>
          <w:b w:val="1"/>
          <w:highlight w:val="white"/>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shd w:fill="auto" w:val="clear"/>
        <w:spacing w:after="360" w:lineRule="auto"/>
        <w:jc w:val="both"/>
        <w:rPr>
          <w:b w:val="1"/>
          <w:highlight w:val="white"/>
        </w:rPr>
      </w:pPr>
      <w:r w:rsidDel="00000000" w:rsidR="00000000" w:rsidRPr="00000000">
        <w:rPr>
          <w:b w:val="1"/>
          <w:highlight w:val="white"/>
          <w:rtl w:val="0"/>
        </w:rPr>
        <w:t xml:space="preserve">1823 Comments</w:t>
      </w:r>
      <w:r w:rsidDel="00000000" w:rsidR="00000000" w:rsidRPr="00000000">
        <w:rPr>
          <w:b w:val="1"/>
          <w:highlight w:val="white"/>
          <w:vertAlign w:val="superscript"/>
        </w:rPr>
        <w:footnoteReference w:customMarkFollows="0" w:id="14"/>
      </w:r>
      <w:r w:rsidDel="00000000" w:rsidR="00000000" w:rsidRPr="00000000">
        <w:rPr>
          <w:b w:val="1"/>
          <w:highlight w:val="white"/>
          <w:rtl w:val="0"/>
        </w:rPr>
        <w:t xml:space="preserve"> by Richard Griffith on Standard of Grand Jury Road Construction:</w:t>
      </w:r>
    </w:p>
    <w:p w:rsidR="00000000" w:rsidDel="00000000" w:rsidP="00000000" w:rsidRDefault="00000000" w:rsidRPr="00000000" w14:paraId="000000B0">
      <w:pPr>
        <w:pBdr>
          <w:top w:space="0" w:sz="0" w:val="nil"/>
          <w:left w:space="0" w:sz="0" w:val="nil"/>
          <w:bottom w:space="0" w:sz="0" w:val="nil"/>
          <w:right w:space="0" w:sz="0" w:val="nil"/>
          <w:between w:space="0" w:sz="0" w:val="nil"/>
        </w:pBdr>
        <w:shd w:fill="auto" w:val="clear"/>
        <w:spacing w:after="360" w:lineRule="auto"/>
        <w:jc w:val="both"/>
        <w:rPr>
          <w:b w:val="1"/>
          <w:highlight w:val="white"/>
        </w:rPr>
      </w:pPr>
      <w:r w:rsidDel="00000000" w:rsidR="00000000" w:rsidRPr="00000000">
        <w:rPr>
          <w:b w:val="1"/>
          <w:highlight w:val="white"/>
        </w:rPr>
        <w:drawing>
          <wp:inline distB="114300" distT="114300" distL="114300" distR="114300">
            <wp:extent cx="5734050" cy="1600200"/>
            <wp:effectExtent b="0" l="0" r="0" t="0"/>
            <wp:docPr id="120" name="image114.png"/>
            <a:graphic>
              <a:graphicData uri="http://schemas.openxmlformats.org/drawingml/2006/picture">
                <pic:pic>
                  <pic:nvPicPr>
                    <pic:cNvPr id="0" name="image114.png"/>
                    <pic:cNvPicPr preferRelativeResize="0"/>
                  </pic:nvPicPr>
                  <pic:blipFill>
                    <a:blip r:embed="rId7"/>
                    <a:srcRect b="0" l="0" r="0" t="0"/>
                    <a:stretch>
                      <a:fillRect/>
                    </a:stretch>
                  </pic:blipFill>
                  <pic:spPr>
                    <a:xfrm>
                      <a:off x="0" y="0"/>
                      <a:ext cx="5734050" cy="1600200"/>
                    </a:xfrm>
                    <a:prstGeom prst="rect"/>
                    <a:ln/>
                  </pic:spPr>
                </pic:pic>
              </a:graphicData>
            </a:graphic>
          </wp:inline>
        </w:drawing>
      </w: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shd w:fill="auto" w:val="clear"/>
        <w:spacing w:after="360" w:lineRule="auto"/>
        <w:jc w:val="both"/>
        <w:rPr>
          <w:b w:val="1"/>
          <w:highlight w:val="white"/>
        </w:rPr>
      </w:pPr>
      <w:r w:rsidDel="00000000" w:rsidR="00000000" w:rsidRPr="00000000">
        <w:rPr>
          <w:b w:val="1"/>
          <w:highlight w:val="white"/>
          <w:rtl w:val="0"/>
        </w:rPr>
        <w:t xml:space="preserve">..</w:t>
      </w:r>
    </w:p>
    <w:p w:rsidR="00000000" w:rsidDel="00000000" w:rsidP="00000000" w:rsidRDefault="00000000" w:rsidRPr="00000000" w14:paraId="000000B2">
      <w:pPr>
        <w:pBdr>
          <w:top w:space="0" w:sz="0" w:val="nil"/>
          <w:left w:space="0" w:sz="0" w:val="nil"/>
          <w:bottom w:space="0" w:sz="0" w:val="nil"/>
          <w:right w:space="0" w:sz="0" w:val="nil"/>
          <w:between w:space="0" w:sz="0" w:val="nil"/>
        </w:pBdr>
        <w:shd w:fill="auto" w:val="clear"/>
        <w:spacing w:after="360" w:lineRule="auto"/>
        <w:jc w:val="both"/>
        <w:rPr>
          <w:b w:val="1"/>
          <w:highlight w:val="white"/>
        </w:rPr>
      </w:pPr>
      <w:r w:rsidDel="00000000" w:rsidR="00000000" w:rsidRPr="00000000">
        <w:rPr>
          <w:b w:val="1"/>
          <w:highlight w:val="white"/>
          <w:rtl w:val="0"/>
        </w:rPr>
        <w:t xml:space="preserve">..</w:t>
      </w:r>
    </w:p>
    <w:p w:rsidR="00000000" w:rsidDel="00000000" w:rsidP="00000000" w:rsidRDefault="00000000" w:rsidRPr="00000000" w14:paraId="000000B3">
      <w:pPr>
        <w:pBdr>
          <w:top w:space="0" w:sz="0" w:val="nil"/>
          <w:left w:space="0" w:sz="0" w:val="nil"/>
          <w:bottom w:space="0" w:sz="0" w:val="nil"/>
          <w:right w:space="0" w:sz="0" w:val="nil"/>
          <w:between w:space="0" w:sz="0" w:val="nil"/>
        </w:pBdr>
        <w:shd w:fill="auto" w:val="clear"/>
        <w:spacing w:after="360" w:lineRule="auto"/>
        <w:jc w:val="both"/>
        <w:rPr>
          <w:b w:val="1"/>
          <w:highlight w:val="white"/>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shd w:fill="auto" w:val="clear"/>
        <w:spacing w:after="360" w:lineRule="auto"/>
        <w:jc w:val="both"/>
        <w:rPr>
          <w:b w:val="1"/>
          <w:color w:val="333333"/>
          <w:highlight w:val="white"/>
        </w:rPr>
      </w:pPr>
      <w:r w:rsidDel="00000000" w:rsidR="00000000" w:rsidRPr="00000000">
        <w:rPr>
          <w:b w:val="1"/>
          <w:highlight w:val="white"/>
          <w:rtl w:val="0"/>
        </w:rPr>
        <w:t xml:space="preserve">1827 </w:t>
      </w:r>
      <w:r w:rsidDel="00000000" w:rsidR="00000000" w:rsidRPr="00000000">
        <w:rPr>
          <w:b w:val="1"/>
          <w:color w:val="333333"/>
          <w:highlight w:val="white"/>
          <w:rtl w:val="0"/>
        </w:rPr>
        <w:t xml:space="preserve">Select Committee on Grand Jury Presentments (Ireland).</w:t>
      </w:r>
    </w:p>
    <w:p w:rsidR="00000000" w:rsidDel="00000000" w:rsidP="00000000" w:rsidRDefault="00000000" w:rsidRPr="00000000" w14:paraId="000000B5">
      <w:pPr>
        <w:pBdr>
          <w:top w:space="0" w:sz="0" w:val="nil"/>
          <w:left w:space="0" w:sz="0" w:val="nil"/>
          <w:bottom w:space="0" w:sz="0" w:val="nil"/>
          <w:right w:space="0" w:sz="0" w:val="nil"/>
          <w:between w:space="0" w:sz="0" w:val="nil"/>
        </w:pBdr>
        <w:shd w:fill="auto" w:val="clear"/>
        <w:spacing w:after="360" w:lineRule="auto"/>
        <w:jc w:val="both"/>
        <w:rPr>
          <w:color w:val="333333"/>
          <w:highlight w:val="white"/>
        </w:rPr>
      </w:pPr>
      <w:r w:rsidDel="00000000" w:rsidR="00000000" w:rsidRPr="00000000">
        <w:rPr>
          <w:color w:val="333333"/>
          <w:highlight w:val="white"/>
          <w:rtl w:val="0"/>
        </w:rPr>
        <w:t xml:space="preserve">Compiled by Lord Doneraile, Joseph Deane Freeman, W. H. W. Newenham, W. W. Hoare, Robert de La Coer .</w:t>
      </w: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shd w:fill="auto" w:val="clear"/>
        <w:spacing w:after="360" w:lineRule="auto"/>
        <w:jc w:val="both"/>
        <w:rPr>
          <w:highlight w:val="white"/>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shd w:fill="auto" w:val="clear"/>
        <w:spacing w:after="360" w:lineRule="auto"/>
        <w:jc w:val="both"/>
        <w:rPr>
          <w:highlight w:val="white"/>
        </w:rPr>
      </w:pPr>
      <w:r w:rsidDel="00000000" w:rsidR="00000000" w:rsidRPr="00000000">
        <w:rPr>
          <w:highlight w:val="white"/>
        </w:rPr>
        <w:drawing>
          <wp:inline distB="114300" distT="114300" distL="114300" distR="114300">
            <wp:extent cx="5731200" cy="3225800"/>
            <wp:effectExtent b="0" l="0" r="0" t="0"/>
            <wp:docPr descr="Screen Shot 2016-12-12 at 18.49.55.png" id="131" name="image111.png"/>
            <a:graphic>
              <a:graphicData uri="http://schemas.openxmlformats.org/drawingml/2006/picture">
                <pic:pic>
                  <pic:nvPicPr>
                    <pic:cNvPr descr="Screen Shot 2016-12-12 at 18.49.55.png" id="0" name="image111.png"/>
                    <pic:cNvPicPr preferRelativeResize="0"/>
                  </pic:nvPicPr>
                  <pic:blipFill>
                    <a:blip r:embed="rId8"/>
                    <a:srcRect b="0" l="0" r="0" t="0"/>
                    <a:stretch>
                      <a:fillRect/>
                    </a:stretch>
                  </pic:blipFill>
                  <pic:spPr>
                    <a:xfrm>
                      <a:off x="0" y="0"/>
                      <a:ext cx="5731200" cy="3225800"/>
                    </a:xfrm>
                    <a:prstGeom prst="rect"/>
                    <a:ln/>
                  </pic:spPr>
                </pic:pic>
              </a:graphicData>
            </a:graphic>
          </wp:inline>
        </w:drawing>
      </w: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00B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Pr>
        <w:drawing>
          <wp:inline distB="114300" distT="114300" distL="114300" distR="114300">
            <wp:extent cx="5731200" cy="3098800"/>
            <wp:effectExtent b="0" l="0" r="0" t="0"/>
            <wp:docPr descr="Screen Shot 2016-12-12 at 18.59.26.png" id="112" name="image97.png"/>
            <a:graphic>
              <a:graphicData uri="http://schemas.openxmlformats.org/drawingml/2006/picture">
                <pic:pic>
                  <pic:nvPicPr>
                    <pic:cNvPr descr="Screen Shot 2016-12-12 at 18.59.26.png" id="0" name="image97.png"/>
                    <pic:cNvPicPr preferRelativeResize="0"/>
                  </pic:nvPicPr>
                  <pic:blipFill>
                    <a:blip r:embed="rId9"/>
                    <a:srcRect b="0" l="0" r="0" t="0"/>
                    <a:stretch>
                      <a:fillRect/>
                    </a:stretch>
                  </pic:blipFill>
                  <pic:spPr>
                    <a:xfrm>
                      <a:off x="0" y="0"/>
                      <a:ext cx="5731200" cy="3098800"/>
                    </a:xfrm>
                    <a:prstGeom prst="rect"/>
                    <a:ln/>
                  </pic:spPr>
                </pic:pic>
              </a:graphicData>
            </a:graphic>
          </wp:inline>
        </w:drawing>
      </w: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It was not entirely altruism or the promotion of local economic welfare that prompted the Dublin Castle authority to sanction the work of Griffith and Nimmo.  The North Cork area had been riddled with Whiteboy activity, the Crookhaven area had been near the scene of an attempted French invasion at Bantry Bay in 1796 and was still the subject of local smuggling.  This would asos have been a feature in the construction of the back road to Bantry from Cork over Cousane Gap.  Clearly a relatively modern road network will facilitate military activity if perceived to be necessary.</w:t>
      </w:r>
    </w:p>
    <w:p w:rsidR="00000000" w:rsidDel="00000000" w:rsidP="00000000" w:rsidRDefault="00000000" w:rsidRPr="00000000" w14:paraId="000000B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color w:val="222222"/>
          <w:highlight w:val="white"/>
          <w:rtl w:val="0"/>
        </w:rPr>
        <w:t xml:space="preserve">By the late 18th century the area within a radius of 30 miles of Cork had a relatively good system of roads, harbours and the City had a piped water supply.  In more remote areas basic provision was rudimentary.  When the telegraph came to Dunmanway</w:t>
      </w:r>
      <w:r w:rsidDel="00000000" w:rsidR="00000000" w:rsidRPr="00000000">
        <w:rPr>
          <w:color w:val="222222"/>
          <w:highlight w:val="white"/>
          <w:vertAlign w:val="superscript"/>
        </w:rPr>
        <w:footnoteReference w:customMarkFollows="0" w:id="15"/>
      </w:r>
      <w:r w:rsidDel="00000000" w:rsidR="00000000" w:rsidRPr="00000000">
        <w:rPr>
          <w:color w:val="222222"/>
          <w:highlight w:val="white"/>
          <w:rtl w:val="0"/>
        </w:rPr>
        <w:t xml:space="preserve"> in 1860 an old man </w:t>
      </w:r>
      <w:r w:rsidDel="00000000" w:rsidR="00000000" w:rsidRPr="00000000">
        <w:rPr>
          <w:highlight w:val="white"/>
          <w:rtl w:val="0"/>
        </w:rPr>
        <w:t xml:space="preserve">addressed the crowd to give is personal history of local developments.  ‘</w:t>
      </w:r>
      <w:r w:rsidDel="00000000" w:rsidR="00000000" w:rsidRPr="00000000">
        <w:rPr>
          <w:highlight w:val="white"/>
          <w:rtl w:val="0"/>
        </w:rPr>
        <w:t xml:space="preserve">An Old Man Recounts: The First Time I visited Dunmanway c 1790, The Roads were Bad, My Sister and I were in Two Panniers at Each Side of  A Horse My Mother on A Saddle in Between, Then Cars with Block Wheels Sawn off of a Thick Tree Bound Round With Iron, Then They Got What They Called Scotch Cars With Spokes and Felloes at Opening of The Office of The Electric and International Telegraph Company, Dunmanway, Co.Cork, 1865.  Messages from Cork, London and Crookhaven’.</w:t>
      </w:r>
    </w:p>
    <w:p w:rsidR="00000000" w:rsidDel="00000000" w:rsidP="00000000" w:rsidRDefault="00000000" w:rsidRPr="00000000" w14:paraId="000000BF">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w:t>
      </w:r>
    </w:p>
    <w:p w:rsidR="00000000" w:rsidDel="00000000" w:rsidP="00000000" w:rsidRDefault="00000000" w:rsidRPr="00000000" w14:paraId="000000C1">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w:t>
      </w:r>
    </w:p>
    <w:p w:rsidR="00000000" w:rsidDel="00000000" w:rsidP="00000000" w:rsidRDefault="00000000" w:rsidRPr="00000000" w14:paraId="000000C3">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w:t>
      </w:r>
    </w:p>
    <w:p w:rsidR="00000000" w:rsidDel="00000000" w:rsidP="00000000" w:rsidRDefault="00000000" w:rsidRPr="00000000" w14:paraId="000000C6">
      <w:pPr>
        <w:pBdr>
          <w:top w:space="0" w:sz="0" w:val="nil"/>
          <w:left w:space="0" w:sz="0" w:val="nil"/>
          <w:bottom w:space="0" w:sz="0" w:val="nil"/>
          <w:right w:space="0" w:sz="0" w:val="nil"/>
          <w:between w:space="0" w:sz="0" w:val="nil"/>
        </w:pBdr>
        <w:shd w:fill="auto" w:val="clear"/>
        <w:jc w:val="both"/>
        <w:rPr>
          <w:b w:val="1"/>
          <w:highlight w:val="white"/>
        </w:rPr>
      </w:pPr>
      <w:r w:rsidDel="00000000" w:rsidR="00000000" w:rsidRPr="00000000">
        <w:rPr>
          <w:b w:val="1"/>
          <w:highlight w:val="white"/>
          <w:rtl w:val="0"/>
        </w:rPr>
        <w:t xml:space="preserve">Health Provision</w:t>
      </w:r>
    </w:p>
    <w:p w:rsidR="00000000" w:rsidDel="00000000" w:rsidP="00000000" w:rsidRDefault="00000000" w:rsidRPr="00000000" w14:paraId="000000C7">
      <w:pPr>
        <w:pBdr>
          <w:top w:space="0" w:sz="0" w:val="nil"/>
          <w:left w:space="0" w:sz="0" w:val="nil"/>
          <w:bottom w:space="0" w:sz="0" w:val="nil"/>
          <w:right w:space="0" w:sz="0" w:val="nil"/>
          <w:between w:space="0" w:sz="0" w:val="nil"/>
        </w:pBdr>
        <w:shd w:fill="auto" w:val="clear"/>
        <w:jc w:val="both"/>
        <w:rPr>
          <w:b w:val="1"/>
          <w:highlight w:val="white"/>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 network of county infirmaries and fever hospitals was established to serve rural areas in 1765. There were 39 infirmaries by 1839 and about 75 fever hospitals throughout Ireland.  These were funded by Grand Jury grants and public subscriptions. Each infirmary was staffed by a surgeon (who usually had a private practice) and was run by a committee who decided who could be admitted. Sick paupers and people with fevers were institutionalised not so much for their own good, as for the benefit of the rest of society.</w:t>
      </w:r>
    </w:p>
    <w:p w:rsidR="00000000" w:rsidDel="00000000" w:rsidP="00000000" w:rsidRDefault="00000000" w:rsidRPr="00000000" w14:paraId="000000C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The county infirmaries which had been under the  Grand Jury came under the control of the Cork County Council in 1898 following the the Local Government (Ireland) Act 1898.</w:t>
      </w:r>
    </w:p>
    <w:p w:rsidR="00000000" w:rsidDel="00000000" w:rsidP="00000000" w:rsidRDefault="00000000" w:rsidRPr="00000000" w14:paraId="000000C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b w:val="1"/>
          <w:color w:val="222222"/>
          <w:highlight w:val="white"/>
          <w:rtl w:val="0"/>
        </w:rPr>
        <w:t xml:space="preserve">Dispensaries</w:t>
      </w:r>
    </w:p>
    <w:p w:rsidR="00000000" w:rsidDel="00000000" w:rsidP="00000000" w:rsidRDefault="00000000" w:rsidRPr="00000000" w14:paraId="000000CD">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An earlier system of dispensaries that had been partly paid for by the Grand Jury  from the 1820s was replaced by the Poor Law Unions which provided for a dispensary system introduced in 1851. This was the Poor law infirmaries which were established by  the introduction of the Irish Poor Law in 1838. The primary objective of the Poor Law was to provide relief to people who were destitute. Following the Poor Law Act, Ireland was divided into 130 Poor Law Unions (although this rose to 163 in 1850  Each Union was  run by a Board of Guardians, who were able to raise funds from rates levied on property owners. Members of the Board of Guardians were elected by property owners. This electoral process was a further reduction in the power of the Grand Jury and marked the creation of a new class of local politician. The Poor Law Unions built 163 workhouses in Ireland between 1838 and 1851 to house destitute people from their own area. Most workhouses included an infirmary.</w:t>
      </w:r>
    </w:p>
    <w:p w:rsidR="00000000" w:rsidDel="00000000" w:rsidP="00000000" w:rsidRDefault="00000000" w:rsidRPr="00000000" w14:paraId="000000C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The workhouse infirmaries were opened in 1862 to sick people who were not destitute. The Poor Law workhouses consequently became the nearest to a general hospital system outside Dublin. The workhouses always remained very unpopular both with inmates and with</w:t>
      </w:r>
    </w:p>
    <w:p w:rsidR="00000000" w:rsidDel="00000000" w:rsidP="00000000" w:rsidRDefault="00000000" w:rsidRPr="00000000" w14:paraId="000000D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ratepayers who resented having to pay to support a system which many regarded as inefficient.</w:t>
      </w:r>
    </w:p>
    <w:p w:rsidR="00000000" w:rsidDel="00000000" w:rsidP="00000000" w:rsidRDefault="00000000" w:rsidRPr="00000000" w14:paraId="000000D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b w:val="1"/>
          <w:color w:val="222222"/>
          <w:highlight w:val="white"/>
          <w:rtl w:val="0"/>
        </w:rPr>
        <w:t xml:space="preserve">Gaol</w:t>
      </w:r>
    </w:p>
    <w:p w:rsidR="00000000" w:rsidDel="00000000" w:rsidP="00000000" w:rsidRDefault="00000000" w:rsidRPr="00000000" w14:paraId="000000D4">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b w:val="1"/>
          <w:color w:val="222222"/>
          <w:highlight w:val="white"/>
          <w:rtl w:val="0"/>
        </w:rPr>
        <w:t xml:space="preserve">….</w:t>
      </w:r>
    </w:p>
    <w:p w:rsidR="00000000" w:rsidDel="00000000" w:rsidP="00000000" w:rsidRDefault="00000000" w:rsidRPr="00000000" w14:paraId="000000D5">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b w:val="1"/>
          <w:color w:val="222222"/>
          <w:highlight w:val="white"/>
          <w:rtl w:val="0"/>
        </w:rPr>
        <w:t xml:space="preserve">…..</w:t>
      </w:r>
    </w:p>
    <w:p w:rsidR="00000000" w:rsidDel="00000000" w:rsidP="00000000" w:rsidRDefault="00000000" w:rsidRPr="00000000" w14:paraId="000000D8">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b w:val="1"/>
          <w:color w:val="222222"/>
          <w:highlight w:val="white"/>
          <w:rtl w:val="0"/>
        </w:rPr>
        <w:t xml:space="preserve">1757</w:t>
      </w:r>
    </w:p>
    <w:p w:rsidR="00000000" w:rsidDel="00000000" w:rsidP="00000000" w:rsidRDefault="00000000" w:rsidRPr="00000000" w14:paraId="000000D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Whereas a Memorial</w:t>
      </w:r>
      <w:r w:rsidDel="00000000" w:rsidR="00000000" w:rsidRPr="00000000">
        <w:rPr>
          <w:color w:val="222222"/>
          <w:highlight w:val="white"/>
          <w:vertAlign w:val="superscript"/>
        </w:rPr>
        <w:footnoteReference w:customMarkFollows="0" w:id="16"/>
      </w:r>
      <w:r w:rsidDel="00000000" w:rsidR="00000000" w:rsidRPr="00000000">
        <w:rPr>
          <w:color w:val="222222"/>
          <w:highlight w:val="white"/>
          <w:rtl w:val="0"/>
        </w:rPr>
        <w:t xml:space="preserve"> was presented to the Council of Cork, signed: by some of the Inhabitants, praying that the present Bridewell should be converted to a Fish market, and that a Bridewell should be built on the ground taken from Ald. Reily, It appears to the Council that said Bridewell was built by presentment of the </w:t>
      </w:r>
      <w:r w:rsidDel="00000000" w:rsidR="00000000" w:rsidRPr="00000000">
        <w:rPr>
          <w:b w:val="1"/>
          <w:color w:val="222222"/>
          <w:highlight w:val="white"/>
          <w:rtl w:val="0"/>
        </w:rPr>
        <w:t xml:space="preserve">Grand Jury of the Co. of said City,</w:t>
      </w:r>
      <w:r w:rsidDel="00000000" w:rsidR="00000000" w:rsidRPr="00000000">
        <w:rPr>
          <w:color w:val="222222"/>
          <w:highlight w:val="white"/>
          <w:rtl w:val="0"/>
        </w:rPr>
        <w:t xml:space="preserve"> and that the money was levied on the Inhabitants of this City, and therefore the Corporation hath no property therein, and further, that the ground taken from Ald. Reily is expressly mentioned in the lease to be for building a Fish Market, ordered, that the former plan be carried into execution. </w:t>
      </w:r>
    </w:p>
    <w:p w:rsidR="00000000" w:rsidDel="00000000" w:rsidP="00000000" w:rsidRDefault="00000000" w:rsidRPr="00000000" w14:paraId="000000D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highlight w:val="white"/>
          <w:rtl w:val="0"/>
        </w:rPr>
        <w:t xml:space="preserve">1790.</w:t>
      </w:r>
      <w:r w:rsidDel="00000000" w:rsidR="00000000" w:rsidRPr="00000000">
        <w:rPr>
          <w:color w:val="222222"/>
          <w:highlight w:val="white"/>
          <w:rtl w:val="0"/>
        </w:rPr>
        <w:t xml:space="preserve">  [Advertisement] - NEW COUNTY GAOL - THE Commissioners for Building a NEW GAOL for the County of CORK, give notice that the Site now fixed on for said Gaol, is the piece of Ground at Gill Abbey, known by the name of Mrs. Moore's Fields, and that Proposals and Estimates for Building an insulating or surrounding Wall, agreeable to the Plan now lying in their Treasurer's Office, in the County Court Yard, will be received by him there, or at Mr. Curry's, on Batchelor's-quay, before the 21st instant. Dated May 6,1790 - J. W. DE LA COUR, Treasurer</w:t>
      </w: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shd w:fill="auto" w:val="clear"/>
        <w:jc w:val="both"/>
        <w:rPr>
          <w:b w:val="1"/>
          <w:highlight w:val="white"/>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w:t>
      </w:r>
    </w:p>
    <w:p w:rsidR="00000000" w:rsidDel="00000000" w:rsidP="00000000" w:rsidRDefault="00000000" w:rsidRPr="00000000" w14:paraId="000000E8">
      <w:pPr>
        <w:pBdr>
          <w:top w:space="0" w:sz="0" w:val="nil"/>
          <w:left w:space="0" w:sz="0" w:val="nil"/>
          <w:bottom w:space="0" w:sz="0" w:val="nil"/>
          <w:right w:space="0" w:sz="0" w:val="nil"/>
          <w:between w:space="0" w:sz="0" w:val="nil"/>
        </w:pBdr>
        <w:shd w:fill="auto" w:val="clear"/>
        <w:jc w:val="both"/>
        <w:rPr>
          <w:b w:val="1"/>
          <w:highlight w:val="white"/>
        </w:rPr>
      </w:pPr>
      <w:r w:rsidDel="00000000" w:rsidR="00000000" w:rsidRPr="00000000">
        <w:rPr>
          <w:b w:val="1"/>
          <w:highlight w:val="white"/>
          <w:rtl w:val="0"/>
        </w:rPr>
        <w:t xml:space="preserve">Advances from Central (Consolidated) Funds</w:t>
      </w: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The Grand Jury received advances from central funds towards major projects over and above that raises sin cess.  This</w:t>
      </w:r>
      <w:r w:rsidDel="00000000" w:rsidR="00000000" w:rsidRPr="00000000">
        <w:rPr>
          <w:color w:val="222222"/>
          <w:highlight w:val="white"/>
          <w:vertAlign w:val="superscript"/>
        </w:rPr>
        <w:footnoteReference w:customMarkFollows="0" w:id="17"/>
      </w:r>
      <w:r w:rsidDel="00000000" w:rsidR="00000000" w:rsidRPr="00000000">
        <w:rPr>
          <w:color w:val="222222"/>
          <w:highlight w:val="white"/>
          <w:rtl w:val="0"/>
        </w:rPr>
        <w:t xml:space="preserve"> is a sample from 1829:</w:t>
      </w:r>
    </w:p>
    <w:p w:rsidR="00000000" w:rsidDel="00000000" w:rsidP="00000000" w:rsidRDefault="00000000" w:rsidRPr="00000000" w14:paraId="000000E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Pr>
        <w:drawing>
          <wp:inline distB="114300" distT="114300" distL="114300" distR="114300">
            <wp:extent cx="5731200" cy="673100"/>
            <wp:effectExtent b="0" l="0" r="0" t="0"/>
            <wp:docPr descr="Screen Shot 2016-12-07 at 12.03.25.png" id="102" name="image90.png"/>
            <a:graphic>
              <a:graphicData uri="http://schemas.openxmlformats.org/drawingml/2006/picture">
                <pic:pic>
                  <pic:nvPicPr>
                    <pic:cNvPr descr="Screen Shot 2016-12-07 at 12.03.25.png" id="0" name="image90.png"/>
                    <pic:cNvPicPr preferRelativeResize="0"/>
                  </pic:nvPicPr>
                  <pic:blipFill>
                    <a:blip r:embed="rId10"/>
                    <a:srcRect b="0" l="0" r="0" t="0"/>
                    <a:stretch>
                      <a:fillRect/>
                    </a:stretch>
                  </pic:blipFill>
                  <pic:spPr>
                    <a:xfrm>
                      <a:off x="0" y="0"/>
                      <a:ext cx="5731200" cy="673100"/>
                    </a:xfrm>
                    <a:prstGeom prst="rect"/>
                    <a:ln/>
                  </pic:spPr>
                </pic:pic>
              </a:graphicData>
            </a:graphic>
          </wp:inline>
        </w:drawing>
      </w: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0F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When Arthur Young toured Ireland in the I770s he described Irish grand  juries as being composed of 'the resident gentlemen, their agents, clergy and  respectable tenantry'. For the most part he seems to have been right</w:t>
      </w:r>
      <w:r w:rsidDel="00000000" w:rsidR="00000000" w:rsidRPr="00000000">
        <w:rPr>
          <w:vertAlign w:val="superscript"/>
        </w:rPr>
        <w:footnoteReference w:customMarkFollows="0" w:id="18"/>
      </w:r>
      <w:r w:rsidDel="00000000" w:rsidR="00000000" w:rsidRPr="00000000">
        <w:rPr>
          <w:rtl w:val="0"/>
        </w:rPr>
        <w:t xml:space="preserve">.</w:t>
      </w:r>
    </w:p>
    <w:p w:rsidR="00000000" w:rsidDel="00000000" w:rsidP="00000000" w:rsidRDefault="00000000" w:rsidRPr="00000000" w14:paraId="000000F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Appointment as a justice of the peace had become, by the 1730s, a mark of prestige in Ireland. It was also seen in later years as a necessary prerequisite effectively to administer and manage an estate.Yet being a magistrate did not guarantee a man a place on a grand jury, nor were grand juries composed  wholly of magistrates. As in England, though, justices of the peace were to  become increasingly numerous among grand jurors. In Antrim in July 1716 only three grand jurors were in the commission of the peace for the county. By I769 more than half of the County Cork grand jury were Magistrates</w:t>
      </w:r>
    </w:p>
    <w:p w:rsidR="00000000" w:rsidDel="00000000" w:rsidP="00000000" w:rsidRDefault="00000000" w:rsidRPr="00000000" w14:paraId="000000F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0F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tl w:val="0"/>
        </w:rPr>
        <w:t xml:space="preserve">Timeline </w:t>
      </w:r>
    </w:p>
    <w:p w:rsidR="00000000" w:rsidDel="00000000" w:rsidP="00000000" w:rsidRDefault="00000000" w:rsidRPr="00000000" w14:paraId="000000F9">
      <w:pPr>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tl w:val="0"/>
        </w:rPr>
        <w:t xml:space="preserve">..</w:t>
      </w:r>
    </w:p>
    <w:p w:rsidR="00000000" w:rsidDel="00000000" w:rsidP="00000000" w:rsidRDefault="00000000" w:rsidRPr="00000000" w14:paraId="000000FA">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1615.  Sale of wine in Cork</w:t>
      </w:r>
      <w:r w:rsidDel="00000000" w:rsidR="00000000" w:rsidRPr="00000000">
        <w:rPr>
          <w:vertAlign w:val="superscript"/>
        </w:rPr>
        <w:footnoteReference w:customMarkFollows="0" w:id="19"/>
      </w:r>
      <w:r w:rsidDel="00000000" w:rsidR="00000000" w:rsidRPr="00000000">
        <w:rPr>
          <w:rtl w:val="0"/>
        </w:rPr>
        <w:t xml:space="preserve"> raising £37 towards repair of city bridges.</w:t>
      </w:r>
    </w:p>
    <w:p w:rsidR="00000000" w:rsidDel="00000000" w:rsidP="00000000" w:rsidRDefault="00000000" w:rsidRPr="00000000" w14:paraId="000000F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1617. Freeman of Cork in consideration of erecting penthouse at North gate bridge proceeds to go to bridge maintenance.</w:t>
      </w:r>
    </w:p>
    <w:p w:rsidR="00000000" w:rsidDel="00000000" w:rsidP="00000000" w:rsidRDefault="00000000" w:rsidRPr="00000000" w14:paraId="000000F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1635.  Cork Jury empowered to raise tax for bridge and three overseers appointed.</w:t>
      </w:r>
    </w:p>
    <w:p w:rsidR="00000000" w:rsidDel="00000000" w:rsidP="00000000" w:rsidRDefault="00000000" w:rsidRPr="00000000" w14:paraId="000000F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10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10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shd w:fill="auto" w:val="clear"/>
        <w:jc w:val="both"/>
        <w:rPr>
          <w:color w:val="333333"/>
          <w:highlight w:val="white"/>
        </w:rPr>
      </w:pPr>
      <w:r w:rsidDel="00000000" w:rsidR="00000000" w:rsidRPr="00000000">
        <w:rPr>
          <w:color w:val="333333"/>
          <w:highlight w:val="white"/>
          <w:rtl w:val="0"/>
        </w:rPr>
        <w:t xml:space="preserve">1660   Tt</w:t>
      </w:r>
      <w:r w:rsidDel="00000000" w:rsidR="00000000" w:rsidRPr="00000000">
        <w:rPr>
          <w:color w:val="333333"/>
          <w:highlight w:val="white"/>
          <w:vertAlign w:val="superscript"/>
        </w:rPr>
        <w:footnoteReference w:customMarkFollows="0" w:id="20"/>
      </w:r>
      <w:r w:rsidDel="00000000" w:rsidR="00000000" w:rsidRPr="00000000">
        <w:rPr>
          <w:color w:val="333333"/>
          <w:highlight w:val="white"/>
          <w:rtl w:val="0"/>
        </w:rPr>
        <w:t xml:space="preserve">. That the 30s. charged by the Commissions of assessment of the County of Corke upon the town of Kinsale, being its proportion of 304li. 4s. 10d. charged on the county for insolvencies, mistakes, overcharges, &amp;c., shall be paid out of the town rents. </w:t>
      </w:r>
    </w:p>
    <w:p w:rsidR="00000000" w:rsidDel="00000000" w:rsidP="00000000" w:rsidRDefault="00000000" w:rsidRPr="00000000" w14:paraId="00000106">
      <w:pPr>
        <w:pBdr>
          <w:top w:space="0" w:sz="0" w:val="nil"/>
          <w:left w:space="0" w:sz="0" w:val="nil"/>
          <w:bottom w:space="0" w:sz="0" w:val="nil"/>
          <w:right w:space="0" w:sz="0" w:val="nil"/>
          <w:between w:space="0" w:sz="0" w:val="nil"/>
        </w:pBdr>
        <w:shd w:fill="auto" w:val="clear"/>
        <w:jc w:val="both"/>
        <w:rPr>
          <w:color w:val="333333"/>
          <w:highlight w:val="white"/>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shd w:fill="auto" w:val="clear"/>
        <w:jc w:val="both"/>
        <w:rPr>
          <w:color w:val="333333"/>
          <w:highlight w:val="white"/>
        </w:rPr>
      </w:pPr>
      <w:r w:rsidDel="00000000" w:rsidR="00000000" w:rsidRPr="00000000">
        <w:rPr>
          <w:color w:val="333333"/>
          <w:highlight w:val="white"/>
          <w:rtl w:val="0"/>
        </w:rPr>
        <w:t xml:space="preserve">1664  Kinsale Corporation.  Resolved</w:t>
      </w:r>
      <w:r w:rsidDel="00000000" w:rsidR="00000000" w:rsidRPr="00000000">
        <w:rPr>
          <w:color w:val="333333"/>
          <w:highlight w:val="white"/>
          <w:vertAlign w:val="superscript"/>
        </w:rPr>
        <w:footnoteReference w:customMarkFollows="0" w:id="21"/>
      </w:r>
      <w:r w:rsidDel="00000000" w:rsidR="00000000" w:rsidRPr="00000000">
        <w:rPr>
          <w:color w:val="333333"/>
          <w:highlight w:val="white"/>
          <w:rtl w:val="0"/>
        </w:rPr>
        <w:t xml:space="preserve">, as formerly, to oppose the payment of the money towards Innishannon bridge.  1665  that a rate be made on the Inhabitants for 15li. 13s. 7d., due to Mr. Rovell, one of the Church Wardens, for repair of the Church. Also, tlmt 15l·£. charged on this towne and liberties for Innishannon Bridge shall be raised by way of rate, 12li. on the town and 8li. on the liberties. </w:t>
      </w:r>
    </w:p>
    <w:p w:rsidR="00000000" w:rsidDel="00000000" w:rsidP="00000000" w:rsidRDefault="00000000" w:rsidRPr="00000000" w14:paraId="00000108">
      <w:pPr>
        <w:pBdr>
          <w:top w:space="0" w:sz="0" w:val="nil"/>
          <w:left w:space="0" w:sz="0" w:val="nil"/>
          <w:bottom w:space="0" w:sz="0" w:val="nil"/>
          <w:right w:space="0" w:sz="0" w:val="nil"/>
          <w:between w:space="0" w:sz="0" w:val="nil"/>
        </w:pBdr>
        <w:shd w:fill="auto" w:val="clear"/>
        <w:jc w:val="both"/>
        <w:rPr>
          <w:color w:val="333333"/>
          <w:highlight w:val="white"/>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shd w:fill="auto" w:val="clear"/>
        <w:jc w:val="both"/>
        <w:rPr>
          <w:color w:val="333333"/>
          <w:highlight w:val="white"/>
        </w:rPr>
      </w:pPr>
      <w:r w:rsidDel="00000000" w:rsidR="00000000" w:rsidRPr="00000000">
        <w:rPr>
          <w:color w:val="333333"/>
          <w:highlight w:val="white"/>
          <w:rtl w:val="0"/>
        </w:rPr>
        <w:t xml:space="preserve">1668, Kinsale. The Grand</w:t>
      </w:r>
      <w:r w:rsidDel="00000000" w:rsidR="00000000" w:rsidRPr="00000000">
        <w:rPr>
          <w:color w:val="333333"/>
          <w:highlight w:val="white"/>
          <w:vertAlign w:val="superscript"/>
        </w:rPr>
        <w:footnoteReference w:customMarkFollows="0" w:id="22"/>
      </w:r>
      <w:r w:rsidDel="00000000" w:rsidR="00000000" w:rsidRPr="00000000">
        <w:rPr>
          <w:color w:val="333333"/>
          <w:highlight w:val="white"/>
          <w:rtl w:val="0"/>
        </w:rPr>
        <w:t xml:space="preserve"> Jury of the co. of Corke having judged it requisite that the highways leading to this place should be mended for the ease of the travellers, have formerly levied some money for the doing of it, which falling short to do what was intended, and an account being given in how it was disposed of, they are intended by another presentment to have more money raised to perfect what is yet undone. And because Sir Richard Keirle told me it was your desire to him to be left to applot amongst yourselves what sum or sums you shall judge fit to be given by your Corporation towards that work, as a president to be left out of the presentment of the county at large, I have sent this to desire you, that what sum or sums you shall think fit to give from your Corporation towards the mending of those highways may be forthwith paid unto Walter Cooper and Will. FitzGerrald, Esqrs., who are to' receive and pay the same to the doers of the worke, and account for the same. I remain.) Gent"., your very affecte• friend, Charleville, 9 May, 1668.  Lord ORRERY. For my respected friends, the Soveraigne, Burgesses, and Freemen of Kinsale. It. That upon the Lord President's letter 8li. be given to the work, and for the present paid out of such moneys as remain in the Chamberlain's hands, and at next Sessions referred to the Jury how like sum shall be applotted on the town and liberties. </w:t>
      </w:r>
    </w:p>
    <w:p w:rsidR="00000000" w:rsidDel="00000000" w:rsidP="00000000" w:rsidRDefault="00000000" w:rsidRPr="00000000" w14:paraId="0000010A">
      <w:pPr>
        <w:pBdr>
          <w:top w:space="0" w:sz="0" w:val="nil"/>
          <w:left w:space="0" w:sz="0" w:val="nil"/>
          <w:bottom w:space="0" w:sz="0" w:val="nil"/>
          <w:right w:space="0" w:sz="0" w:val="nil"/>
          <w:between w:space="0" w:sz="0" w:val="nil"/>
        </w:pBdr>
        <w:shd w:fill="auto" w:val="clear"/>
        <w:jc w:val="both"/>
        <w:rPr>
          <w:color w:val="333333"/>
          <w:highlight w:val="white"/>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shd w:fill="auto" w:val="clear"/>
        <w:jc w:val="both"/>
        <w:rPr>
          <w:color w:val="333333"/>
          <w:highlight w:val="white"/>
        </w:rPr>
      </w:pPr>
      <w:r w:rsidDel="00000000" w:rsidR="00000000" w:rsidRPr="00000000">
        <w:rPr>
          <w:color w:val="333333"/>
          <w:highlight w:val="white"/>
          <w:rtl w:val="0"/>
        </w:rPr>
        <w:t xml:space="preserve">672. Kinsale.  Agreed that the 25li. charged by the last Grand Jury of the Co. Corke on this town, towards erecting the County Court Hall, shall be raised by a rate on the Inhabitants, in case the Sovereign be advised by 'counsel that the payment cannot be avoided, and that for prevention of further damage the Sovereign. shall draw out of the town stock £25. to carry with him to Corke and pay sa</w:t>
      </w:r>
    </w:p>
    <w:p w:rsidR="00000000" w:rsidDel="00000000" w:rsidP="00000000" w:rsidRDefault="00000000" w:rsidRPr="00000000" w14:paraId="0000010C">
      <w:pPr>
        <w:pBdr>
          <w:top w:space="0" w:sz="0" w:val="nil"/>
          <w:left w:space="0" w:sz="0" w:val="nil"/>
          <w:bottom w:space="0" w:sz="0" w:val="nil"/>
          <w:right w:space="0" w:sz="0" w:val="nil"/>
          <w:between w:space="0" w:sz="0" w:val="nil"/>
        </w:pBdr>
        <w:shd w:fill="auto" w:val="clear"/>
        <w:jc w:val="both"/>
        <w:rPr>
          <w:color w:val="333333"/>
          <w:sz w:val="20"/>
          <w:szCs w:val="20"/>
          <w:highlight w:val="white"/>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11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1674, Mayor</w:t>
      </w:r>
      <w:r w:rsidDel="00000000" w:rsidR="00000000" w:rsidRPr="00000000">
        <w:rPr>
          <w:vertAlign w:val="superscript"/>
        </w:rPr>
        <w:footnoteReference w:customMarkFollows="0" w:id="23"/>
      </w:r>
      <w:r w:rsidDel="00000000" w:rsidR="00000000" w:rsidRPr="00000000">
        <w:rPr>
          <w:rtl w:val="0"/>
        </w:rPr>
        <w:t xml:space="preserve"> of Youghal delegated to go to next Assizes at Cork in relation to charges at earlier Assizes towards building Fermoy bridge in the 1670s.</w:t>
      </w:r>
    </w:p>
    <w:p w:rsidR="00000000" w:rsidDel="00000000" w:rsidP="00000000" w:rsidRDefault="00000000" w:rsidRPr="00000000" w14:paraId="0000011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11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1682.  County Assizes authorise bridge at Century Youghal among other towns to contribute.</w:t>
      </w:r>
    </w:p>
    <w:p w:rsidR="00000000" w:rsidDel="00000000" w:rsidP="00000000" w:rsidRDefault="00000000" w:rsidRPr="00000000" w14:paraId="0000011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1695.  Approval for aarch over river Lee to be financed by Alderman Rogers in consideration from fees from appointing Freemen.</w:t>
      </w:r>
    </w:p>
    <w:p w:rsidR="00000000" w:rsidDel="00000000" w:rsidP="00000000" w:rsidRDefault="00000000" w:rsidRPr="00000000" w14:paraId="00000119">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1695.  Youghal, Legal</w:t>
      </w:r>
      <w:r w:rsidDel="00000000" w:rsidR="00000000" w:rsidRPr="00000000">
        <w:rPr>
          <w:vertAlign w:val="superscript"/>
        </w:rPr>
        <w:footnoteReference w:customMarkFollows="0" w:id="24"/>
      </w:r>
      <w:r w:rsidDel="00000000" w:rsidR="00000000" w:rsidRPr="00000000">
        <w:rPr>
          <w:rtl w:val="0"/>
        </w:rPr>
        <w:t xml:space="preserve"> Opinion re contribution to public charges Co. cork.  ‘We are to join with the said County i defraying charges of bridges and toghers only’.The Mayor was directed to write to the treasure of Co, Cork, stating that the Corporation was willing to pay when the same charge were abstracted from other charges</w:t>
      </w:r>
    </w:p>
    <w:p w:rsidR="00000000" w:rsidDel="00000000" w:rsidP="00000000" w:rsidRDefault="00000000" w:rsidRPr="00000000" w14:paraId="0000011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1696 Cork City and County</w:t>
      </w:r>
      <w:r w:rsidDel="00000000" w:rsidR="00000000" w:rsidRPr="00000000">
        <w:rPr>
          <w:vertAlign w:val="superscript"/>
        </w:rPr>
        <w:footnoteReference w:customMarkFollows="0" w:id="25"/>
      </w:r>
      <w:r w:rsidDel="00000000" w:rsidR="00000000" w:rsidRPr="00000000">
        <w:rPr>
          <w:rtl w:val="0"/>
        </w:rPr>
        <w:t xml:space="preserve"> Grand Jury:</w:t>
      </w:r>
    </w:p>
    <w:p w:rsidR="00000000" w:rsidDel="00000000" w:rsidP="00000000" w:rsidRDefault="00000000" w:rsidRPr="00000000" w14:paraId="0000011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shd w:fill="auto" w:val="clear"/>
        <w:jc w:val="both"/>
        <w:rPr/>
      </w:pPr>
      <w:r w:rsidDel="00000000" w:rsidR="00000000" w:rsidRPr="00000000">
        <w:rPr/>
        <w:drawing>
          <wp:inline distB="114300" distT="114300" distL="114300" distR="114300">
            <wp:extent cx="5562600" cy="2562225"/>
            <wp:effectExtent b="0" l="0" r="0" t="0"/>
            <wp:docPr descr="Screen Shot 2017-10-28 at 22.32.43.png" id="119" name="image98.png"/>
            <a:graphic>
              <a:graphicData uri="http://schemas.openxmlformats.org/drawingml/2006/picture">
                <pic:pic>
                  <pic:nvPicPr>
                    <pic:cNvPr descr="Screen Shot 2017-10-28 at 22.32.43.png" id="0" name="image98.png"/>
                    <pic:cNvPicPr preferRelativeResize="0"/>
                  </pic:nvPicPr>
                  <pic:blipFill>
                    <a:blip r:embed="rId11"/>
                    <a:srcRect b="0" l="0" r="0" t="0"/>
                    <a:stretch>
                      <a:fillRect/>
                    </a:stretch>
                  </pic:blipFill>
                  <pic:spPr>
                    <a:xfrm>
                      <a:off x="0" y="0"/>
                      <a:ext cx="5562600" cy="2562225"/>
                    </a:xfrm>
                    <a:prstGeom prst="rect"/>
                    <a:ln/>
                  </pic:spPr>
                </pic:pic>
              </a:graphicData>
            </a:graphic>
          </wp:inline>
        </w:drawing>
      </w: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2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12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1707 Cork City Summer Assizes, Cork Corporation approve</w:t>
      </w:r>
      <w:r w:rsidDel="00000000" w:rsidR="00000000" w:rsidRPr="00000000">
        <w:rPr>
          <w:vertAlign w:val="superscript"/>
        </w:rPr>
        <w:footnoteReference w:customMarkFollows="0" w:id="26"/>
      </w:r>
      <w:r w:rsidDel="00000000" w:rsidR="00000000" w:rsidRPr="00000000">
        <w:rPr>
          <w:rtl w:val="0"/>
        </w:rPr>
        <w:t xml:space="preserve"> contribution towards cost of buckets and engines for extinguishing fires</w:t>
      </w:r>
    </w:p>
    <w:p w:rsidR="00000000" w:rsidDel="00000000" w:rsidP="00000000" w:rsidRDefault="00000000" w:rsidRPr="00000000" w14:paraId="0000012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1709 Cork City Grand Jury, remonstrance re export of corn</w:t>
      </w:r>
    </w:p>
    <w:p w:rsidR="00000000" w:rsidDel="00000000" w:rsidP="00000000" w:rsidRDefault="00000000" w:rsidRPr="00000000" w14:paraId="0000012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tl w:val="0"/>
        </w:rPr>
        <w:t xml:space="preserve">…</w:t>
      </w:r>
    </w:p>
    <w:p w:rsidR="00000000" w:rsidDel="00000000" w:rsidP="00000000" w:rsidRDefault="00000000" w:rsidRPr="00000000" w14:paraId="00000129">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1712. KInsale Council books records the erection of stone bridge at Mallow to replace existing structure, Law Clayton £200.</w:t>
      </w:r>
    </w:p>
    <w:p w:rsidR="00000000" w:rsidDel="00000000" w:rsidP="00000000" w:rsidRDefault="00000000" w:rsidRPr="00000000" w14:paraId="0000012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1713.  Cork to Limerick Turnpike</w:t>
      </w:r>
    </w:p>
    <w:p w:rsidR="00000000" w:rsidDel="00000000" w:rsidP="00000000" w:rsidRDefault="00000000" w:rsidRPr="00000000" w14:paraId="0000012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12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12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13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1720. That the</w:t>
      </w:r>
      <w:r w:rsidDel="00000000" w:rsidR="00000000" w:rsidRPr="00000000">
        <w:rPr>
          <w:vertAlign w:val="superscript"/>
        </w:rPr>
        <w:footnoteReference w:customMarkFollows="0" w:id="27"/>
      </w:r>
      <w:r w:rsidDel="00000000" w:rsidR="00000000" w:rsidRPr="00000000">
        <w:rPr>
          <w:rtl w:val="0"/>
        </w:rPr>
        <w:t xml:space="preserve"> underwritten be sent by two of the members of the Council to the Grand Jury of this County- " 26 Aug. 1720. GENTLEMEN, " The Corporation are always desirous to preserve the best understanding with the County, and are therefore willing to keep the roof and windows of the County Court House in good repair for the future, unless before the last day of the next assizes the Corporation shall be able to make it appear that by a former agreement between the County and City the Corporation was discharged from any further charge or expense on account . of the said Court House. But if the City subject themselves to this expense, they think it reasonable, that the care of the Courthouse should, between the assizes, be left to some person employed by them." Present-Mr. Mayor, Mayor Elect, Mr. Recorder, Sher. Mansell; Alden. Delahoid, Ab. French, Phillips, Hoare; Mr. Masters, Wilson</w:t>
      </w:r>
    </w:p>
    <w:p w:rsidR="00000000" w:rsidDel="00000000" w:rsidP="00000000" w:rsidRDefault="00000000" w:rsidRPr="00000000" w14:paraId="0000013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13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36">
      <w:pPr>
        <w:spacing w:line="331.2" w:lineRule="auto"/>
        <w:jc w:val="both"/>
        <w:rPr>
          <w:b w:val="1"/>
          <w:highlight w:val="white"/>
        </w:rPr>
      </w:pPr>
      <w:r w:rsidDel="00000000" w:rsidR="00000000" w:rsidRPr="00000000">
        <w:rPr>
          <w:b w:val="1"/>
          <w:highlight w:val="white"/>
          <w:rtl w:val="0"/>
        </w:rPr>
        <w:t xml:space="preserve">County Warrants, Presentments</w:t>
      </w:r>
      <w:r w:rsidDel="00000000" w:rsidR="00000000" w:rsidRPr="00000000">
        <w:rPr>
          <w:b w:val="1"/>
          <w:highlight w:val="white"/>
          <w:vertAlign w:val="superscript"/>
        </w:rPr>
        <w:footnoteReference w:customMarkFollows="0" w:id="28"/>
      </w:r>
      <w:r w:rsidDel="00000000" w:rsidR="00000000" w:rsidRPr="00000000">
        <w:rPr>
          <w:b w:val="1"/>
          <w:highlight w:val="white"/>
          <w:rtl w:val="0"/>
        </w:rPr>
        <w:t xml:space="preserve">  of Grand Jury at Assizes, Co. Cork, Kings Old Castle, 10th April 1731.</w:t>
      </w:r>
    </w:p>
    <w:p w:rsidR="00000000" w:rsidDel="00000000" w:rsidP="00000000" w:rsidRDefault="00000000" w:rsidRPr="00000000" w14:paraId="00000137">
      <w:pPr>
        <w:spacing w:line="331.2" w:lineRule="auto"/>
        <w:jc w:val="both"/>
        <w:rPr>
          <w:highlight w:val="white"/>
        </w:rPr>
      </w:pPr>
      <w:r w:rsidDel="00000000" w:rsidR="00000000" w:rsidRPr="00000000">
        <w:rPr>
          <w:rtl w:val="0"/>
        </w:rPr>
      </w:r>
    </w:p>
    <w:p w:rsidR="00000000" w:rsidDel="00000000" w:rsidP="00000000" w:rsidRDefault="00000000" w:rsidRPr="00000000" w14:paraId="00000138">
      <w:pPr>
        <w:spacing w:line="331.2" w:lineRule="auto"/>
        <w:jc w:val="both"/>
        <w:rPr>
          <w:highlight w:val="white"/>
        </w:rPr>
      </w:pPr>
      <w:r w:rsidDel="00000000" w:rsidR="00000000" w:rsidRPr="00000000">
        <w:rPr>
          <w:highlight w:val="white"/>
          <w:rtl w:val="0"/>
        </w:rPr>
        <w:t xml:space="preserve">Peter Smith and Henry Harrington, finishing bride at Fotey (Fota, Midleton).    £30</w:t>
      </w:r>
    </w:p>
    <w:p w:rsidR="00000000" w:rsidDel="00000000" w:rsidP="00000000" w:rsidRDefault="00000000" w:rsidRPr="00000000" w14:paraId="00000139">
      <w:pPr>
        <w:spacing w:line="331.2" w:lineRule="auto"/>
        <w:jc w:val="both"/>
        <w:rPr>
          <w:highlight w:val="white"/>
        </w:rPr>
      </w:pPr>
      <w:r w:rsidDel="00000000" w:rsidR="00000000" w:rsidRPr="00000000">
        <w:rPr>
          <w:rtl w:val="0"/>
        </w:rPr>
      </w:r>
    </w:p>
    <w:p w:rsidR="00000000" w:rsidDel="00000000" w:rsidP="00000000" w:rsidRDefault="00000000" w:rsidRPr="00000000" w14:paraId="0000013A">
      <w:pPr>
        <w:spacing w:line="331.2" w:lineRule="auto"/>
        <w:jc w:val="both"/>
        <w:rPr>
          <w:highlight w:val="white"/>
        </w:rPr>
      </w:pPr>
      <w:r w:rsidDel="00000000" w:rsidR="00000000" w:rsidRPr="00000000">
        <w:rPr>
          <w:highlight w:val="white"/>
          <w:rtl w:val="0"/>
        </w:rPr>
        <w:t xml:space="preserve">Hon. Henry Hayes St. Ledger and Charles Butler finishing little bridge on road from Mallow to Kerry.  £4</w:t>
      </w:r>
    </w:p>
    <w:p w:rsidR="00000000" w:rsidDel="00000000" w:rsidP="00000000" w:rsidRDefault="00000000" w:rsidRPr="00000000" w14:paraId="0000013B">
      <w:pPr>
        <w:spacing w:line="331.2" w:lineRule="auto"/>
        <w:jc w:val="both"/>
        <w:rPr>
          <w:highlight w:val="white"/>
        </w:rPr>
      </w:pPr>
      <w:r w:rsidDel="00000000" w:rsidR="00000000" w:rsidRPr="00000000">
        <w:rPr>
          <w:rtl w:val="0"/>
        </w:rPr>
      </w:r>
    </w:p>
    <w:p w:rsidR="00000000" w:rsidDel="00000000" w:rsidP="00000000" w:rsidRDefault="00000000" w:rsidRPr="00000000" w14:paraId="0000013C">
      <w:pPr>
        <w:spacing w:line="331.2" w:lineRule="auto"/>
        <w:jc w:val="both"/>
        <w:rPr>
          <w:highlight w:val="white"/>
        </w:rPr>
      </w:pPr>
      <w:r w:rsidDel="00000000" w:rsidR="00000000" w:rsidRPr="00000000">
        <w:rPr>
          <w:highlight w:val="white"/>
          <w:rtl w:val="0"/>
        </w:rPr>
        <w:t xml:space="preserve">Robert Wrixon and Charles Keeffe repairing Blackwater Bridge on road to Kerry.   £10</w:t>
      </w:r>
    </w:p>
    <w:p w:rsidR="00000000" w:rsidDel="00000000" w:rsidP="00000000" w:rsidRDefault="00000000" w:rsidRPr="00000000" w14:paraId="0000013D">
      <w:pPr>
        <w:spacing w:line="331.2" w:lineRule="auto"/>
        <w:jc w:val="both"/>
        <w:rPr>
          <w:highlight w:val="white"/>
        </w:rPr>
      </w:pPr>
      <w:r w:rsidDel="00000000" w:rsidR="00000000" w:rsidRPr="00000000">
        <w:rPr>
          <w:rtl w:val="0"/>
        </w:rPr>
      </w:r>
    </w:p>
    <w:p w:rsidR="00000000" w:rsidDel="00000000" w:rsidP="00000000" w:rsidRDefault="00000000" w:rsidRPr="00000000" w14:paraId="0000013E">
      <w:pPr>
        <w:spacing w:line="331.2" w:lineRule="auto"/>
        <w:jc w:val="both"/>
        <w:rPr>
          <w:highlight w:val="white"/>
        </w:rPr>
      </w:pPr>
      <w:r w:rsidDel="00000000" w:rsidR="00000000" w:rsidRPr="00000000">
        <w:rPr>
          <w:highlight w:val="white"/>
          <w:rtl w:val="0"/>
        </w:rPr>
        <w:t xml:space="preserve">Thomas Bond, finishing of Ballarosheen.  £2.?</w:t>
      </w:r>
    </w:p>
    <w:p w:rsidR="00000000" w:rsidDel="00000000" w:rsidP="00000000" w:rsidRDefault="00000000" w:rsidRPr="00000000" w14:paraId="0000013F">
      <w:pPr>
        <w:spacing w:line="331.2" w:lineRule="auto"/>
        <w:jc w:val="both"/>
        <w:rPr>
          <w:highlight w:val="white"/>
        </w:rPr>
      </w:pPr>
      <w:r w:rsidDel="00000000" w:rsidR="00000000" w:rsidRPr="00000000">
        <w:rPr>
          <w:rtl w:val="0"/>
        </w:rPr>
      </w:r>
    </w:p>
    <w:p w:rsidR="00000000" w:rsidDel="00000000" w:rsidP="00000000" w:rsidRDefault="00000000" w:rsidRPr="00000000" w14:paraId="00000140">
      <w:pPr>
        <w:spacing w:line="331.2" w:lineRule="auto"/>
        <w:jc w:val="both"/>
        <w:rPr>
          <w:highlight w:val="white"/>
        </w:rPr>
      </w:pPr>
      <w:r w:rsidDel="00000000" w:rsidR="00000000" w:rsidRPr="00000000">
        <w:rPr>
          <w:highlight w:val="white"/>
          <w:rtl w:val="0"/>
        </w:rPr>
        <w:t xml:space="preserve">Patrick Bellew and Daniel Pope repairing old bridge over River Oumnagh.  £7</w:t>
      </w:r>
    </w:p>
    <w:p w:rsidR="00000000" w:rsidDel="00000000" w:rsidP="00000000" w:rsidRDefault="00000000" w:rsidRPr="00000000" w14:paraId="00000141">
      <w:pPr>
        <w:spacing w:line="331.2" w:lineRule="auto"/>
        <w:jc w:val="both"/>
        <w:rPr>
          <w:highlight w:val="white"/>
        </w:rPr>
      </w:pPr>
      <w:r w:rsidDel="00000000" w:rsidR="00000000" w:rsidRPr="00000000">
        <w:rPr>
          <w:rtl w:val="0"/>
        </w:rPr>
      </w:r>
    </w:p>
    <w:p w:rsidR="00000000" w:rsidDel="00000000" w:rsidP="00000000" w:rsidRDefault="00000000" w:rsidRPr="00000000" w14:paraId="00000142">
      <w:pPr>
        <w:spacing w:line="331.2" w:lineRule="auto"/>
        <w:jc w:val="both"/>
        <w:rPr>
          <w:highlight w:val="white"/>
        </w:rPr>
      </w:pPr>
      <w:r w:rsidDel="00000000" w:rsidR="00000000" w:rsidRPr="00000000">
        <w:rPr>
          <w:highlight w:val="white"/>
          <w:rtl w:val="0"/>
        </w:rPr>
        <w:t xml:space="preserve">Moses Burn and Maurice White repairing bridge of Eightmilewater in the great road leading from Cork to Dublin.  £??</w:t>
      </w:r>
    </w:p>
    <w:p w:rsidR="00000000" w:rsidDel="00000000" w:rsidP="00000000" w:rsidRDefault="00000000" w:rsidRPr="00000000" w14:paraId="00000143">
      <w:pPr>
        <w:spacing w:line="331.2" w:lineRule="auto"/>
        <w:jc w:val="both"/>
        <w:rPr>
          <w:highlight w:val="white"/>
        </w:rPr>
      </w:pPr>
      <w:r w:rsidDel="00000000" w:rsidR="00000000" w:rsidRPr="00000000">
        <w:rPr>
          <w:rtl w:val="0"/>
        </w:rPr>
      </w:r>
    </w:p>
    <w:p w:rsidR="00000000" w:rsidDel="00000000" w:rsidP="00000000" w:rsidRDefault="00000000" w:rsidRPr="00000000" w14:paraId="00000144">
      <w:pPr>
        <w:spacing w:line="331.2" w:lineRule="auto"/>
        <w:jc w:val="both"/>
        <w:rPr>
          <w:highlight w:val="white"/>
        </w:rPr>
      </w:pPr>
      <w:r w:rsidDel="00000000" w:rsidR="00000000" w:rsidRPr="00000000">
        <w:rPr>
          <w:highlight w:val="white"/>
          <w:rtl w:val="0"/>
        </w:rPr>
        <w:t xml:space="preserve">Denis O’Hea and Cornelius Sullevan repairing bridge over River Rivoge.  £??</w:t>
      </w:r>
    </w:p>
    <w:p w:rsidR="00000000" w:rsidDel="00000000" w:rsidP="00000000" w:rsidRDefault="00000000" w:rsidRPr="00000000" w14:paraId="00000145">
      <w:pPr>
        <w:spacing w:line="331.2" w:lineRule="auto"/>
        <w:jc w:val="both"/>
        <w:rPr>
          <w:highlight w:val="white"/>
        </w:rPr>
      </w:pPr>
      <w:r w:rsidDel="00000000" w:rsidR="00000000" w:rsidRPr="00000000">
        <w:rPr>
          <w:rtl w:val="0"/>
        </w:rPr>
      </w:r>
    </w:p>
    <w:p w:rsidR="00000000" w:rsidDel="00000000" w:rsidP="00000000" w:rsidRDefault="00000000" w:rsidRPr="00000000" w14:paraId="00000146">
      <w:pPr>
        <w:spacing w:line="331.2" w:lineRule="auto"/>
        <w:jc w:val="both"/>
        <w:rPr>
          <w:highlight w:val="white"/>
        </w:rPr>
      </w:pPr>
      <w:r w:rsidDel="00000000" w:rsidR="00000000" w:rsidRPr="00000000">
        <w:rPr>
          <w:highlight w:val="white"/>
          <w:rtl w:val="0"/>
        </w:rPr>
        <w:t xml:space="preserve">William Taylor, repairing bridge of Grinane.  £4</w:t>
      </w:r>
    </w:p>
    <w:p w:rsidR="00000000" w:rsidDel="00000000" w:rsidP="00000000" w:rsidRDefault="00000000" w:rsidRPr="00000000" w14:paraId="00000147">
      <w:pPr>
        <w:spacing w:line="331.2" w:lineRule="auto"/>
        <w:jc w:val="both"/>
        <w:rPr>
          <w:highlight w:val="white"/>
        </w:rPr>
      </w:pPr>
      <w:r w:rsidDel="00000000" w:rsidR="00000000" w:rsidRPr="00000000">
        <w:rPr>
          <w:rtl w:val="0"/>
        </w:rPr>
      </w:r>
    </w:p>
    <w:p w:rsidR="00000000" w:rsidDel="00000000" w:rsidP="00000000" w:rsidRDefault="00000000" w:rsidRPr="00000000" w14:paraId="00000148">
      <w:pPr>
        <w:spacing w:line="331.2" w:lineRule="auto"/>
        <w:jc w:val="both"/>
        <w:rPr>
          <w:b w:val="1"/>
          <w:highlight w:val="white"/>
        </w:rPr>
      </w:pPr>
      <w:r w:rsidDel="00000000" w:rsidR="00000000" w:rsidRPr="00000000">
        <w:rPr>
          <w:b w:val="1"/>
          <w:highlight w:val="white"/>
          <w:rtl w:val="0"/>
        </w:rPr>
        <w:t xml:space="preserve">2nd August 1731.</w:t>
      </w:r>
    </w:p>
    <w:p w:rsidR="00000000" w:rsidDel="00000000" w:rsidP="00000000" w:rsidRDefault="00000000" w:rsidRPr="00000000" w14:paraId="00000149">
      <w:pPr>
        <w:spacing w:line="331.2" w:lineRule="auto"/>
        <w:jc w:val="both"/>
        <w:rPr>
          <w:highlight w:val="white"/>
        </w:rPr>
      </w:pPr>
      <w:r w:rsidDel="00000000" w:rsidR="00000000" w:rsidRPr="00000000">
        <w:rPr>
          <w:rtl w:val="0"/>
        </w:rPr>
      </w:r>
    </w:p>
    <w:p w:rsidR="00000000" w:rsidDel="00000000" w:rsidP="00000000" w:rsidRDefault="00000000" w:rsidRPr="00000000" w14:paraId="0000014A">
      <w:pPr>
        <w:spacing w:line="331.2" w:lineRule="auto"/>
        <w:jc w:val="both"/>
        <w:rPr>
          <w:highlight w:val="white"/>
        </w:rPr>
      </w:pPr>
      <w:r w:rsidDel="00000000" w:rsidR="00000000" w:rsidRPr="00000000">
        <w:rPr>
          <w:highlight w:val="white"/>
          <w:rtl w:val="0"/>
        </w:rPr>
        <w:t xml:space="preserve">Robert Wrixon, repairing Blackwater Bridge.  £3</w:t>
      </w:r>
    </w:p>
    <w:p w:rsidR="00000000" w:rsidDel="00000000" w:rsidP="00000000" w:rsidRDefault="00000000" w:rsidRPr="00000000" w14:paraId="0000014B">
      <w:pPr>
        <w:spacing w:line="331.2" w:lineRule="auto"/>
        <w:jc w:val="both"/>
        <w:rPr>
          <w:highlight w:val="white"/>
        </w:rPr>
      </w:pPr>
      <w:r w:rsidDel="00000000" w:rsidR="00000000" w:rsidRPr="00000000">
        <w:rPr>
          <w:rtl w:val="0"/>
        </w:rPr>
      </w:r>
    </w:p>
    <w:p w:rsidR="00000000" w:rsidDel="00000000" w:rsidP="00000000" w:rsidRDefault="00000000" w:rsidRPr="00000000" w14:paraId="0000014C">
      <w:pPr>
        <w:spacing w:line="331.2" w:lineRule="auto"/>
        <w:jc w:val="both"/>
        <w:rPr>
          <w:highlight w:val="white"/>
        </w:rPr>
      </w:pPr>
      <w:r w:rsidDel="00000000" w:rsidR="00000000" w:rsidRPr="00000000">
        <w:rPr>
          <w:highlight w:val="white"/>
          <w:rtl w:val="0"/>
        </w:rPr>
        <w:t xml:space="preserve">Colonel Anthony Jephson, repairing Mallow Bridge.  £15</w:t>
      </w:r>
    </w:p>
    <w:p w:rsidR="00000000" w:rsidDel="00000000" w:rsidP="00000000" w:rsidRDefault="00000000" w:rsidRPr="00000000" w14:paraId="0000014D">
      <w:pPr>
        <w:spacing w:line="331.2" w:lineRule="auto"/>
        <w:jc w:val="both"/>
        <w:rPr>
          <w:highlight w:val="white"/>
        </w:rPr>
      </w:pPr>
      <w:r w:rsidDel="00000000" w:rsidR="00000000" w:rsidRPr="00000000">
        <w:rPr>
          <w:rtl w:val="0"/>
        </w:rPr>
      </w:r>
    </w:p>
    <w:p w:rsidR="00000000" w:rsidDel="00000000" w:rsidP="00000000" w:rsidRDefault="00000000" w:rsidRPr="00000000" w14:paraId="0000014E">
      <w:pPr>
        <w:spacing w:line="331.2" w:lineRule="auto"/>
        <w:jc w:val="both"/>
        <w:rPr>
          <w:highlight w:val="white"/>
        </w:rPr>
      </w:pPr>
      <w:r w:rsidDel="00000000" w:rsidR="00000000" w:rsidRPr="00000000">
        <w:rPr>
          <w:highlight w:val="white"/>
          <w:rtl w:val="0"/>
        </w:rPr>
        <w:t xml:space="preserve">David Power and Thomas Gibbins finishing Milford bridge.  £10.</w:t>
      </w:r>
    </w:p>
    <w:p w:rsidR="00000000" w:rsidDel="00000000" w:rsidP="00000000" w:rsidRDefault="00000000" w:rsidRPr="00000000" w14:paraId="0000014F">
      <w:pPr>
        <w:spacing w:line="331.2" w:lineRule="auto"/>
        <w:jc w:val="both"/>
        <w:rPr>
          <w:highlight w:val="white"/>
        </w:rPr>
      </w:pPr>
      <w:r w:rsidDel="00000000" w:rsidR="00000000" w:rsidRPr="00000000">
        <w:rPr>
          <w:rtl w:val="0"/>
        </w:rPr>
      </w:r>
    </w:p>
    <w:p w:rsidR="00000000" w:rsidDel="00000000" w:rsidP="00000000" w:rsidRDefault="00000000" w:rsidRPr="00000000" w14:paraId="00000150">
      <w:pPr>
        <w:spacing w:line="331.2" w:lineRule="auto"/>
        <w:jc w:val="both"/>
        <w:rPr>
          <w:highlight w:val="white"/>
        </w:rPr>
      </w:pPr>
      <w:r w:rsidDel="00000000" w:rsidR="00000000" w:rsidRPr="00000000">
        <w:rPr>
          <w:highlight w:val="white"/>
          <w:rtl w:val="0"/>
        </w:rPr>
        <w:t xml:space="preserve">William Honors (Connor?) and Thomas Owgan finishing Ballinascarthy Bridge.  £24</w:t>
      </w:r>
    </w:p>
    <w:p w:rsidR="00000000" w:rsidDel="00000000" w:rsidP="00000000" w:rsidRDefault="00000000" w:rsidRPr="00000000" w14:paraId="00000151">
      <w:pPr>
        <w:spacing w:line="331.2" w:lineRule="auto"/>
        <w:jc w:val="both"/>
        <w:rPr>
          <w:highlight w:val="white"/>
        </w:rPr>
      </w:pPr>
      <w:r w:rsidDel="00000000" w:rsidR="00000000" w:rsidRPr="00000000">
        <w:rPr>
          <w:rtl w:val="0"/>
        </w:rPr>
      </w:r>
    </w:p>
    <w:p w:rsidR="00000000" w:rsidDel="00000000" w:rsidP="00000000" w:rsidRDefault="00000000" w:rsidRPr="00000000" w14:paraId="00000152">
      <w:pPr>
        <w:spacing w:line="331.2" w:lineRule="auto"/>
        <w:jc w:val="both"/>
        <w:rPr>
          <w:highlight w:val="white"/>
        </w:rPr>
      </w:pPr>
      <w:r w:rsidDel="00000000" w:rsidR="00000000" w:rsidRPr="00000000">
        <w:rPr>
          <w:highlight w:val="white"/>
          <w:rtl w:val="0"/>
        </w:rPr>
        <w:t xml:space="preserve">William Taylor and Richard Purcell completing repairs bridge of Grinane.  £15.</w:t>
      </w:r>
    </w:p>
    <w:p w:rsidR="00000000" w:rsidDel="00000000" w:rsidP="00000000" w:rsidRDefault="00000000" w:rsidRPr="00000000" w14:paraId="00000153">
      <w:pPr>
        <w:spacing w:line="331.2" w:lineRule="auto"/>
        <w:jc w:val="both"/>
        <w:rPr>
          <w:highlight w:val="white"/>
        </w:rPr>
      </w:pPr>
      <w:r w:rsidDel="00000000" w:rsidR="00000000" w:rsidRPr="00000000">
        <w:rPr>
          <w:rtl w:val="0"/>
        </w:rPr>
      </w:r>
    </w:p>
    <w:p w:rsidR="00000000" w:rsidDel="00000000" w:rsidP="00000000" w:rsidRDefault="00000000" w:rsidRPr="00000000" w14:paraId="00000154">
      <w:pPr>
        <w:spacing w:line="331.2" w:lineRule="auto"/>
        <w:jc w:val="both"/>
        <w:rPr>
          <w:highlight w:val="white"/>
        </w:rPr>
      </w:pPr>
      <w:r w:rsidDel="00000000" w:rsidR="00000000" w:rsidRPr="00000000">
        <w:rPr>
          <w:highlight w:val="white"/>
          <w:rtl w:val="0"/>
        </w:rPr>
        <w:t xml:space="preserve">Moses Burn and Maurice White repairing bridge of Eightmilewater.  9 shillings.</w:t>
      </w:r>
    </w:p>
    <w:p w:rsidR="00000000" w:rsidDel="00000000" w:rsidP="00000000" w:rsidRDefault="00000000" w:rsidRPr="00000000" w14:paraId="00000155">
      <w:pPr>
        <w:spacing w:line="331.2" w:lineRule="auto"/>
        <w:jc w:val="both"/>
        <w:rPr>
          <w:highlight w:val="white"/>
        </w:rPr>
      </w:pPr>
      <w:r w:rsidDel="00000000" w:rsidR="00000000" w:rsidRPr="00000000">
        <w:rPr>
          <w:rtl w:val="0"/>
        </w:rPr>
      </w:r>
    </w:p>
    <w:p w:rsidR="00000000" w:rsidDel="00000000" w:rsidP="00000000" w:rsidRDefault="00000000" w:rsidRPr="00000000" w14:paraId="00000156">
      <w:pPr>
        <w:spacing w:line="331.2" w:lineRule="auto"/>
        <w:jc w:val="both"/>
        <w:rPr>
          <w:highlight w:val="white"/>
        </w:rPr>
      </w:pPr>
      <w:r w:rsidDel="00000000" w:rsidR="00000000" w:rsidRPr="00000000">
        <w:rPr>
          <w:highlight w:val="white"/>
          <w:rtl w:val="0"/>
        </w:rPr>
        <w:t xml:space="preserve">David and Standish Barry, bridge at Douneen (Repairs?).  £3</w:t>
      </w:r>
    </w:p>
    <w:p w:rsidR="00000000" w:rsidDel="00000000" w:rsidP="00000000" w:rsidRDefault="00000000" w:rsidRPr="00000000" w14:paraId="00000157">
      <w:pPr>
        <w:spacing w:line="331.2" w:lineRule="auto"/>
        <w:jc w:val="both"/>
        <w:rPr>
          <w:highlight w:val="white"/>
        </w:rPr>
      </w:pPr>
      <w:r w:rsidDel="00000000" w:rsidR="00000000" w:rsidRPr="00000000">
        <w:rPr>
          <w:rtl w:val="0"/>
        </w:rPr>
      </w:r>
    </w:p>
    <w:p w:rsidR="00000000" w:rsidDel="00000000" w:rsidP="00000000" w:rsidRDefault="00000000" w:rsidRPr="00000000" w14:paraId="00000158">
      <w:pPr>
        <w:spacing w:line="331.2" w:lineRule="auto"/>
        <w:jc w:val="both"/>
        <w:rPr>
          <w:highlight w:val="white"/>
        </w:rPr>
      </w:pPr>
      <w:r w:rsidDel="00000000" w:rsidR="00000000" w:rsidRPr="00000000">
        <w:rPr>
          <w:highlight w:val="white"/>
          <w:rtl w:val="0"/>
        </w:rPr>
        <w:t xml:space="preserve">John Lysaght and William Taylor erecting arch and making 1630 yards pavement on land at Knockanah and Lisrobin.  £30.</w:t>
      </w:r>
    </w:p>
    <w:p w:rsidR="00000000" w:rsidDel="00000000" w:rsidP="00000000" w:rsidRDefault="00000000" w:rsidRPr="00000000" w14:paraId="00000159">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15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5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5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15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5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27 Jan., 174~. Whereas</w:t>
      </w:r>
      <w:r w:rsidDel="00000000" w:rsidR="00000000" w:rsidRPr="00000000">
        <w:rPr>
          <w:vertAlign w:val="superscript"/>
        </w:rPr>
        <w:footnoteReference w:customMarkFollows="0" w:id="29"/>
      </w:r>
      <w:r w:rsidDel="00000000" w:rsidR="00000000" w:rsidRPr="00000000">
        <w:rPr>
          <w:rtl w:val="0"/>
        </w:rPr>
        <w:t xml:space="preserve"> a petition hath been laid before the· House of Commons of Ireland by one John Murphy, in order to bring the turnpike of the Kerry road, to the mile house. in the North Liberties of this City and Blarney Cross, and whereas we apprehend that if a Turnpike should be erected in pursuance thereof, it would be highly disadvantageous to the City of Corke and the Liberties, also to the County of Corke. Ordered, that the Clerk of the Council lay before the recorder instructions to draw a memorial to the . House of Commons and the Privy Council to oppose said Petition</w:t>
      </w:r>
    </w:p>
    <w:p w:rsidR="00000000" w:rsidDel="00000000" w:rsidP="00000000" w:rsidRDefault="00000000" w:rsidRPr="00000000" w14:paraId="0000015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6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6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16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6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6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16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1754 That John and Solomon Newsome have liberty to turn half an arch to join the North Arch of the North Bridge,Cork,  in aid of a presentment granted at the assizes for repairing and widening the passage t'l the North Abbey, and that said persons have liberty to widen the quay before the houses of Anthony Deeves, the late Jam~s U,Epington, James Morrough, and Moses Newsome, leaving a slip ten feet wide for the watering of cattle at the west end.</w:t>
      </w:r>
    </w:p>
    <w:p w:rsidR="00000000" w:rsidDel="00000000" w:rsidP="00000000" w:rsidRDefault="00000000" w:rsidRPr="00000000" w14:paraId="0000016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6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20 Aug., 1755. £1 10. 8. to Kane Mahony, for services last Assizes as interpreter</w:t>
      </w:r>
    </w:p>
    <w:p w:rsidR="00000000" w:rsidDel="00000000" w:rsidP="00000000" w:rsidRDefault="00000000" w:rsidRPr="00000000" w14:paraId="0000016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69">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6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16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1757 Castlehaven, (Skibbereen), Select Vestry Records</w:t>
      </w:r>
      <w:r w:rsidDel="00000000" w:rsidR="00000000" w:rsidRPr="00000000">
        <w:rPr>
          <w:vertAlign w:val="superscript"/>
        </w:rPr>
        <w:footnoteReference w:customMarkFollows="0" w:id="30"/>
      </w:r>
      <w:r w:rsidDel="00000000" w:rsidR="00000000" w:rsidRPr="00000000">
        <w:rPr>
          <w:rtl w:val="0"/>
        </w:rPr>
        <w:t xml:space="preserve">, shows interaction of parishes in road building:  Cullane, Daniel,</w:t>
        <w:tab/>
        <w:t xml:space="preserve">app. Director of the High Way in CTend 37. VM 4 OCT 1757.</w:t>
      </w:r>
    </w:p>
    <w:p w:rsidR="00000000" w:rsidDel="00000000" w:rsidP="00000000" w:rsidRDefault="00000000" w:rsidRPr="00000000" w14:paraId="0000016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6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6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6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17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7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17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1762, That Cork Corporation  to Mr. Edw.  Browning,  £17 13s. 7 !d.  Newspapers and votes of the House of Commons. </w:t>
      </w:r>
    </w:p>
    <w:p w:rsidR="00000000" w:rsidDel="00000000" w:rsidP="00000000" w:rsidRDefault="00000000" w:rsidRPr="00000000" w14:paraId="0000017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7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17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17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1770 £83 8s. to Henry Wrixon, Esq., on his promissory note, to enable the overseers appointed by the Grand jury at the last assizes for repairing Glaunamought Bridge to proceed on said repairs, as it is apprehended that by delay the public would considerably suffer and the expenses increased. </w:t>
      </w:r>
    </w:p>
    <w:p w:rsidR="00000000" w:rsidDel="00000000" w:rsidP="00000000" w:rsidRDefault="00000000" w:rsidRPr="00000000" w14:paraId="0000017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7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179">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7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17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7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7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7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17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1772.  We (Cork Corporation) are informed that a clause has been introduced into the Act for this City, empowering the Grand Jury at each Assizes to raise certain sums for additional salaries for the Clerk of the Crown and Peace, or Town Clerk and Treasurer, without any directions from this Board ; ordered, that the Prime Sargeant be requested next Sessions to apply to have said clauses repealed, and that Mr. Lane do wait on him with a copy of this order. </w:t>
      </w:r>
    </w:p>
    <w:p w:rsidR="00000000" w:rsidDel="00000000" w:rsidP="00000000" w:rsidRDefault="00000000" w:rsidRPr="00000000" w14:paraId="0000018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181">
      <w:pPr>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tl w:val="0"/>
        </w:rPr>
        <w:t xml:space="preserve">…</w:t>
      </w:r>
    </w:p>
    <w:p w:rsidR="00000000" w:rsidDel="00000000" w:rsidP="00000000" w:rsidRDefault="00000000" w:rsidRPr="00000000" w14:paraId="00000182">
      <w:pPr>
        <w:pBdr>
          <w:top w:space="0" w:sz="0" w:val="nil"/>
          <w:left w:space="0" w:sz="0" w:val="nil"/>
          <w:bottom w:space="0" w:sz="0" w:val="nil"/>
          <w:right w:space="0" w:sz="0" w:val="nil"/>
          <w:between w:space="0" w:sz="0" w:val="nil"/>
        </w:pBdr>
        <w:shd w:fill="auto" w:val="clear"/>
        <w:jc w:val="both"/>
        <w:rPr>
          <w:b w:val="1"/>
        </w:rPr>
      </w:pPr>
      <w:r w:rsidDel="00000000" w:rsidR="00000000" w:rsidRPr="00000000">
        <w:rPr>
          <w:color w:val="333333"/>
          <w:highlight w:val="white"/>
          <w:rtl w:val="0"/>
        </w:rPr>
        <w:t xml:space="preserve">1773. Ordered, by Cork Corporation, that Mr. Snowe (Law Agent) do prepare a memorial to the House of Commons praying an act for local duties for 21 years to be applied as follows : one third for the use of the Workhouse, one third for building a Bridge across the North channel of the river Lee, one third for opening ways and passages and erecting public Buildings, and after the Bridge be completed, said third to be for the use of the Workhouse to be paid the Governors, the part for building the Bridge to be paid to Saml. Maylor,.John Webb, Kingsmill Berry, Esq., Stephen Denroch, Kevan lzod, Greatrakes Smyth, Paul Benson, Willm. Jameson, Humphry Crowley, and Thomas Trant, merchts., the part for erecting public buildings, &amp;c., to be paid to the Mayor, Sheriffs, &amp;c., with the third part for building the Bridge after the completion thereof.</w:t>
      </w:r>
      <w:r w:rsidDel="00000000" w:rsidR="00000000" w:rsidRPr="00000000">
        <w:rPr>
          <w:rtl w:val="0"/>
        </w:rPr>
      </w:r>
    </w:p>
    <w:p w:rsidR="00000000" w:rsidDel="00000000" w:rsidP="00000000" w:rsidRDefault="00000000" w:rsidRPr="00000000" w14:paraId="00000183">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184">
      <w:pPr>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tl w:val="0"/>
        </w:rPr>
        <w:t xml:space="preserve">…</w:t>
      </w:r>
    </w:p>
    <w:p w:rsidR="00000000" w:rsidDel="00000000" w:rsidP="00000000" w:rsidRDefault="00000000" w:rsidRPr="00000000" w14:paraId="00000185">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18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1824.  Letter</w:t>
      </w:r>
      <w:r w:rsidDel="00000000" w:rsidR="00000000" w:rsidRPr="00000000">
        <w:rPr>
          <w:vertAlign w:val="superscript"/>
        </w:rPr>
        <w:footnoteReference w:customMarkFollows="0" w:id="31"/>
      </w:r>
      <w:r w:rsidDel="00000000" w:rsidR="00000000" w:rsidRPr="00000000">
        <w:rPr>
          <w:rtl w:val="0"/>
        </w:rPr>
        <w:t xml:space="preserve"> from Richard B Cotter, secretary, Grand Jury, County Cork, to William H Gregory, Under Secretary of Ireland, Dublin Castle, enclosing memorial from the grand jury of County Cork to Richard Wellesley, 1st Marquis Wellesley, Lord Lieutenant, Dublin Castle, requesting advance of half moiety of £1,351 13s 6d to enable construction of a bridge and causeway over the River Bandon at Baxter’s fjord on the mail coach road from Cork to Bantry.  </w:t>
      </w:r>
    </w:p>
    <w:p w:rsidR="00000000" w:rsidDel="00000000" w:rsidP="00000000" w:rsidRDefault="00000000" w:rsidRPr="00000000" w14:paraId="00000187">
      <w:pPr>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tl w:val="0"/>
        </w:rPr>
        <w:t xml:space="preserve">…</w:t>
      </w:r>
    </w:p>
    <w:p w:rsidR="00000000" w:rsidDel="00000000" w:rsidP="00000000" w:rsidRDefault="00000000" w:rsidRPr="00000000" w14:paraId="00000188">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189">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18A">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18B">
      <w:pPr>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tl w:val="0"/>
        </w:rPr>
        <w:t xml:space="preserve">,,,,,</w:t>
      </w:r>
    </w:p>
    <w:p w:rsidR="00000000" w:rsidDel="00000000" w:rsidP="00000000" w:rsidRDefault="00000000" w:rsidRPr="00000000" w14:paraId="0000018C">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18D">
      <w:pPr>
        <w:pBdr>
          <w:top w:space="0" w:sz="0" w:val="nil"/>
          <w:left w:space="0" w:sz="0" w:val="nil"/>
          <w:bottom w:space="0" w:sz="0" w:val="nil"/>
          <w:right w:space="0" w:sz="0" w:val="nil"/>
          <w:between w:space="0" w:sz="0" w:val="nil"/>
        </w:pBdr>
        <w:shd w:fill="auto" w:val="clear"/>
        <w:jc w:val="both"/>
        <w:rPr/>
      </w:pPr>
      <w:r w:rsidDel="00000000" w:rsidR="00000000" w:rsidRPr="00000000">
        <w:rPr>
          <w:color w:val="333333"/>
          <w:highlight w:val="white"/>
          <w:rtl w:val="0"/>
        </w:rPr>
        <w:t xml:space="preserve">Kinsale Lighthouse.  Early</w:t>
      </w:r>
      <w:r w:rsidDel="00000000" w:rsidR="00000000" w:rsidRPr="00000000">
        <w:rPr>
          <w:color w:val="333333"/>
          <w:highlight w:val="white"/>
          <w:vertAlign w:val="superscript"/>
        </w:rPr>
        <w:footnoteReference w:customMarkFollows="0" w:id="32"/>
      </w:r>
      <w:r w:rsidDel="00000000" w:rsidR="00000000" w:rsidRPr="00000000">
        <w:rPr>
          <w:color w:val="333333"/>
          <w:highlight w:val="white"/>
          <w:rtl w:val="0"/>
        </w:rPr>
        <w:t xml:space="preserve"> in 1854 Lord Bernard of Castle Bernard, Bandon, Co. Cork enquired why, since the new light was established, Courtmacsherry Bay was without a light. Inspector Halpin explained in his report to the Board that the new light was a sea light and was not intended to guide vessels through the rocks and shoals of Courtmacsherry Bay; also if the latter was required a local light on Land Point would suffice. Lord Bernard also directed his enquiry to the Board of Trade in London as a memorial from the Grand Jury of the County of Cork.</w:t>
      </w:r>
      <w:r w:rsidDel="00000000" w:rsidR="00000000" w:rsidRPr="00000000">
        <w:rPr>
          <w:rtl w:val="0"/>
        </w:rPr>
      </w:r>
    </w:p>
    <w:p w:rsidR="00000000" w:rsidDel="00000000" w:rsidP="00000000" w:rsidRDefault="00000000" w:rsidRPr="00000000" w14:paraId="0000018E">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18F">
      <w:pPr>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tl w:val="0"/>
        </w:rPr>
        <w:t xml:space="preserve">…….</w:t>
      </w:r>
    </w:p>
    <w:p w:rsidR="00000000" w:rsidDel="00000000" w:rsidP="00000000" w:rsidRDefault="00000000" w:rsidRPr="00000000" w14:paraId="00000190">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191">
      <w:pPr>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tl w:val="0"/>
        </w:rPr>
        <w:t xml:space="preserve">Baronies as Administrative Units.</w:t>
      </w:r>
    </w:p>
    <w:p w:rsidR="00000000" w:rsidDel="00000000" w:rsidP="00000000" w:rsidRDefault="00000000" w:rsidRPr="00000000" w14:paraId="00000192">
      <w:pPr>
        <w:pBdr>
          <w:top w:space="0" w:sz="0" w:val="nil"/>
          <w:left w:space="0" w:sz="0" w:val="nil"/>
          <w:bottom w:space="0" w:sz="0" w:val="nil"/>
          <w:right w:space="0" w:sz="0" w:val="nil"/>
          <w:between w:space="0" w:sz="0" w:val="nil"/>
        </w:pBdr>
        <w:shd w:fill="auto" w:val="clear"/>
        <w:spacing w:after="120" w:before="120" w:lineRule="auto"/>
        <w:jc w:val="both"/>
        <w:rPr>
          <w:sz w:val="21"/>
          <w:szCs w:val="21"/>
          <w:highlight w:val="white"/>
        </w:rPr>
      </w:pPr>
      <w:r w:rsidDel="00000000" w:rsidR="00000000" w:rsidRPr="00000000">
        <w:rPr>
          <w:color w:val="252525"/>
          <w:highlight w:val="white"/>
          <w:rtl w:val="0"/>
        </w:rPr>
        <w:t xml:space="preserve">I</w:t>
      </w:r>
      <w:r w:rsidDel="00000000" w:rsidR="00000000" w:rsidRPr="00000000">
        <w:rPr>
          <w:highlight w:val="white"/>
          <w:rtl w:val="0"/>
        </w:rPr>
        <w:t xml:space="preserve">n </w:t>
      </w:r>
      <w:hyperlink r:id="rId12">
        <w:r w:rsidDel="00000000" w:rsidR="00000000" w:rsidRPr="00000000">
          <w:rPr>
            <w:highlight w:val="white"/>
            <w:rtl w:val="0"/>
          </w:rPr>
          <w:t xml:space="preserve">Ireland</w:t>
        </w:r>
      </w:hyperlink>
      <w:r w:rsidDel="00000000" w:rsidR="00000000" w:rsidRPr="00000000">
        <w:rPr>
          <w:highlight w:val="white"/>
          <w:rtl w:val="0"/>
        </w:rPr>
        <w:t xml:space="preserve">, a barony (</w:t>
      </w:r>
      <w:hyperlink r:id="rId13">
        <w:r w:rsidDel="00000000" w:rsidR="00000000" w:rsidRPr="00000000">
          <w:rPr>
            <w:highlight w:val="white"/>
            <w:rtl w:val="0"/>
          </w:rPr>
          <w:t xml:space="preserve">Irish</w:t>
        </w:r>
      </w:hyperlink>
      <w:r w:rsidDel="00000000" w:rsidR="00000000" w:rsidRPr="00000000">
        <w:rPr>
          <w:highlight w:val="white"/>
          <w:rtl w:val="0"/>
        </w:rPr>
        <w:t xml:space="preserve">: </w:t>
      </w:r>
      <w:r w:rsidDel="00000000" w:rsidR="00000000" w:rsidRPr="00000000">
        <w:rPr>
          <w:i w:val="1"/>
          <w:highlight w:val="white"/>
          <w:rtl w:val="0"/>
        </w:rPr>
        <w:t xml:space="preserve">barúntacht</w:t>
      </w:r>
      <w:r w:rsidDel="00000000" w:rsidR="00000000" w:rsidRPr="00000000">
        <w:rPr>
          <w:highlight w:val="white"/>
          <w:rtl w:val="0"/>
        </w:rPr>
        <w:t xml:space="preserve">, plural </w:t>
      </w:r>
      <w:r w:rsidDel="00000000" w:rsidR="00000000" w:rsidRPr="00000000">
        <w:rPr>
          <w:i w:val="1"/>
          <w:highlight w:val="white"/>
          <w:rtl w:val="0"/>
        </w:rPr>
        <w:t xml:space="preserve">barúntachtaí</w:t>
      </w:r>
      <w:hyperlink r:id="rId14">
        <w:r w:rsidDel="00000000" w:rsidR="00000000" w:rsidRPr="00000000">
          <w:rPr>
            <w:highlight w:val="white"/>
            <w:vertAlign w:val="superscript"/>
            <w:rtl w:val="0"/>
          </w:rPr>
          <w:t xml:space="preserve">[1]</w:t>
        </w:r>
      </w:hyperlink>
      <w:r w:rsidDel="00000000" w:rsidR="00000000" w:rsidRPr="00000000">
        <w:rPr>
          <w:highlight w:val="white"/>
          <w:rtl w:val="0"/>
        </w:rPr>
        <w:t xml:space="preserve">) is a his</w:t>
      </w:r>
      <w:r w:rsidDel="00000000" w:rsidR="00000000" w:rsidRPr="00000000">
        <w:rPr>
          <w:sz w:val="21"/>
          <w:szCs w:val="21"/>
          <w:highlight w:val="white"/>
          <w:rtl w:val="0"/>
        </w:rPr>
        <w:t xml:space="preserve">torical subdivision of a </w:t>
      </w:r>
      <w:hyperlink r:id="rId15">
        <w:r w:rsidDel="00000000" w:rsidR="00000000" w:rsidRPr="00000000">
          <w:rPr>
            <w:sz w:val="21"/>
            <w:szCs w:val="21"/>
            <w:highlight w:val="white"/>
            <w:rtl w:val="0"/>
          </w:rPr>
          <w:t xml:space="preserve">county</w:t>
        </w:r>
      </w:hyperlink>
      <w:r w:rsidDel="00000000" w:rsidR="00000000" w:rsidRPr="00000000">
        <w:rPr>
          <w:sz w:val="21"/>
          <w:szCs w:val="21"/>
          <w:highlight w:val="white"/>
          <w:rtl w:val="0"/>
        </w:rPr>
        <w:t xml:space="preserve">, analogous to the </w:t>
      </w:r>
      <w:hyperlink r:id="rId16">
        <w:r w:rsidDel="00000000" w:rsidR="00000000" w:rsidRPr="00000000">
          <w:rPr>
            <w:sz w:val="21"/>
            <w:szCs w:val="21"/>
            <w:highlight w:val="white"/>
            <w:rtl w:val="0"/>
          </w:rPr>
          <w:t xml:space="preserve">hundreds</w:t>
        </w:r>
      </w:hyperlink>
      <w:r w:rsidDel="00000000" w:rsidR="00000000" w:rsidRPr="00000000">
        <w:rPr>
          <w:sz w:val="21"/>
          <w:szCs w:val="21"/>
          <w:highlight w:val="white"/>
          <w:rtl w:val="0"/>
        </w:rPr>
        <w:t xml:space="preserve"> into which the </w:t>
      </w:r>
      <w:hyperlink r:id="rId17">
        <w:r w:rsidDel="00000000" w:rsidR="00000000" w:rsidRPr="00000000">
          <w:rPr>
            <w:sz w:val="21"/>
            <w:szCs w:val="21"/>
            <w:highlight w:val="white"/>
            <w:rtl w:val="0"/>
          </w:rPr>
          <w:t xml:space="preserve">counties of England</w:t>
        </w:r>
      </w:hyperlink>
      <w:r w:rsidDel="00000000" w:rsidR="00000000" w:rsidRPr="00000000">
        <w:rPr>
          <w:sz w:val="21"/>
          <w:szCs w:val="21"/>
          <w:highlight w:val="white"/>
          <w:rtl w:val="0"/>
        </w:rPr>
        <w:t xml:space="preserve"> were divided. Baronies were created during the </w:t>
      </w:r>
      <w:hyperlink r:id="rId18">
        <w:r w:rsidDel="00000000" w:rsidR="00000000" w:rsidRPr="00000000">
          <w:rPr>
            <w:sz w:val="21"/>
            <w:szCs w:val="21"/>
            <w:highlight w:val="white"/>
            <w:rtl w:val="0"/>
          </w:rPr>
          <w:t xml:space="preserve">Tudor reconquest of Ireland</w:t>
        </w:r>
      </w:hyperlink>
      <w:r w:rsidDel="00000000" w:rsidR="00000000" w:rsidRPr="00000000">
        <w:rPr>
          <w:sz w:val="21"/>
          <w:szCs w:val="21"/>
          <w:highlight w:val="white"/>
          <w:rtl w:val="0"/>
        </w:rPr>
        <w:t xml:space="preserve">, replacing the earlier </w:t>
      </w:r>
      <w:hyperlink r:id="rId19">
        <w:r w:rsidDel="00000000" w:rsidR="00000000" w:rsidRPr="00000000">
          <w:rPr>
            <w:sz w:val="21"/>
            <w:szCs w:val="21"/>
            <w:highlight w:val="white"/>
            <w:rtl w:val="0"/>
          </w:rPr>
          <w:t xml:space="preserve">cantreds</w:t>
        </w:r>
      </w:hyperlink>
      <w:r w:rsidDel="00000000" w:rsidR="00000000" w:rsidRPr="00000000">
        <w:rPr>
          <w:sz w:val="21"/>
          <w:szCs w:val="21"/>
          <w:highlight w:val="white"/>
          <w:rtl w:val="0"/>
        </w:rPr>
        <w:t xml:space="preserve"> formed after the original </w:t>
      </w:r>
      <w:hyperlink r:id="rId20">
        <w:r w:rsidDel="00000000" w:rsidR="00000000" w:rsidRPr="00000000">
          <w:rPr>
            <w:sz w:val="21"/>
            <w:szCs w:val="21"/>
            <w:highlight w:val="white"/>
            <w:rtl w:val="0"/>
          </w:rPr>
          <w:t xml:space="preserve">Norman invasion</w:t>
        </w:r>
      </w:hyperlink>
      <w:r w:rsidDel="00000000" w:rsidR="00000000" w:rsidRPr="00000000">
        <w:rPr>
          <w:sz w:val="21"/>
          <w:szCs w:val="21"/>
          <w:highlight w:val="white"/>
          <w:rtl w:val="0"/>
        </w:rPr>
        <w:t xml:space="preserve">.</w:t>
      </w:r>
      <w:hyperlink r:id="rId21">
        <w:r w:rsidDel="00000000" w:rsidR="00000000" w:rsidRPr="00000000">
          <w:rPr>
            <w:sz w:val="28"/>
            <w:szCs w:val="28"/>
            <w:highlight w:val="white"/>
            <w:vertAlign w:val="superscript"/>
            <w:rtl w:val="0"/>
          </w:rPr>
          <w:t xml:space="preserve">[2]</w:t>
        </w:r>
      </w:hyperlink>
      <w:r w:rsidDel="00000000" w:rsidR="00000000" w:rsidRPr="00000000">
        <w:rPr>
          <w:sz w:val="21"/>
          <w:szCs w:val="21"/>
          <w:highlight w:val="white"/>
          <w:rtl w:val="0"/>
        </w:rPr>
        <w:t xml:space="preserve"> Some early baronies were later subdivided into half baronies with the same standing as full baronies.</w:t>
      </w:r>
    </w:p>
    <w:p w:rsidR="00000000" w:rsidDel="00000000" w:rsidP="00000000" w:rsidRDefault="00000000" w:rsidRPr="00000000" w14:paraId="00000193">
      <w:pPr>
        <w:pBdr>
          <w:top w:space="0" w:sz="0" w:val="nil"/>
          <w:left w:space="0" w:sz="0" w:val="nil"/>
          <w:bottom w:space="0" w:sz="0" w:val="nil"/>
          <w:right w:space="0" w:sz="0" w:val="nil"/>
          <w:between w:space="0" w:sz="0" w:val="nil"/>
        </w:pBdr>
        <w:shd w:fill="auto" w:val="clear"/>
        <w:jc w:val="both"/>
        <w:rPr>
          <w:sz w:val="21"/>
          <w:szCs w:val="21"/>
          <w:highlight w:val="white"/>
        </w:rPr>
      </w:pPr>
      <w:r w:rsidDel="00000000" w:rsidR="00000000" w:rsidRPr="00000000">
        <w:rPr>
          <w:rtl w:val="0"/>
        </w:rPr>
        <w:t xml:space="preserve">With the coming of the Normans to Ireland in the 12th century the Barony emerged as a unit of administration.  Each county was divided into Baronies Cork haveing by 23 of various sizes.</w:t>
      </w:r>
      <w:r w:rsidDel="00000000" w:rsidR="00000000" w:rsidRPr="00000000">
        <w:rPr>
          <w:rtl w:val="0"/>
        </w:rPr>
      </w:r>
    </w:p>
    <w:p w:rsidR="00000000" w:rsidDel="00000000" w:rsidP="00000000" w:rsidRDefault="00000000" w:rsidRPr="00000000" w14:paraId="00000194">
      <w:pPr>
        <w:pBdr>
          <w:top w:space="0" w:sz="0" w:val="nil"/>
          <w:left w:space="0" w:sz="0" w:val="nil"/>
          <w:bottom w:space="0" w:sz="0" w:val="nil"/>
          <w:right w:space="0" w:sz="0" w:val="nil"/>
          <w:between w:space="0" w:sz="0" w:val="nil"/>
        </w:pBdr>
        <w:shd w:fill="auto" w:val="clear"/>
        <w:spacing w:after="120" w:before="120" w:lineRule="auto"/>
        <w:jc w:val="both"/>
        <w:rPr>
          <w:color w:val="0b0080"/>
          <w:sz w:val="28"/>
          <w:szCs w:val="28"/>
          <w:highlight w:val="white"/>
          <w:vertAlign w:val="superscript"/>
        </w:rPr>
      </w:pPr>
      <w:r w:rsidDel="00000000" w:rsidR="00000000" w:rsidRPr="00000000">
        <w:rPr>
          <w:sz w:val="21"/>
          <w:szCs w:val="21"/>
          <w:highlight w:val="white"/>
          <w:rtl w:val="0"/>
        </w:rPr>
        <w:t xml:space="preserve">Baronies were mainly </w:t>
      </w:r>
      <w:hyperlink r:id="rId22">
        <w:r w:rsidDel="00000000" w:rsidR="00000000" w:rsidRPr="00000000">
          <w:rPr>
            <w:sz w:val="21"/>
            <w:szCs w:val="21"/>
            <w:highlight w:val="white"/>
            <w:rtl w:val="0"/>
          </w:rPr>
          <w:t xml:space="preserve">cadastral</w:t>
        </w:r>
      </w:hyperlink>
      <w:r w:rsidDel="00000000" w:rsidR="00000000" w:rsidRPr="00000000">
        <w:rPr>
          <w:sz w:val="21"/>
          <w:szCs w:val="21"/>
          <w:highlight w:val="white"/>
          <w:rtl w:val="0"/>
        </w:rPr>
        <w:t xml:space="preserve"> rather than administrative units. They acquired modest local taxation and spending functions in the nineteenth century before being superseded by the </w:t>
      </w:r>
      <w:hyperlink r:id="rId23">
        <w:r w:rsidDel="00000000" w:rsidR="00000000" w:rsidRPr="00000000">
          <w:rPr>
            <w:sz w:val="21"/>
            <w:szCs w:val="21"/>
            <w:highlight w:val="white"/>
            <w:rtl w:val="0"/>
          </w:rPr>
          <w:t xml:space="preserve">Local Government (Ireland) Act 1898</w:t>
        </w:r>
      </w:hyperlink>
      <w:r w:rsidDel="00000000" w:rsidR="00000000" w:rsidRPr="00000000">
        <w:rPr>
          <w:sz w:val="21"/>
          <w:szCs w:val="21"/>
          <w:highlight w:val="white"/>
          <w:rtl w:val="0"/>
        </w:rPr>
        <w:t xml:space="preserve">. </w:t>
      </w:r>
      <w:r w:rsidDel="00000000" w:rsidR="00000000" w:rsidRPr="00000000">
        <w:fldChar w:fldCharType="begin"/>
        <w:instrText xml:space="preserve"> HYPERLINK "https://en.wikipedia.org/wiki/Barony_(Ireland)#cite_note-3" </w:instrText>
        <w:fldChar w:fldCharType="separate"/>
      </w:r>
      <w:r w:rsidDel="00000000" w:rsidR="00000000" w:rsidRPr="00000000">
        <w:rPr>
          <w:rtl w:val="0"/>
        </w:rPr>
      </w:r>
    </w:p>
    <w:p w:rsidR="00000000" w:rsidDel="00000000" w:rsidP="00000000" w:rsidRDefault="00000000" w:rsidRPr="00000000" w14:paraId="00000195">
      <w:pPr>
        <w:pBdr>
          <w:top w:space="0" w:sz="0" w:val="nil"/>
          <w:left w:space="0" w:sz="0" w:val="nil"/>
          <w:bottom w:space="0" w:sz="0" w:val="nil"/>
          <w:right w:space="0" w:sz="0" w:val="nil"/>
          <w:between w:space="0" w:sz="0" w:val="nil"/>
        </w:pBdr>
        <w:shd w:fill="auto" w:val="clear"/>
        <w:jc w:val="both"/>
        <w:rPr/>
      </w:pPr>
      <w:r w:rsidDel="00000000" w:rsidR="00000000" w:rsidRPr="00000000">
        <w:fldChar w:fldCharType="end"/>
      </w:r>
      <w:r w:rsidDel="00000000" w:rsidR="00000000" w:rsidRPr="00000000">
        <w:rPr>
          <w:rtl w:val="0"/>
        </w:rPr>
      </w:r>
    </w:p>
    <w:p w:rsidR="00000000" w:rsidDel="00000000" w:rsidP="00000000" w:rsidRDefault="00000000" w:rsidRPr="00000000" w14:paraId="0000019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9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The County Rates levied  by the Cork Grand Jury were levied on a Baronial basis.  Under the Grand Jury (Ireland) Act 1836 power was given to amend the Baronies for administrative purposes.  The Baronies of Carbery and Muskerry  were divided into West and East and the  Carberies was further sub divided into East and West Riding reflecting the local topography..</w:t>
      </w:r>
    </w:p>
    <w:p w:rsidR="00000000" w:rsidDel="00000000" w:rsidP="00000000" w:rsidRDefault="00000000" w:rsidRPr="00000000" w14:paraId="0000019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99">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The Baronies of Condon and Clangibon were united as well as Orrery and Kilmore and Ibane and Barryroe.</w:t>
      </w:r>
    </w:p>
    <w:p w:rsidR="00000000" w:rsidDel="00000000" w:rsidP="00000000" w:rsidRDefault="00000000" w:rsidRPr="00000000" w14:paraId="0000019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19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9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9D">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b w:val="1"/>
          <w:color w:val="494848"/>
          <w:sz w:val="24"/>
          <w:szCs w:val="24"/>
          <w:highlight w:val="white"/>
          <w:u w:val="single"/>
          <w:rtl w:val="0"/>
        </w:rPr>
        <w:t xml:space="preserve">Hearth Tax Collection</w:t>
      </w:r>
    </w:p>
    <w:p w:rsidR="00000000" w:rsidDel="00000000" w:rsidP="00000000" w:rsidRDefault="00000000" w:rsidRPr="00000000" w14:paraId="0000019E">
      <w:pPr>
        <w:pBdr>
          <w:top w:space="0" w:sz="0" w:val="nil"/>
          <w:left w:space="0" w:sz="0" w:val="nil"/>
          <w:bottom w:space="0" w:sz="0" w:val="nil"/>
          <w:right w:space="0" w:sz="0" w:val="nil"/>
          <w:between w:space="0" w:sz="0" w:val="nil"/>
        </w:pBdr>
        <w:shd w:fill="auto" w:val="clear"/>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19F">
      <w:pPr>
        <w:pBdr>
          <w:top w:space="0" w:sz="0" w:val="nil"/>
          <w:left w:space="0" w:sz="0" w:val="nil"/>
          <w:bottom w:space="0" w:sz="0" w:val="nil"/>
          <w:right w:space="0" w:sz="0" w:val="nil"/>
          <w:between w:space="0" w:sz="0" w:val="nil"/>
        </w:pBdr>
        <w:shd w:fill="auto" w:val="clear"/>
        <w:spacing w:after="240" w:before="120" w:lineRule="auto"/>
        <w:jc w:val="both"/>
        <w:rPr>
          <w:highlight w:val="white"/>
        </w:rPr>
      </w:pPr>
      <w:r w:rsidDel="00000000" w:rsidR="00000000" w:rsidRPr="00000000">
        <w:rPr>
          <w:highlight w:val="white"/>
          <w:rtl w:val="0"/>
        </w:rPr>
        <w:t xml:space="preserve">From 1662 to end of the 18th century. It was levied half yearly by the Sheriff of each county on the basis of lists of the names of householders compiled by local Magistrates.</w:t>
      </w:r>
    </w:p>
    <w:p w:rsidR="00000000" w:rsidDel="00000000" w:rsidP="00000000" w:rsidRDefault="00000000" w:rsidRPr="00000000" w14:paraId="000001A0">
      <w:pPr>
        <w:pBdr>
          <w:top w:space="0" w:sz="0" w:val="nil"/>
          <w:left w:space="0" w:sz="0" w:val="nil"/>
          <w:bottom w:space="0" w:sz="0" w:val="nil"/>
          <w:right w:space="0" w:sz="0" w:val="nil"/>
          <w:between w:space="0" w:sz="0" w:val="nil"/>
        </w:pBdr>
        <w:shd w:fill="auto" w:val="clear"/>
        <w:spacing w:after="240" w:before="120" w:lineRule="auto"/>
        <w:jc w:val="both"/>
        <w:rPr>
          <w:highlight w:val="white"/>
        </w:rPr>
      </w:pPr>
      <w:r w:rsidDel="00000000" w:rsidR="00000000" w:rsidRPr="00000000">
        <w:rPr>
          <w:highlight w:val="white"/>
          <w:rtl w:val="0"/>
        </w:rPr>
        <w:t xml:space="preserve">The list of the households required to pay the Hearth Tax became known as the </w:t>
      </w:r>
      <w:hyperlink r:id="rId24">
        <w:r w:rsidDel="00000000" w:rsidR="00000000" w:rsidRPr="00000000">
          <w:rPr>
            <w:highlight w:val="white"/>
            <w:rtl w:val="0"/>
          </w:rPr>
          <w:t xml:space="preserve">Hearth Money Rolls</w:t>
        </w:r>
      </w:hyperlink>
      <w:r w:rsidDel="00000000" w:rsidR="00000000" w:rsidRPr="00000000">
        <w:rPr>
          <w:highlight w:val="white"/>
          <w:rtl w:val="0"/>
        </w:rPr>
        <w:t xml:space="preserve">, which were arranged by county, </w:t>
      </w:r>
      <w:hyperlink r:id="rId25">
        <w:r w:rsidDel="00000000" w:rsidR="00000000" w:rsidRPr="00000000">
          <w:rPr>
            <w:highlight w:val="white"/>
            <w:rtl w:val="0"/>
          </w:rPr>
          <w:t xml:space="preserve">barony</w:t>
        </w:r>
      </w:hyperlink>
      <w:r w:rsidDel="00000000" w:rsidR="00000000" w:rsidRPr="00000000">
        <w:rPr>
          <w:highlight w:val="white"/>
          <w:rtl w:val="0"/>
        </w:rPr>
        <w:t xml:space="preserve">, parish, and </w:t>
      </w:r>
      <w:hyperlink r:id="rId26">
        <w:r w:rsidDel="00000000" w:rsidR="00000000" w:rsidRPr="00000000">
          <w:rPr>
            <w:highlight w:val="white"/>
            <w:rtl w:val="0"/>
          </w:rPr>
          <w:t xml:space="preserve">townland</w:t>
        </w:r>
      </w:hyperlink>
      <w:r w:rsidDel="00000000" w:rsidR="00000000" w:rsidRPr="00000000">
        <w:rPr>
          <w:highlight w:val="white"/>
          <w:rtl w:val="0"/>
        </w:rPr>
        <w:t xml:space="preserve">. The tax was sometimes collected over an area known as a 'walk', which was based on both the town and a large rural area outside the town.</w:t>
      </w:r>
    </w:p>
    <w:p w:rsidR="00000000" w:rsidDel="00000000" w:rsidP="00000000" w:rsidRDefault="00000000" w:rsidRPr="00000000" w14:paraId="000001A1">
      <w:pPr>
        <w:pBdr>
          <w:top w:space="0" w:sz="0" w:val="nil"/>
          <w:left w:space="0" w:sz="0" w:val="nil"/>
          <w:bottom w:space="0" w:sz="0" w:val="nil"/>
          <w:right w:space="0" w:sz="0" w:val="nil"/>
          <w:between w:space="0" w:sz="0" w:val="nil"/>
        </w:pBdr>
        <w:shd w:fill="auto" w:val="clear"/>
        <w:spacing w:after="240" w:before="120" w:lineRule="auto"/>
        <w:jc w:val="both"/>
        <w:rPr>
          <w:highlight w:val="white"/>
          <w:vertAlign w:val="superscript"/>
        </w:rPr>
      </w:pPr>
      <w:r w:rsidDel="00000000" w:rsidR="00000000" w:rsidRPr="00000000">
        <w:rPr>
          <w:highlight w:val="white"/>
          <w:rtl w:val="0"/>
        </w:rPr>
        <w:t xml:space="preserve">Several attempts were made in Parliament to abolish or at least limit the proportion of households obliged to pay the tax, which was widely regarded as “a shameful infliction upon the poor peasant, to whom even two or three shillings in the year for such a tax was a burden and a wrong”.</w:t>
      </w:r>
      <w:r w:rsidDel="00000000" w:rsidR="00000000" w:rsidRPr="00000000">
        <w:rPr>
          <w:rtl w:val="0"/>
        </w:rPr>
      </w:r>
    </w:p>
    <w:p w:rsidR="00000000" w:rsidDel="00000000" w:rsidP="00000000" w:rsidRDefault="00000000" w:rsidRPr="00000000" w14:paraId="000001A2">
      <w:pPr>
        <w:pBdr>
          <w:top w:space="0" w:sz="0" w:val="nil"/>
          <w:left w:space="0" w:sz="0" w:val="nil"/>
          <w:bottom w:space="0" w:sz="0" w:val="nil"/>
          <w:right w:space="0" w:sz="0" w:val="nil"/>
          <w:between w:space="0" w:sz="0" w:val="nil"/>
        </w:pBdr>
        <w:shd w:fill="auto" w:val="clear"/>
        <w:spacing w:after="240" w:before="120" w:lineRule="auto"/>
        <w:jc w:val="both"/>
        <w:rPr>
          <w:highlight w:val="white"/>
          <w:vertAlign w:val="superscript"/>
        </w:rPr>
      </w:pPr>
      <w:r w:rsidDel="00000000" w:rsidR="00000000" w:rsidRPr="00000000">
        <w:rPr>
          <w:highlight w:val="white"/>
          <w:rtl w:val="0"/>
        </w:rPr>
        <w:t xml:space="preserve">Major reform of the hearth tax was finally carried out in 1793 whereby one-hearth households with less than £10 in personal property, or with houses and land worth £5 or less, were henceforth deemed exempt from the tax. The measure was apparently a consequence of parliamentary pressure in the previous session; the modification of the </w:t>
      </w:r>
      <w:hyperlink r:id="rId27">
        <w:r w:rsidDel="00000000" w:rsidR="00000000" w:rsidRPr="00000000">
          <w:rPr>
            <w:highlight w:val="white"/>
            <w:rtl w:val="0"/>
          </w:rPr>
          <w:t xml:space="preserve">window tax</w:t>
        </w:r>
      </w:hyperlink>
      <w:r w:rsidDel="00000000" w:rsidR="00000000" w:rsidRPr="00000000">
        <w:rPr>
          <w:highlight w:val="white"/>
          <w:rtl w:val="0"/>
        </w:rPr>
        <w:t xml:space="preserve"> in Britain giving total relief to poorer householders had led to calls in the Irish Parliament for similar "liberality" in the light of Ireland's healthy finances. The </w:t>
      </w:r>
      <w:hyperlink r:id="rId28">
        <w:r w:rsidDel="00000000" w:rsidR="00000000" w:rsidRPr="00000000">
          <w:rPr>
            <w:highlight w:val="white"/>
            <w:rtl w:val="0"/>
          </w:rPr>
          <w:t xml:space="preserve">Chancellor of the Exchequer</w:t>
        </w:r>
      </w:hyperlink>
      <w:r w:rsidDel="00000000" w:rsidR="00000000" w:rsidRPr="00000000">
        <w:rPr>
          <w:highlight w:val="white"/>
          <w:rtl w:val="0"/>
        </w:rPr>
        <w:t xml:space="preserve"> (</w:t>
      </w:r>
      <w:hyperlink r:id="rId29">
        <w:r w:rsidDel="00000000" w:rsidR="00000000" w:rsidRPr="00000000">
          <w:rPr>
            <w:highlight w:val="white"/>
            <w:rtl w:val="0"/>
          </w:rPr>
          <w:t xml:space="preserve">William Pitt</w:t>
        </w:r>
      </w:hyperlink>
      <w:r w:rsidDel="00000000" w:rsidR="00000000" w:rsidRPr="00000000">
        <w:rPr>
          <w:highlight w:val="white"/>
          <w:rtl w:val="0"/>
        </w:rPr>
        <w:t xml:space="preserve">) had refused, but a parliamentary committee was established under the de facto chairmanship of Mr G.P. Bushe who successfully proposed that one-hearth householders should be divided into two groups: those above and those below £5 in annual valuation. Subsequently, in 1795, freedom from hearth tax was extended to </w:t>
      </w:r>
      <w:r w:rsidDel="00000000" w:rsidR="00000000" w:rsidRPr="00000000">
        <w:rPr>
          <w:i w:val="1"/>
          <w:highlight w:val="white"/>
          <w:rtl w:val="0"/>
        </w:rPr>
        <w:t xml:space="preserve">all</w:t>
      </w:r>
      <w:r w:rsidDel="00000000" w:rsidR="00000000" w:rsidRPr="00000000">
        <w:rPr>
          <w:highlight w:val="white"/>
          <w:rtl w:val="0"/>
        </w:rPr>
        <w:t xml:space="preserve"> one-hearth householders, as the opposition had earlier demanded; at the same time the tax on multiple-hearth houses was raised.</w:t>
      </w:r>
      <w:hyperlink r:id="rId30">
        <w:r w:rsidDel="00000000" w:rsidR="00000000" w:rsidRPr="00000000">
          <w:rPr>
            <w:highlight w:val="white"/>
            <w:vertAlign w:val="superscript"/>
            <w:rtl w:val="0"/>
          </w:rPr>
          <w:t xml:space="preserve">[9]</w:t>
        </w:r>
      </w:hyperlink>
      <w:hyperlink r:id="rId31">
        <w:r w:rsidDel="00000000" w:rsidR="00000000" w:rsidRPr="00000000">
          <w:rPr>
            <w:highlight w:val="white"/>
            <w:vertAlign w:val="superscript"/>
            <w:rtl w:val="0"/>
          </w:rPr>
          <w:t xml:space="preserve">[11]</w:t>
        </w:r>
      </w:hyperlink>
      <w:r w:rsidDel="00000000" w:rsidR="00000000" w:rsidRPr="00000000">
        <w:rPr>
          <w:highlight w:val="white"/>
          <w:rtl w:val="0"/>
        </w:rPr>
        <w:t xml:space="preserve"> The number of persons exempted from the hearth tax was estimated at between a million and a half to two million.</w:t>
      </w:r>
      <w:r w:rsidDel="00000000" w:rsidR="00000000" w:rsidRPr="00000000">
        <w:fldChar w:fldCharType="begin"/>
        <w:instrText xml:space="preserve"> HYPERLINK "https://en.m.wikipedia.org/wiki/Hearth_tax#cite_note-12" </w:instrText>
        <w:fldChar w:fldCharType="separate"/>
      </w:r>
      <w:r w:rsidDel="00000000" w:rsidR="00000000" w:rsidRPr="00000000">
        <w:rPr>
          <w:highlight w:val="white"/>
          <w:vertAlign w:val="superscript"/>
          <w:rtl w:val="0"/>
        </w:rPr>
        <w:t xml:space="preserve">[12]</w:t>
      </w:r>
    </w:p>
    <w:p w:rsidR="00000000" w:rsidDel="00000000" w:rsidP="00000000" w:rsidRDefault="00000000" w:rsidRPr="00000000" w14:paraId="000001A3">
      <w:pPr>
        <w:pBdr>
          <w:top w:space="0" w:sz="0" w:val="nil"/>
          <w:left w:space="0" w:sz="0" w:val="nil"/>
          <w:bottom w:space="0" w:sz="0" w:val="nil"/>
          <w:right w:space="0" w:sz="0" w:val="nil"/>
          <w:between w:space="0" w:sz="0" w:val="nil"/>
        </w:pBdr>
        <w:shd w:fill="auto" w:val="clear"/>
        <w:spacing w:after="240" w:before="120" w:lineRule="auto"/>
        <w:jc w:val="both"/>
        <w:rPr>
          <w:highlight w:val="white"/>
        </w:rPr>
      </w:pPr>
      <w:r w:rsidDel="00000000" w:rsidR="00000000" w:rsidRPr="00000000">
        <w:fldChar w:fldCharType="end"/>
      </w:r>
      <w:r w:rsidDel="00000000" w:rsidR="00000000" w:rsidRPr="00000000">
        <w:rPr>
          <w:highlight w:val="white"/>
          <w:rtl w:val="0"/>
        </w:rPr>
        <w:t xml:space="preserve">The original Hearth Money Rolls are not extant. The records were housed in the </w:t>
      </w:r>
      <w:hyperlink r:id="rId32">
        <w:r w:rsidDel="00000000" w:rsidR="00000000" w:rsidRPr="00000000">
          <w:rPr>
            <w:highlight w:val="white"/>
            <w:rtl w:val="0"/>
          </w:rPr>
          <w:t xml:space="preserve">Four Courts</w:t>
        </w:r>
      </w:hyperlink>
      <w:r w:rsidDel="00000000" w:rsidR="00000000" w:rsidRPr="00000000">
        <w:rPr>
          <w:highlight w:val="white"/>
          <w:rtl w:val="0"/>
        </w:rPr>
        <w:t xml:space="preserve"> in Dublin, the repository for the Public Records Office, but during the </w:t>
      </w:r>
      <w:hyperlink r:id="rId33">
        <w:r w:rsidDel="00000000" w:rsidR="00000000" w:rsidRPr="00000000">
          <w:rPr>
            <w:highlight w:val="white"/>
            <w:rtl w:val="0"/>
          </w:rPr>
          <w:t xml:space="preserve">Irish Civil War</w:t>
        </w:r>
      </w:hyperlink>
      <w:r w:rsidDel="00000000" w:rsidR="00000000" w:rsidRPr="00000000">
        <w:rPr>
          <w:highlight w:val="white"/>
          <w:rtl w:val="0"/>
        </w:rPr>
        <w:t xml:space="preserve"> in 1922 the building was destroyed by fire, which also destroyed the Rolls (along with the Irish census records for 1821, 1831, 1841, and 1851), but copies of some of the Rolls have survived.</w:t>
      </w:r>
    </w:p>
    <w:p w:rsidR="00000000" w:rsidDel="00000000" w:rsidP="00000000" w:rsidRDefault="00000000" w:rsidRPr="00000000" w14:paraId="000001A4">
      <w:pPr>
        <w:pStyle w:val="Heading2"/>
        <w:keepNext w:val="0"/>
        <w:keepLines w:val="0"/>
        <w:pBdr>
          <w:top w:space="0" w:sz="0" w:val="nil"/>
          <w:left w:space="0" w:sz="0" w:val="nil"/>
          <w:bottom w:space="0" w:sz="0" w:val="nil"/>
          <w:right w:space="0" w:sz="0" w:val="nil"/>
          <w:between w:space="0" w:sz="0" w:val="nil"/>
        </w:pBdr>
        <w:shd w:fill="auto" w:val="clear"/>
        <w:spacing w:after="180" w:before="0" w:line="360" w:lineRule="auto"/>
        <w:ind w:hanging="14980"/>
        <w:jc w:val="both"/>
        <w:rPr>
          <w:b w:val="1"/>
          <w:sz w:val="22"/>
          <w:szCs w:val="22"/>
          <w:highlight w:val="white"/>
        </w:rPr>
      </w:pPr>
      <w:bookmarkStart w:colFirst="0" w:colLast="0" w:name="_jymwatq4oqe8" w:id="0"/>
      <w:bookmarkEnd w:id="0"/>
      <w:r w:rsidDel="00000000" w:rsidR="00000000" w:rsidRPr="00000000">
        <w:rPr>
          <w:b w:val="1"/>
          <w:sz w:val="22"/>
          <w:szCs w:val="22"/>
          <w:highlight w:val="white"/>
          <w:rtl w:val="0"/>
        </w:rPr>
        <w:t xml:space="preserve">Hearth Tax Research</w:t>
      </w:r>
      <w:r w:rsidDel="00000000" w:rsidR="00000000" w:rsidRPr="00000000">
        <w:fldChar w:fldCharType="begin"/>
        <w:instrText xml:space="preserve"> HYPERLINK "https://en.m.wikipedia.org/w/index.php?title=Hearth_tax&amp;action=edit&amp;section=8" </w:instrText>
        <w:fldChar w:fldCharType="separate"/>
      </w:r>
      <w:r w:rsidDel="00000000" w:rsidR="00000000" w:rsidRPr="00000000">
        <w:rPr>
          <w:b w:val="1"/>
          <w:sz w:val="22"/>
          <w:szCs w:val="22"/>
          <w:highlight w:val="white"/>
          <w:rtl w:val="0"/>
        </w:rPr>
        <w:t xml:space="preserve">Edit</w:t>
      </w:r>
    </w:p>
    <w:p w:rsidR="00000000" w:rsidDel="00000000" w:rsidP="00000000" w:rsidRDefault="00000000" w:rsidRPr="00000000" w14:paraId="000001A5">
      <w:pPr>
        <w:pBdr>
          <w:top w:space="0" w:sz="0" w:val="nil"/>
          <w:left w:space="0" w:sz="0" w:val="nil"/>
          <w:bottom w:space="0" w:sz="0" w:val="nil"/>
          <w:right w:space="0" w:sz="0" w:val="nil"/>
          <w:between w:space="0" w:sz="0" w:val="nil"/>
        </w:pBdr>
        <w:shd w:fill="auto" w:val="clear"/>
        <w:jc w:val="both"/>
        <w:rPr>
          <w:b w:val="1"/>
        </w:rPr>
      </w:pPr>
      <w:r w:rsidDel="00000000" w:rsidR="00000000" w:rsidRPr="00000000">
        <w:fldChar w:fldCharType="end"/>
      </w:r>
      <w:r w:rsidDel="00000000" w:rsidR="00000000" w:rsidRPr="00000000">
        <w:rPr>
          <w:rtl w:val="0"/>
        </w:rPr>
      </w:r>
    </w:p>
    <w:p w:rsidR="00000000" w:rsidDel="00000000" w:rsidP="00000000" w:rsidRDefault="00000000" w:rsidRPr="00000000" w14:paraId="000001A6">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1A7">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1A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It is unclear as to what use the tax was applied</w:t>
      </w:r>
    </w:p>
    <w:p w:rsidR="00000000" w:rsidDel="00000000" w:rsidP="00000000" w:rsidRDefault="00000000" w:rsidRPr="00000000" w14:paraId="000001A9">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A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1714, Crookhaven</w:t>
      </w:r>
      <w:r w:rsidDel="00000000" w:rsidR="00000000" w:rsidRPr="00000000">
        <w:rPr>
          <w:vertAlign w:val="superscript"/>
        </w:rPr>
        <w:footnoteReference w:customMarkFollows="0" w:id="33"/>
      </w:r>
      <w:r w:rsidDel="00000000" w:rsidR="00000000" w:rsidRPr="00000000">
        <w:rPr>
          <w:rtl w:val="0"/>
        </w:rPr>
        <w:t xml:space="preserve">, Mr. Downes (may be Dowe), The Hearth Money Man.</w:t>
      </w:r>
    </w:p>
    <w:p w:rsidR="00000000" w:rsidDel="00000000" w:rsidP="00000000" w:rsidRDefault="00000000" w:rsidRPr="00000000" w14:paraId="000001A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1732, Henry King</w:t>
      </w:r>
      <w:r w:rsidDel="00000000" w:rsidR="00000000" w:rsidRPr="00000000">
        <w:rPr>
          <w:vertAlign w:val="superscript"/>
        </w:rPr>
        <w:footnoteReference w:customMarkFollows="0" w:id="34"/>
      </w:r>
      <w:r w:rsidDel="00000000" w:rsidR="00000000" w:rsidRPr="00000000">
        <w:rPr>
          <w:rtl w:val="0"/>
        </w:rPr>
        <w:t xml:space="preserve">, heart tax collector in Castletownbere with Thomas Lucas, Customs Surveyor, re O’Sullivan smuggling.  Richard Tonson Surveyor for Bantry area searched O’Sullivan boat and then came in Bumper with cargo of smuggled Brandy. O’Sullivan probably in collusion with John and Henry Puxley.</w:t>
      </w:r>
    </w:p>
    <w:p w:rsidR="00000000" w:rsidDel="00000000" w:rsidP="00000000" w:rsidRDefault="00000000" w:rsidRPr="00000000" w14:paraId="000001A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AD">
      <w:pPr>
        <w:pBdr>
          <w:top w:color="auto" w:space="0" w:sz="0" w:val="none"/>
          <w:left w:color="auto" w:space="0" w:sz="0" w:val="none"/>
          <w:bottom w:color="auto" w:space="0" w:sz="0" w:val="none"/>
          <w:right w:color="auto" w:space="0" w:sz="0" w:val="none"/>
          <w:between w:color="auto" w:space="0" w:sz="0" w:val="none"/>
        </w:pBdr>
        <w:spacing w:after="340" w:line="421.20000000000005" w:lineRule="auto"/>
        <w:jc w:val="both"/>
        <w:rPr>
          <w:color w:val="333333"/>
          <w:highlight w:val="white"/>
        </w:rPr>
      </w:pPr>
      <w:r w:rsidDel="00000000" w:rsidR="00000000" w:rsidRPr="00000000">
        <w:rPr>
          <w:color w:val="333333"/>
          <w:highlight w:val="white"/>
          <w:rtl w:val="0"/>
        </w:rPr>
        <w:t xml:space="preserve">1743.  Command</w:t>
      </w:r>
      <w:r w:rsidDel="00000000" w:rsidR="00000000" w:rsidRPr="00000000">
        <w:rPr>
          <w:color w:val="333333"/>
          <w:highlight w:val="white"/>
          <w:vertAlign w:val="superscript"/>
        </w:rPr>
        <w:footnoteReference w:customMarkFollows="0" w:id="35"/>
      </w:r>
      <w:r w:rsidDel="00000000" w:rsidR="00000000" w:rsidRPr="00000000">
        <w:rPr>
          <w:color w:val="333333"/>
          <w:highlight w:val="white"/>
          <w:rtl w:val="0"/>
        </w:rPr>
        <w:t xml:space="preserve"> from Custom House, Dublin re Hearth Tax Collection:</w:t>
      </w:r>
    </w:p>
    <w:p w:rsidR="00000000" w:rsidDel="00000000" w:rsidP="00000000" w:rsidRDefault="00000000" w:rsidRPr="00000000" w14:paraId="000001AE">
      <w:pPr>
        <w:pBdr>
          <w:top w:color="auto" w:space="0" w:sz="0" w:val="none"/>
          <w:left w:color="auto" w:space="0" w:sz="0" w:val="none"/>
          <w:bottom w:color="auto" w:space="0" w:sz="0" w:val="none"/>
          <w:right w:color="auto" w:space="0" w:sz="0" w:val="none"/>
          <w:between w:color="auto" w:space="0" w:sz="0" w:val="none"/>
        </w:pBdr>
        <w:spacing w:after="340" w:line="421.20000000000005" w:lineRule="auto"/>
        <w:jc w:val="both"/>
        <w:rPr>
          <w:color w:val="333333"/>
          <w:highlight w:val="white"/>
        </w:rPr>
      </w:pPr>
      <w:r w:rsidDel="00000000" w:rsidR="00000000" w:rsidRPr="00000000">
        <w:rPr>
          <w:rtl w:val="0"/>
        </w:rPr>
      </w:r>
    </w:p>
    <w:p w:rsidR="00000000" w:rsidDel="00000000" w:rsidP="00000000" w:rsidRDefault="00000000" w:rsidRPr="00000000" w14:paraId="000001AF">
      <w:pPr>
        <w:pBdr>
          <w:top w:color="auto" w:space="0" w:sz="0" w:val="none"/>
          <w:left w:color="auto" w:space="0" w:sz="0" w:val="none"/>
          <w:bottom w:color="auto" w:space="0" w:sz="0" w:val="none"/>
          <w:right w:color="auto" w:space="0" w:sz="0" w:val="none"/>
          <w:between w:color="auto" w:space="0" w:sz="0" w:val="none"/>
        </w:pBdr>
        <w:spacing w:after="340" w:line="421.20000000000005" w:lineRule="auto"/>
        <w:jc w:val="both"/>
        <w:rPr>
          <w:color w:val="333333"/>
          <w:highlight w:val="white"/>
        </w:rPr>
      </w:pPr>
      <w:r w:rsidDel="00000000" w:rsidR="00000000" w:rsidRPr="00000000">
        <w:rPr>
          <w:color w:val="333333"/>
          <w:highlight w:val="white"/>
        </w:rPr>
        <w:drawing>
          <wp:inline distB="114300" distT="114300" distL="114300" distR="114300">
            <wp:extent cx="5734050" cy="8902700"/>
            <wp:effectExtent b="0" l="0" r="0" t="0"/>
            <wp:docPr descr="page0437, 1732 Heart Tax Order.jpg" id="13" name="image2.jpg"/>
            <a:graphic>
              <a:graphicData uri="http://schemas.openxmlformats.org/drawingml/2006/picture">
                <pic:pic>
                  <pic:nvPicPr>
                    <pic:cNvPr descr="page0437, 1732 Heart Tax Order.jpg" id="0" name="image2.jpg"/>
                    <pic:cNvPicPr preferRelativeResize="0"/>
                  </pic:nvPicPr>
                  <pic:blipFill>
                    <a:blip r:embed="rId34"/>
                    <a:srcRect b="0" l="0" r="0" t="0"/>
                    <a:stretch>
                      <a:fillRect/>
                    </a:stretch>
                  </pic:blipFill>
                  <pic:spPr>
                    <a:xfrm>
                      <a:off x="0" y="0"/>
                      <a:ext cx="5734050" cy="8902700"/>
                    </a:xfrm>
                    <a:prstGeom prst="rect"/>
                    <a:ln/>
                  </pic:spPr>
                </pic:pic>
              </a:graphicData>
            </a:graphic>
          </wp:inline>
        </w:drawing>
      </w:r>
      <w:r w:rsidDel="00000000" w:rsidR="00000000" w:rsidRPr="00000000">
        <w:rPr>
          <w:color w:val="333333"/>
          <w:highlight w:val="white"/>
          <w:rtl w:val="0"/>
        </w:rPr>
        <w:t xml:space="preserve">........</w:t>
      </w:r>
    </w:p>
    <w:p w:rsidR="00000000" w:rsidDel="00000000" w:rsidP="00000000" w:rsidRDefault="00000000" w:rsidRPr="00000000" w14:paraId="000001B0">
      <w:pPr>
        <w:pBdr>
          <w:top w:color="auto" w:space="0" w:sz="0" w:val="none"/>
          <w:left w:color="auto" w:space="0" w:sz="0" w:val="none"/>
          <w:bottom w:color="auto" w:space="0" w:sz="0" w:val="none"/>
          <w:right w:color="auto" w:space="0" w:sz="0" w:val="none"/>
          <w:between w:color="auto" w:space="0" w:sz="0" w:val="none"/>
        </w:pBdr>
        <w:spacing w:after="340" w:line="421.20000000000005" w:lineRule="auto"/>
        <w:jc w:val="both"/>
        <w:rPr>
          <w:color w:val="333333"/>
          <w:highlight w:val="white"/>
        </w:rPr>
      </w:pPr>
      <w:r w:rsidDel="00000000" w:rsidR="00000000" w:rsidRPr="00000000">
        <w:rPr>
          <w:rtl w:val="0"/>
        </w:rPr>
      </w:r>
    </w:p>
    <w:p w:rsidR="00000000" w:rsidDel="00000000" w:rsidP="00000000" w:rsidRDefault="00000000" w:rsidRPr="00000000" w14:paraId="000001B1">
      <w:pPr>
        <w:jc w:val="both"/>
        <w:rPr>
          <w:rFonts w:ascii="Verdana" w:cs="Verdana" w:eastAsia="Verdana" w:hAnsi="Verdana"/>
          <w:color w:val="333333"/>
          <w:sz w:val="20"/>
          <w:szCs w:val="20"/>
          <w:highlight w:val="white"/>
        </w:rPr>
      </w:pPr>
      <w:r w:rsidDel="00000000" w:rsidR="00000000" w:rsidRPr="00000000">
        <w:rPr>
          <w:rtl w:val="0"/>
        </w:rPr>
      </w:r>
    </w:p>
    <w:p w:rsidR="00000000" w:rsidDel="00000000" w:rsidP="00000000" w:rsidRDefault="00000000" w:rsidRPr="00000000" w14:paraId="000001B2">
      <w:pPr>
        <w:pBdr>
          <w:top w:color="auto" w:space="0" w:sz="0" w:val="none"/>
          <w:left w:color="auto" w:space="0" w:sz="0" w:val="none"/>
          <w:bottom w:color="auto" w:space="0" w:sz="0" w:val="none"/>
          <w:right w:color="auto" w:space="0" w:sz="0" w:val="none"/>
          <w:between w:color="auto" w:space="0" w:sz="0" w:val="none"/>
        </w:pBdr>
        <w:spacing w:after="340" w:line="421.20000000000005" w:lineRule="auto"/>
        <w:jc w:val="both"/>
        <w:rPr>
          <w:rFonts w:ascii="Verdana" w:cs="Verdana" w:eastAsia="Verdana" w:hAnsi="Verdana"/>
          <w:color w:val="333333"/>
          <w:sz w:val="20"/>
          <w:szCs w:val="20"/>
          <w:highlight w:val="white"/>
        </w:rPr>
      </w:pPr>
      <w:r w:rsidDel="00000000" w:rsidR="00000000" w:rsidRPr="00000000">
        <w:rPr>
          <w:rtl w:val="0"/>
        </w:rPr>
      </w:r>
    </w:p>
    <w:p w:rsidR="00000000" w:rsidDel="00000000" w:rsidP="00000000" w:rsidRDefault="00000000" w:rsidRPr="00000000" w14:paraId="000001B3">
      <w:pPr>
        <w:jc w:val="both"/>
        <w:rPr>
          <w:rFonts w:ascii="Verdana" w:cs="Verdana" w:eastAsia="Verdana" w:hAnsi="Verdana"/>
          <w:color w:val="333333"/>
          <w:sz w:val="20"/>
          <w:szCs w:val="20"/>
          <w:highlight w:val="white"/>
        </w:rPr>
      </w:pPr>
      <w:r w:rsidDel="00000000" w:rsidR="00000000" w:rsidRPr="00000000">
        <w:rPr>
          <w:rtl w:val="0"/>
        </w:rPr>
      </w:r>
    </w:p>
    <w:p w:rsidR="00000000" w:rsidDel="00000000" w:rsidP="00000000" w:rsidRDefault="00000000" w:rsidRPr="00000000" w14:paraId="000001B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B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B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1769, John</w:t>
      </w:r>
      <w:r w:rsidDel="00000000" w:rsidR="00000000" w:rsidRPr="00000000">
        <w:rPr>
          <w:vertAlign w:val="superscript"/>
        </w:rPr>
        <w:footnoteReference w:customMarkFollows="0" w:id="36"/>
      </w:r>
      <w:r w:rsidDel="00000000" w:rsidR="00000000" w:rsidRPr="00000000">
        <w:rPr>
          <w:rtl w:val="0"/>
        </w:rPr>
        <w:t xml:space="preserve"> Pearce, Mallow Lane, Cork, hearth money collector.</w:t>
      </w:r>
    </w:p>
    <w:p w:rsidR="00000000" w:rsidDel="00000000" w:rsidP="00000000" w:rsidRDefault="00000000" w:rsidRPr="00000000" w14:paraId="000001B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B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Michael Sullivan (Hurrig), Bantry 1770 allegedly a descendant of O’Sullivan Bere other O’Sullivans later baronial Constables for Bantry and Bere.</w:t>
      </w:r>
    </w:p>
    <w:p w:rsidR="00000000" w:rsidDel="00000000" w:rsidP="00000000" w:rsidRDefault="00000000" w:rsidRPr="00000000" w14:paraId="000001B9">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BA">
      <w:pPr>
        <w:jc w:val="both"/>
        <w:rPr/>
      </w:pPr>
      <w:r w:rsidDel="00000000" w:rsidR="00000000" w:rsidRPr="00000000">
        <w:rPr>
          <w:rtl w:val="0"/>
        </w:rPr>
        <w:t xml:space="preserve">1783.  John Wood, hearth money collector.  May also be merchant related to Chattertons, voting in Cork 1783 election.</w:t>
      </w:r>
    </w:p>
    <w:p w:rsidR="00000000" w:rsidDel="00000000" w:rsidP="00000000" w:rsidRDefault="00000000" w:rsidRPr="00000000" w14:paraId="000001BB">
      <w:pPr>
        <w:jc w:val="both"/>
        <w:rPr/>
      </w:pPr>
      <w:r w:rsidDel="00000000" w:rsidR="00000000" w:rsidRPr="00000000">
        <w:rPr>
          <w:rtl w:val="0"/>
        </w:rPr>
      </w:r>
    </w:p>
    <w:p w:rsidR="00000000" w:rsidDel="00000000" w:rsidP="00000000" w:rsidRDefault="00000000" w:rsidRPr="00000000" w14:paraId="000001BC">
      <w:pPr>
        <w:jc w:val="both"/>
        <w:rPr/>
      </w:pPr>
      <w:r w:rsidDel="00000000" w:rsidR="00000000" w:rsidRPr="00000000">
        <w:rPr>
          <w:rtl w:val="0"/>
        </w:rPr>
        <w:t xml:space="preserve">1784, Lord</w:t>
      </w:r>
      <w:r w:rsidDel="00000000" w:rsidR="00000000" w:rsidRPr="00000000">
        <w:rPr>
          <w:vertAlign w:val="superscript"/>
        </w:rPr>
        <w:footnoteReference w:customMarkFollows="0" w:id="37"/>
      </w:r>
      <w:r w:rsidDel="00000000" w:rsidR="00000000" w:rsidRPr="00000000">
        <w:rPr>
          <w:rtl w:val="0"/>
        </w:rPr>
        <w:t xml:space="preserve"> Shannon's recommendation to Lord Lieutenant, for appointment, 2 Revenue Boatmen, 1 </w:t>
      </w:r>
      <w:r w:rsidDel="00000000" w:rsidR="00000000" w:rsidRPr="00000000">
        <w:rPr>
          <w:b w:val="1"/>
          <w:rtl w:val="0"/>
        </w:rPr>
        <w:t xml:space="preserve">heartmoney </w:t>
      </w:r>
      <w:r w:rsidDel="00000000" w:rsidR="00000000" w:rsidRPr="00000000">
        <w:rPr>
          <w:rtl w:val="0"/>
        </w:rPr>
        <w:t xml:space="preserve">collector, 1 coast officer, 1 mate, surveyor Port of Cobh to William Colthurst at £200 per annum.</w:t>
      </w:r>
    </w:p>
    <w:p w:rsidR="00000000" w:rsidDel="00000000" w:rsidP="00000000" w:rsidRDefault="00000000" w:rsidRPr="00000000" w14:paraId="000001B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B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C 1800 one of the Bantry Warners describes as Baronial Constable.</w:t>
      </w:r>
    </w:p>
    <w:p w:rsidR="00000000" w:rsidDel="00000000" w:rsidP="00000000" w:rsidRDefault="00000000" w:rsidRPr="00000000" w14:paraId="000001B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1804 Robert Maxwell, Cork may be related to Limerick family</w:t>
      </w:r>
    </w:p>
    <w:p w:rsidR="00000000" w:rsidDel="00000000" w:rsidP="00000000" w:rsidRDefault="00000000" w:rsidRPr="00000000" w14:paraId="000001C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C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1C2">
      <w:pPr>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tl w:val="0"/>
        </w:rPr>
        <w:t xml:space="preserve">1720 Sample</w:t>
      </w:r>
      <w:r w:rsidDel="00000000" w:rsidR="00000000" w:rsidRPr="00000000">
        <w:rPr>
          <w:b w:val="1"/>
          <w:vertAlign w:val="superscript"/>
        </w:rPr>
        <w:footnoteReference w:customMarkFollows="0" w:id="38"/>
      </w:r>
      <w:r w:rsidDel="00000000" w:rsidR="00000000" w:rsidRPr="00000000">
        <w:rPr>
          <w:b w:val="1"/>
          <w:rtl w:val="0"/>
        </w:rPr>
        <w:t xml:space="preserve"> Valuation, Skiddy’s Castle Lane including Minister’s Money:</w:t>
      </w:r>
    </w:p>
    <w:p w:rsidR="00000000" w:rsidDel="00000000" w:rsidP="00000000" w:rsidRDefault="00000000" w:rsidRPr="00000000" w14:paraId="000001C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C4">
      <w:pPr>
        <w:pBdr>
          <w:top w:space="0" w:sz="0" w:val="nil"/>
          <w:left w:space="0" w:sz="0" w:val="nil"/>
          <w:bottom w:space="0" w:sz="0" w:val="nil"/>
          <w:right w:space="0" w:sz="0" w:val="nil"/>
          <w:between w:space="0" w:sz="0" w:val="nil"/>
        </w:pBdr>
        <w:shd w:fill="auto" w:val="clear"/>
        <w:jc w:val="both"/>
        <w:rPr/>
      </w:pPr>
      <w:r w:rsidDel="00000000" w:rsidR="00000000" w:rsidRPr="00000000">
        <w:rPr/>
        <w:drawing>
          <wp:inline distB="114300" distT="114300" distL="114300" distR="114300">
            <wp:extent cx="3914775" cy="6076950"/>
            <wp:effectExtent b="0" l="0" r="0" t="0"/>
            <wp:docPr descr="Screen Shot 2017-10-28 at 19.57.56.png" id="88" name="image71.png"/>
            <a:graphic>
              <a:graphicData uri="http://schemas.openxmlformats.org/drawingml/2006/picture">
                <pic:pic>
                  <pic:nvPicPr>
                    <pic:cNvPr descr="Screen Shot 2017-10-28 at 19.57.56.png" id="0" name="image71.png"/>
                    <pic:cNvPicPr preferRelativeResize="0"/>
                  </pic:nvPicPr>
                  <pic:blipFill>
                    <a:blip r:embed="rId35"/>
                    <a:srcRect b="0" l="0" r="0" t="0"/>
                    <a:stretch>
                      <a:fillRect/>
                    </a:stretch>
                  </pic:blipFill>
                  <pic:spPr>
                    <a:xfrm>
                      <a:off x="0" y="0"/>
                      <a:ext cx="3914775" cy="6076950"/>
                    </a:xfrm>
                    <a:prstGeom prst="rect"/>
                    <a:ln/>
                  </pic:spPr>
                </pic:pic>
              </a:graphicData>
            </a:graphic>
          </wp:inline>
        </w:drawing>
      </w:r>
      <w:r w:rsidDel="00000000" w:rsidR="00000000" w:rsidRPr="00000000">
        <w:rPr>
          <w:rtl w:val="0"/>
        </w:rPr>
      </w:r>
    </w:p>
    <w:p w:rsidR="00000000" w:rsidDel="00000000" w:rsidP="00000000" w:rsidRDefault="00000000" w:rsidRPr="00000000" w14:paraId="000001C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1C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C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C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1C9">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1C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C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C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C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C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C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D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D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D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D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D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D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D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D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D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D9">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D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D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D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D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D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D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E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E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E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E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E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E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E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E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E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E9">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E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E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E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E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E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E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F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F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F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F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F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F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F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1737 Fragment Hearth</w:t>
      </w:r>
      <w:r w:rsidDel="00000000" w:rsidR="00000000" w:rsidRPr="00000000">
        <w:rPr>
          <w:vertAlign w:val="superscript"/>
        </w:rPr>
        <w:footnoteReference w:customMarkFollows="0" w:id="39"/>
      </w:r>
      <w:r w:rsidDel="00000000" w:rsidR="00000000" w:rsidRPr="00000000">
        <w:rPr>
          <w:rtl w:val="0"/>
        </w:rPr>
        <w:t xml:space="preserve"> Tax Roll..</w:t>
      </w:r>
    </w:p>
    <w:p w:rsidR="00000000" w:rsidDel="00000000" w:rsidP="00000000" w:rsidRDefault="00000000" w:rsidRPr="00000000" w14:paraId="000001F7">
      <w:pPr>
        <w:pBdr>
          <w:top w:space="0" w:sz="0" w:val="nil"/>
          <w:left w:space="0" w:sz="0" w:val="nil"/>
          <w:bottom w:space="0" w:sz="0" w:val="nil"/>
          <w:right w:space="0" w:sz="0" w:val="nil"/>
          <w:between w:space="0" w:sz="0" w:val="nil"/>
        </w:pBdr>
        <w:shd w:fill="auto" w:val="clear"/>
        <w:jc w:val="both"/>
        <w:rPr/>
      </w:pPr>
      <w:r w:rsidDel="00000000" w:rsidR="00000000" w:rsidRPr="00000000">
        <w:rPr/>
        <w:drawing>
          <wp:inline distB="114300" distT="114300" distL="114300" distR="114300">
            <wp:extent cx="5731200" cy="10185400"/>
            <wp:effectExtent b="0" l="0" r="0" t="0"/>
            <wp:docPr descr="20170725_164553.jpg" id="33" name="image16.jpg"/>
            <a:graphic>
              <a:graphicData uri="http://schemas.openxmlformats.org/drawingml/2006/picture">
                <pic:pic>
                  <pic:nvPicPr>
                    <pic:cNvPr descr="20170725_164553.jpg" id="0" name="image16.jpg"/>
                    <pic:cNvPicPr preferRelativeResize="0"/>
                  </pic:nvPicPr>
                  <pic:blipFill>
                    <a:blip r:embed="rId36"/>
                    <a:srcRect b="0" l="0" r="0" t="0"/>
                    <a:stretch>
                      <a:fillRect/>
                    </a:stretch>
                  </pic:blipFill>
                  <pic:spPr>
                    <a:xfrm>
                      <a:off x="0" y="0"/>
                      <a:ext cx="5731200" cy="10185400"/>
                    </a:xfrm>
                    <a:prstGeom prst="rect"/>
                    <a:ln/>
                  </pic:spPr>
                </pic:pic>
              </a:graphicData>
            </a:graphic>
          </wp:inline>
        </w:drawing>
      </w:r>
      <w:r w:rsidDel="00000000" w:rsidR="00000000" w:rsidRPr="00000000">
        <w:rPr>
          <w:rtl w:val="0"/>
        </w:rPr>
      </w:r>
    </w:p>
    <w:p w:rsidR="00000000" w:rsidDel="00000000" w:rsidP="00000000" w:rsidRDefault="00000000" w:rsidRPr="00000000" w14:paraId="000001F8">
      <w:pPr>
        <w:pBdr>
          <w:top w:space="0" w:sz="0" w:val="nil"/>
          <w:left w:space="0" w:sz="0" w:val="nil"/>
          <w:bottom w:space="0" w:sz="0" w:val="nil"/>
          <w:right w:space="0" w:sz="0" w:val="nil"/>
          <w:between w:space="0" w:sz="0" w:val="nil"/>
        </w:pBdr>
        <w:shd w:fill="auto" w:val="clear"/>
        <w:jc w:val="both"/>
        <w:rPr/>
      </w:pPr>
      <w:r w:rsidDel="00000000" w:rsidR="00000000" w:rsidRPr="00000000">
        <w:rPr/>
        <w:drawing>
          <wp:inline distB="114300" distT="114300" distL="114300" distR="114300">
            <wp:extent cx="5731200" cy="3225800"/>
            <wp:effectExtent b="0" l="0" r="0" t="0"/>
            <wp:docPr descr="20170725_164543.jpg" id="94" name="image77.jpg"/>
            <a:graphic>
              <a:graphicData uri="http://schemas.openxmlformats.org/drawingml/2006/picture">
                <pic:pic>
                  <pic:nvPicPr>
                    <pic:cNvPr descr="20170725_164543.jpg" id="0" name="image77.jpg"/>
                    <pic:cNvPicPr preferRelativeResize="0"/>
                  </pic:nvPicPr>
                  <pic:blipFill>
                    <a:blip r:embed="rId37"/>
                    <a:srcRect b="0" l="0" r="0" t="0"/>
                    <a:stretch>
                      <a:fillRect/>
                    </a:stretch>
                  </pic:blipFill>
                  <pic:spPr>
                    <a:xfrm>
                      <a:off x="0" y="0"/>
                      <a:ext cx="5731200" cy="3225800"/>
                    </a:xfrm>
                    <a:prstGeom prst="rect"/>
                    <a:ln/>
                  </pic:spPr>
                </pic:pic>
              </a:graphicData>
            </a:graphic>
          </wp:inline>
        </w:drawing>
      </w:r>
      <w:r w:rsidDel="00000000" w:rsidR="00000000" w:rsidRPr="00000000">
        <w:rPr>
          <w:rtl w:val="0"/>
        </w:rPr>
      </w:r>
    </w:p>
    <w:p w:rsidR="00000000" w:rsidDel="00000000" w:rsidP="00000000" w:rsidRDefault="00000000" w:rsidRPr="00000000" w14:paraId="000001F9">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1F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From Co. Kilkenny copied pre 1922</w:t>
      </w:r>
      <w:r w:rsidDel="00000000" w:rsidR="00000000" w:rsidRPr="00000000">
        <w:rPr>
          <w:vertAlign w:val="superscript"/>
        </w:rPr>
        <w:footnoteReference w:customMarkFollows="0" w:id="40"/>
      </w:r>
      <w:r w:rsidDel="00000000" w:rsidR="00000000" w:rsidRPr="00000000">
        <w:rPr>
          <w:rtl w:val="0"/>
        </w:rPr>
        <w:t xml:space="preserve">.</w:t>
      </w:r>
    </w:p>
    <w:p w:rsidR="00000000" w:rsidDel="00000000" w:rsidP="00000000" w:rsidRDefault="00000000" w:rsidRPr="00000000" w14:paraId="000001F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FC">
      <w:pPr>
        <w:pBdr>
          <w:top w:space="0" w:sz="0" w:val="nil"/>
          <w:left w:space="0" w:sz="0" w:val="nil"/>
          <w:bottom w:space="0" w:sz="0" w:val="nil"/>
          <w:right w:space="0" w:sz="0" w:val="nil"/>
          <w:between w:space="0" w:sz="0" w:val="nil"/>
        </w:pBdr>
        <w:shd w:fill="auto" w:val="clear"/>
        <w:jc w:val="both"/>
        <w:rPr/>
      </w:pPr>
      <w:r w:rsidDel="00000000" w:rsidR="00000000" w:rsidRPr="00000000">
        <w:rPr/>
        <w:drawing>
          <wp:inline distB="114300" distT="114300" distL="114300" distR="114300">
            <wp:extent cx="5734050" cy="7645400"/>
            <wp:effectExtent b="0" l="0" r="0" t="0"/>
            <wp:docPr id="63" name="image47.jpg"/>
            <a:graphic>
              <a:graphicData uri="http://schemas.openxmlformats.org/drawingml/2006/picture">
                <pic:pic>
                  <pic:nvPicPr>
                    <pic:cNvPr id="0" name="image47.jpg"/>
                    <pic:cNvPicPr preferRelativeResize="0"/>
                  </pic:nvPicPr>
                  <pic:blipFill>
                    <a:blip r:embed="rId38"/>
                    <a:srcRect b="0" l="0" r="0" t="0"/>
                    <a:stretch>
                      <a:fillRect/>
                    </a:stretch>
                  </pic:blipFill>
                  <pic:spPr>
                    <a:xfrm>
                      <a:off x="0" y="0"/>
                      <a:ext cx="573405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1F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F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1FF">
      <w:pPr>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tl w:val="0"/>
        </w:rPr>
        <w:t xml:space="preserve">Constables</w:t>
      </w:r>
      <w:r w:rsidDel="00000000" w:rsidR="00000000" w:rsidRPr="00000000">
        <w:rPr>
          <w:b w:val="1"/>
          <w:vertAlign w:val="superscript"/>
        </w:rPr>
        <w:footnoteReference w:customMarkFollows="0" w:id="41"/>
      </w:r>
      <w:r w:rsidDel="00000000" w:rsidR="00000000" w:rsidRPr="00000000">
        <w:rPr>
          <w:b w:val="1"/>
          <w:rtl w:val="0"/>
        </w:rPr>
        <w:t xml:space="preserve"> for Collection of Taxes on Assizes Presentments 1744.</w:t>
      </w:r>
    </w:p>
    <w:p w:rsidR="00000000" w:rsidDel="00000000" w:rsidP="00000000" w:rsidRDefault="00000000" w:rsidRPr="00000000" w14:paraId="00000200">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201">
      <w:pPr>
        <w:pBdr>
          <w:top w:space="0" w:sz="0" w:val="nil"/>
          <w:left w:space="0" w:sz="0" w:val="nil"/>
          <w:bottom w:space="0" w:sz="0" w:val="nil"/>
          <w:right w:space="0" w:sz="0" w:val="nil"/>
          <w:between w:space="0" w:sz="0" w:val="nil"/>
        </w:pBdr>
        <w:shd w:fill="auto" w:val="clear"/>
        <w:jc w:val="both"/>
        <w:rPr/>
      </w:pPr>
      <w:r w:rsidDel="00000000" w:rsidR="00000000" w:rsidRPr="00000000">
        <w:rPr/>
        <w:drawing>
          <wp:inline distB="114300" distT="114300" distL="114300" distR="114300">
            <wp:extent cx="5734050" cy="8902700"/>
            <wp:effectExtent b="0" l="0" r="0" t="0"/>
            <wp:docPr descr="page0445, 1742 presentment.jpg" id="8" name="image1.jpg"/>
            <a:graphic>
              <a:graphicData uri="http://schemas.openxmlformats.org/drawingml/2006/picture">
                <pic:pic>
                  <pic:nvPicPr>
                    <pic:cNvPr descr="page0445, 1742 presentment.jpg" id="0" name="image1.jpg"/>
                    <pic:cNvPicPr preferRelativeResize="0"/>
                  </pic:nvPicPr>
                  <pic:blipFill>
                    <a:blip r:embed="rId39"/>
                    <a:srcRect b="0" l="0" r="0" t="0"/>
                    <a:stretch>
                      <a:fillRect/>
                    </a:stretch>
                  </pic:blipFill>
                  <pic:spPr>
                    <a:xfrm>
                      <a:off x="0" y="0"/>
                      <a:ext cx="5734050" cy="8902700"/>
                    </a:xfrm>
                    <a:prstGeom prst="rect"/>
                    <a:ln/>
                  </pic:spPr>
                </pic:pic>
              </a:graphicData>
            </a:graphic>
          </wp:inline>
        </w:drawing>
      </w:r>
      <w:r w:rsidDel="00000000" w:rsidR="00000000" w:rsidRPr="00000000">
        <w:rPr>
          <w:rtl w:val="0"/>
        </w:rPr>
        <w:t xml:space="preserve">.</w:t>
      </w:r>
    </w:p>
    <w:p w:rsidR="00000000" w:rsidDel="00000000" w:rsidP="00000000" w:rsidRDefault="00000000" w:rsidRPr="00000000" w14:paraId="00000202">
      <w:pPr>
        <w:pBdr>
          <w:top w:space="0" w:sz="0" w:val="nil"/>
          <w:left w:space="0" w:sz="0" w:val="nil"/>
          <w:bottom w:space="0" w:sz="0" w:val="nil"/>
          <w:right w:space="0" w:sz="0" w:val="nil"/>
          <w:between w:space="0" w:sz="0" w:val="nil"/>
        </w:pBdr>
        <w:shd w:fill="auto" w:val="clear"/>
        <w:jc w:val="both"/>
        <w:rPr/>
      </w:pPr>
      <w:r w:rsidDel="00000000" w:rsidR="00000000" w:rsidRPr="00000000">
        <w:rPr/>
        <w:drawing>
          <wp:inline distB="114300" distT="114300" distL="114300" distR="114300">
            <wp:extent cx="5734050" cy="8902700"/>
            <wp:effectExtent b="0" l="0" r="0" t="0"/>
            <wp:docPr descr="page0446.jpg" id="47" name="image22.jpg"/>
            <a:graphic>
              <a:graphicData uri="http://schemas.openxmlformats.org/drawingml/2006/picture">
                <pic:pic>
                  <pic:nvPicPr>
                    <pic:cNvPr descr="page0446.jpg" id="0" name="image22.jpg"/>
                    <pic:cNvPicPr preferRelativeResize="0"/>
                  </pic:nvPicPr>
                  <pic:blipFill>
                    <a:blip r:embed="rId40"/>
                    <a:srcRect b="0" l="0" r="0" t="0"/>
                    <a:stretch>
                      <a:fillRect/>
                    </a:stretch>
                  </pic:blipFill>
                  <pic:spPr>
                    <a:xfrm>
                      <a:off x="0" y="0"/>
                      <a:ext cx="5734050" cy="8902700"/>
                    </a:xfrm>
                    <a:prstGeom prst="rect"/>
                    <a:ln/>
                  </pic:spPr>
                </pic:pic>
              </a:graphicData>
            </a:graphic>
          </wp:inline>
        </w:drawing>
      </w:r>
      <w:r w:rsidDel="00000000" w:rsidR="00000000" w:rsidRPr="00000000">
        <w:rPr>
          <w:rtl w:val="0"/>
        </w:rPr>
        <w:t xml:space="preserve">..</w:t>
      </w:r>
    </w:p>
    <w:p w:rsidR="00000000" w:rsidDel="00000000" w:rsidP="00000000" w:rsidRDefault="00000000" w:rsidRPr="00000000" w14:paraId="00000203">
      <w:pPr>
        <w:pBdr>
          <w:top w:space="0" w:sz="0" w:val="nil"/>
          <w:left w:space="0" w:sz="0" w:val="nil"/>
          <w:bottom w:space="0" w:sz="0" w:val="nil"/>
          <w:right w:space="0" w:sz="0" w:val="nil"/>
          <w:between w:space="0" w:sz="0" w:val="nil"/>
        </w:pBdr>
        <w:shd w:fill="auto" w:val="clear"/>
        <w:jc w:val="both"/>
        <w:rPr/>
      </w:pPr>
      <w:r w:rsidDel="00000000" w:rsidR="00000000" w:rsidRPr="00000000">
        <w:rPr/>
        <w:drawing>
          <wp:inline distB="114300" distT="114300" distL="114300" distR="114300">
            <wp:extent cx="5734050" cy="8902700"/>
            <wp:effectExtent b="0" l="0" r="0" t="0"/>
            <wp:docPr descr="page0447.jpg" id="129" name="image113.jpg"/>
            <a:graphic>
              <a:graphicData uri="http://schemas.openxmlformats.org/drawingml/2006/picture">
                <pic:pic>
                  <pic:nvPicPr>
                    <pic:cNvPr descr="page0447.jpg" id="0" name="image113.jpg"/>
                    <pic:cNvPicPr preferRelativeResize="0"/>
                  </pic:nvPicPr>
                  <pic:blipFill>
                    <a:blip r:embed="rId41"/>
                    <a:srcRect b="0" l="0" r="0" t="0"/>
                    <a:stretch>
                      <a:fillRect/>
                    </a:stretch>
                  </pic:blipFill>
                  <pic:spPr>
                    <a:xfrm>
                      <a:off x="0" y="0"/>
                      <a:ext cx="5734050" cy="8902700"/>
                    </a:xfrm>
                    <a:prstGeom prst="rect"/>
                    <a:ln/>
                  </pic:spPr>
                </pic:pic>
              </a:graphicData>
            </a:graphic>
          </wp:inline>
        </w:drawing>
      </w:r>
      <w:r w:rsidDel="00000000" w:rsidR="00000000" w:rsidRPr="00000000">
        <w:rPr>
          <w:rtl w:val="0"/>
        </w:rPr>
        <w:t xml:space="preserve">..</w:t>
      </w:r>
    </w:p>
    <w:p w:rsidR="00000000" w:rsidDel="00000000" w:rsidP="00000000" w:rsidRDefault="00000000" w:rsidRPr="00000000" w14:paraId="00000204">
      <w:pPr>
        <w:pBdr>
          <w:top w:space="0" w:sz="0" w:val="nil"/>
          <w:left w:space="0" w:sz="0" w:val="nil"/>
          <w:bottom w:space="0" w:sz="0" w:val="nil"/>
          <w:right w:space="0" w:sz="0" w:val="nil"/>
          <w:between w:space="0" w:sz="0" w:val="nil"/>
        </w:pBdr>
        <w:shd w:fill="auto" w:val="clear"/>
        <w:jc w:val="both"/>
        <w:rPr/>
      </w:pPr>
      <w:r w:rsidDel="00000000" w:rsidR="00000000" w:rsidRPr="00000000">
        <w:rPr/>
        <w:drawing>
          <wp:inline distB="114300" distT="114300" distL="114300" distR="114300">
            <wp:extent cx="5734050" cy="8902700"/>
            <wp:effectExtent b="0" l="0" r="0" t="0"/>
            <wp:docPr descr="page0448 Constables, 1744.jpg" id="36" name="image14.jpg"/>
            <a:graphic>
              <a:graphicData uri="http://schemas.openxmlformats.org/drawingml/2006/picture">
                <pic:pic>
                  <pic:nvPicPr>
                    <pic:cNvPr descr="page0448 Constables, 1744.jpg" id="0" name="image14.jpg"/>
                    <pic:cNvPicPr preferRelativeResize="0"/>
                  </pic:nvPicPr>
                  <pic:blipFill>
                    <a:blip r:embed="rId42"/>
                    <a:srcRect b="0" l="0" r="0" t="0"/>
                    <a:stretch>
                      <a:fillRect/>
                    </a:stretch>
                  </pic:blipFill>
                  <pic:spPr>
                    <a:xfrm>
                      <a:off x="0" y="0"/>
                      <a:ext cx="5734050" cy="8902700"/>
                    </a:xfrm>
                    <a:prstGeom prst="rect"/>
                    <a:ln/>
                  </pic:spPr>
                </pic:pic>
              </a:graphicData>
            </a:graphic>
          </wp:inline>
        </w:drawing>
      </w:r>
      <w:r w:rsidDel="00000000" w:rsidR="00000000" w:rsidRPr="00000000">
        <w:rPr>
          <w:rtl w:val="0"/>
        </w:rPr>
        <w:t xml:space="preserve">..</w:t>
      </w:r>
    </w:p>
    <w:p w:rsidR="00000000" w:rsidDel="00000000" w:rsidP="00000000" w:rsidRDefault="00000000" w:rsidRPr="00000000" w14:paraId="00000205">
      <w:pPr>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Pr>
        <w:drawing>
          <wp:inline distB="114300" distT="114300" distL="114300" distR="114300">
            <wp:extent cx="5734050" cy="8902700"/>
            <wp:effectExtent b="0" l="0" r="0" t="0"/>
            <wp:docPr descr="page0449.jpg" id="70" name="image53.jpg"/>
            <a:graphic>
              <a:graphicData uri="http://schemas.openxmlformats.org/drawingml/2006/picture">
                <pic:pic>
                  <pic:nvPicPr>
                    <pic:cNvPr descr="page0449.jpg" id="0" name="image53.jpg"/>
                    <pic:cNvPicPr preferRelativeResize="0"/>
                  </pic:nvPicPr>
                  <pic:blipFill>
                    <a:blip r:embed="rId43"/>
                    <a:srcRect b="0" l="0" r="0" t="0"/>
                    <a:stretch>
                      <a:fillRect/>
                    </a:stretch>
                  </pic:blipFill>
                  <pic:spPr>
                    <a:xfrm>
                      <a:off x="0" y="0"/>
                      <a:ext cx="5734050" cy="8902700"/>
                    </a:xfrm>
                    <a:prstGeom prst="rect"/>
                    <a:ln/>
                  </pic:spPr>
                </pic:pic>
              </a:graphicData>
            </a:graphic>
          </wp:inline>
        </w:drawing>
      </w:r>
      <w:r w:rsidDel="00000000" w:rsidR="00000000" w:rsidRPr="00000000">
        <w:rPr>
          <w:rtl w:val="0"/>
        </w:rPr>
      </w:r>
    </w:p>
    <w:p w:rsidR="00000000" w:rsidDel="00000000" w:rsidP="00000000" w:rsidRDefault="00000000" w:rsidRPr="00000000" w14:paraId="0000020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0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08">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209">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20A">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20B">
      <w:pPr>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tl w:val="0"/>
        </w:rPr>
        <w:t xml:space="preserve">County Rates/Cess</w:t>
      </w:r>
    </w:p>
    <w:p w:rsidR="00000000" w:rsidDel="00000000" w:rsidP="00000000" w:rsidRDefault="00000000" w:rsidRPr="00000000" w14:paraId="0000020C">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20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The local charge was known as the Cess which amounted to around 12% of the gross rent on land.</w:t>
      </w:r>
    </w:p>
    <w:p w:rsidR="00000000" w:rsidDel="00000000" w:rsidP="00000000" w:rsidRDefault="00000000" w:rsidRPr="00000000" w14:paraId="0000020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0F">
      <w:pPr>
        <w:jc w:val="both"/>
        <w:rPr/>
      </w:pPr>
      <w:r w:rsidDel="00000000" w:rsidR="00000000" w:rsidRPr="00000000">
        <w:rPr>
          <w:rtl w:val="0"/>
        </w:rPr>
        <w:t xml:space="preserve">1576, Fiant 2862.  Commission to William Drury, Knight, Lord President of Council of Province of Munster .. James Dowdall, Esq., Second Justice of the chief  place, Nicholas Walshe, Andrew Skiddy, Esq., John Myagh, Esq., Henry Davells and William Aspley Esquires to the Commissioners for the whole Province of Munster, and in it crosses and marches, adn in the counties of Carbery, Bantry and Desmod, and all places south and east of the River Shenon (Shannon).  To muster and array the inhabitants; </w:t>
      </w:r>
      <w:r w:rsidDel="00000000" w:rsidR="00000000" w:rsidRPr="00000000">
        <w:rPr>
          <w:b w:val="1"/>
          <w:rtl w:val="0"/>
        </w:rPr>
        <w:t xml:space="preserve">to cess them for defence of the country, </w:t>
      </w:r>
      <w:r w:rsidDel="00000000" w:rsidR="00000000" w:rsidRPr="00000000">
        <w:rPr>
          <w:rtl w:val="0"/>
        </w:rPr>
        <w:t xml:space="preserve">fining and imprisoning those who may be disobedients, to treat with enemies and rebels of the Province, grant safe conducts and conclude terms at discretion and compel the observance of such terms..  To raise the inhabitants and punish rebels and enemies with fire and sword, the Lord President to command the forces in the field in the absence of Deputy, and do all things as contained in instructions to Deputy dated 1573</w:t>
      </w:r>
    </w:p>
    <w:p w:rsidR="00000000" w:rsidDel="00000000" w:rsidP="00000000" w:rsidRDefault="00000000" w:rsidRPr="00000000" w14:paraId="0000021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1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1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The Cess had a long history in County Cork, Appendix 1 details some of the surviving records from 1592.  </w:t>
      </w:r>
    </w:p>
    <w:p w:rsidR="00000000" w:rsidDel="00000000" w:rsidP="00000000" w:rsidRDefault="00000000" w:rsidRPr="00000000" w14:paraId="0000021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1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1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16">
      <w:pPr>
        <w:jc w:val="both"/>
        <w:rPr/>
      </w:pPr>
      <w:r w:rsidDel="00000000" w:rsidR="00000000" w:rsidRPr="00000000">
        <w:rPr>
          <w:rtl w:val="0"/>
        </w:rPr>
        <w:t xml:space="preserve">1576.  Appointment</w:t>
      </w:r>
      <w:r w:rsidDel="00000000" w:rsidR="00000000" w:rsidRPr="00000000">
        <w:rPr>
          <w:vertAlign w:val="superscript"/>
        </w:rPr>
        <w:footnoteReference w:customMarkFollows="0" w:id="42"/>
      </w:r>
      <w:r w:rsidDel="00000000" w:rsidR="00000000" w:rsidRPr="00000000">
        <w:rPr>
          <w:rtl w:val="0"/>
        </w:rPr>
        <w:t xml:space="preserve"> of Commission for Province of Munster, William Drury, Esq., Lord President of Province of Munster, James Dowdall, 2nd Justice, Province of Munster, Nicholas Walsh, Andrew Skiddy, John Myagh, Henry Davells, William Aspley, to cess the whole Province. Fiant 1862 of Elizabeth 1.</w:t>
      </w:r>
    </w:p>
    <w:p w:rsidR="00000000" w:rsidDel="00000000" w:rsidP="00000000" w:rsidRDefault="00000000" w:rsidRPr="00000000" w14:paraId="00000217">
      <w:pPr>
        <w:jc w:val="both"/>
        <w:rPr/>
      </w:pPr>
      <w:r w:rsidDel="00000000" w:rsidR="00000000" w:rsidRPr="00000000">
        <w:rPr>
          <w:rtl w:val="0"/>
        </w:rPr>
      </w:r>
    </w:p>
    <w:p w:rsidR="00000000" w:rsidDel="00000000" w:rsidP="00000000" w:rsidRDefault="00000000" w:rsidRPr="00000000" w14:paraId="00000218">
      <w:pPr>
        <w:jc w:val="both"/>
        <w:rPr>
          <w:highlight w:val="white"/>
        </w:rPr>
      </w:pPr>
      <w:r w:rsidDel="00000000" w:rsidR="00000000" w:rsidRPr="00000000">
        <w:rPr>
          <w:highlight w:val="white"/>
          <w:rtl w:val="0"/>
        </w:rPr>
        <w:t xml:space="preserve">1736 William Bateman</w:t>
      </w:r>
      <w:r w:rsidDel="00000000" w:rsidR="00000000" w:rsidRPr="00000000">
        <w:rPr>
          <w:highlight w:val="white"/>
          <w:vertAlign w:val="superscript"/>
        </w:rPr>
        <w:footnoteReference w:customMarkFollows="0" w:id="43"/>
      </w:r>
      <w:r w:rsidDel="00000000" w:rsidR="00000000" w:rsidRPr="00000000">
        <w:rPr>
          <w:highlight w:val="white"/>
          <w:rtl w:val="0"/>
        </w:rPr>
        <w:t xml:space="preserve">, Ballygrasson, Carrigaline, Church Warden, extended to 1737 not having collected rates James Power of Coolmain to succeed</w:t>
      </w:r>
    </w:p>
    <w:p w:rsidR="00000000" w:rsidDel="00000000" w:rsidP="00000000" w:rsidRDefault="00000000" w:rsidRPr="00000000" w14:paraId="00000219">
      <w:pPr>
        <w:jc w:val="both"/>
        <w:rPr>
          <w:highlight w:val="white"/>
        </w:rPr>
      </w:pPr>
      <w:r w:rsidDel="00000000" w:rsidR="00000000" w:rsidRPr="00000000">
        <w:rPr>
          <w:rtl w:val="0"/>
        </w:rPr>
      </w:r>
    </w:p>
    <w:p w:rsidR="00000000" w:rsidDel="00000000" w:rsidP="00000000" w:rsidRDefault="00000000" w:rsidRPr="00000000" w14:paraId="0000021A">
      <w:pPr>
        <w:jc w:val="both"/>
        <w:rPr>
          <w:highlight w:val="white"/>
        </w:rPr>
      </w:pPr>
      <w:r w:rsidDel="00000000" w:rsidR="00000000" w:rsidRPr="00000000">
        <w:rPr>
          <w:highlight w:val="white"/>
          <w:rtl w:val="0"/>
        </w:rPr>
        <w:t xml:space="preserve">1753, Alleyn Carthy</w:t>
      </w:r>
      <w:r w:rsidDel="00000000" w:rsidR="00000000" w:rsidRPr="00000000">
        <w:rPr>
          <w:highlight w:val="white"/>
          <w:vertAlign w:val="superscript"/>
        </w:rPr>
        <w:footnoteReference w:customMarkFollows="0" w:id="44"/>
      </w:r>
      <w:r w:rsidDel="00000000" w:rsidR="00000000" w:rsidRPr="00000000">
        <w:rPr>
          <w:highlight w:val="white"/>
          <w:rtl w:val="0"/>
        </w:rPr>
        <w:t xml:space="preserve"> (McCarthy), Freeman of Bandon, Proctor and tithe collector.</w:t>
      </w:r>
      <w:r w:rsidDel="00000000" w:rsidR="00000000" w:rsidRPr="00000000">
        <w:rPr>
          <w:rtl w:val="0"/>
        </w:rPr>
      </w:r>
    </w:p>
    <w:p w:rsidR="00000000" w:rsidDel="00000000" w:rsidP="00000000" w:rsidRDefault="00000000" w:rsidRPr="00000000" w14:paraId="0000021B">
      <w:pPr>
        <w:jc w:val="both"/>
        <w:rPr/>
      </w:pPr>
      <w:r w:rsidDel="00000000" w:rsidR="00000000" w:rsidRPr="00000000">
        <w:rPr>
          <w:rtl w:val="0"/>
        </w:rPr>
      </w:r>
    </w:p>
    <w:p w:rsidR="00000000" w:rsidDel="00000000" w:rsidP="00000000" w:rsidRDefault="00000000" w:rsidRPr="00000000" w14:paraId="0000021C">
      <w:pPr>
        <w:pBdr>
          <w:top w:color="auto" w:space="0" w:sz="0" w:val="none"/>
          <w:left w:color="auto" w:space="0" w:sz="0" w:val="none"/>
          <w:bottom w:color="auto" w:space="0" w:sz="0" w:val="none"/>
          <w:right w:color="auto" w:space="0" w:sz="0" w:val="none"/>
          <w:between w:color="auto" w:space="0" w:sz="0" w:val="none"/>
        </w:pBdr>
        <w:spacing w:after="340" w:lineRule="auto"/>
        <w:jc w:val="both"/>
        <w:rPr>
          <w:highlight w:val="white"/>
        </w:rPr>
      </w:pPr>
      <w:r w:rsidDel="00000000" w:rsidR="00000000" w:rsidRPr="00000000">
        <w:rPr>
          <w:color w:val="333333"/>
          <w:highlight w:val="white"/>
          <w:rtl w:val="0"/>
        </w:rPr>
        <w:t xml:space="preserve">March</w:t>
      </w:r>
      <w:r w:rsidDel="00000000" w:rsidR="00000000" w:rsidRPr="00000000">
        <w:rPr>
          <w:color w:val="333333"/>
          <w:highlight w:val="white"/>
          <w:vertAlign w:val="superscript"/>
        </w:rPr>
        <w:footnoteReference w:customMarkFollows="0" w:id="45"/>
      </w:r>
      <w:r w:rsidDel="00000000" w:rsidR="00000000" w:rsidRPr="00000000">
        <w:rPr>
          <w:color w:val="333333"/>
          <w:highlight w:val="white"/>
          <w:rtl w:val="0"/>
        </w:rPr>
        <w:t xml:space="preserve"> 1798.  Rosscarbery Select Vestry meeting to Levy a Rate to provide Four Men to Serve in  Militia and to Levy Seven  and a Half Pence Per Gneeve.  </w:t>
      </w:r>
      <w:r w:rsidDel="00000000" w:rsidR="00000000" w:rsidRPr="00000000">
        <w:rPr>
          <w:highlight w:val="white"/>
          <w:rtl w:val="0"/>
        </w:rPr>
        <w:t xml:space="preserve">Further meeting August 1803 to levy £1-6-o per ploughland to raise 5 men for Militia and £5-13-9 on town of Rosscarbery.</w:t>
        <w:tab/>
      </w:r>
    </w:p>
    <w:p w:rsidR="00000000" w:rsidDel="00000000" w:rsidP="00000000" w:rsidRDefault="00000000" w:rsidRPr="00000000" w14:paraId="0000021D">
      <w:pPr>
        <w:jc w:val="both"/>
        <w:rPr/>
      </w:pPr>
      <w:r w:rsidDel="00000000" w:rsidR="00000000" w:rsidRPr="00000000">
        <w:rPr>
          <w:rtl w:val="0"/>
        </w:rPr>
      </w:r>
    </w:p>
    <w:p w:rsidR="00000000" w:rsidDel="00000000" w:rsidP="00000000" w:rsidRDefault="00000000" w:rsidRPr="00000000" w14:paraId="0000021E">
      <w:pPr>
        <w:rPr/>
      </w:pPr>
      <w:r w:rsidDel="00000000" w:rsidR="00000000" w:rsidRPr="00000000">
        <w:rPr>
          <w:rtl w:val="0"/>
        </w:rPr>
      </w:r>
    </w:p>
    <w:p w:rsidR="00000000" w:rsidDel="00000000" w:rsidP="00000000" w:rsidRDefault="00000000" w:rsidRPr="00000000" w14:paraId="0000021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Apart from the cess other taxes applies as in KInsale</w:t>
      </w:r>
      <w:r w:rsidDel="00000000" w:rsidR="00000000" w:rsidRPr="00000000">
        <w:rPr>
          <w:vertAlign w:val="superscript"/>
        </w:rPr>
        <w:footnoteReference w:customMarkFollows="0" w:id="46"/>
      </w:r>
      <w:r w:rsidDel="00000000" w:rsidR="00000000" w:rsidRPr="00000000">
        <w:rPr>
          <w:rtl w:val="0"/>
        </w:rPr>
        <w:t xml:space="preserve"> in 1831:  There are also Assessments for Minister's Money, Church Rate and Foundling Tax. The Houses assessed for these purposes are 96 1; and the amount raised  last year was, for Minister's Money ,£. 87.; Church Rate, £. 95·; and Foundling.</w:t>
      </w:r>
    </w:p>
    <w:p w:rsidR="00000000" w:rsidDel="00000000" w:rsidP="00000000" w:rsidRDefault="00000000" w:rsidRPr="00000000" w14:paraId="0000022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2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Tax, £45.</w:t>
      </w:r>
    </w:p>
    <w:p w:rsidR="00000000" w:rsidDel="00000000" w:rsidP="00000000" w:rsidRDefault="00000000" w:rsidRPr="00000000" w14:paraId="0000022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2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24">
      <w:pPr>
        <w:pBdr>
          <w:top w:space="0" w:sz="0" w:val="nil"/>
          <w:left w:space="0" w:sz="0" w:val="nil"/>
          <w:bottom w:space="0" w:sz="0" w:val="nil"/>
          <w:right w:space="0" w:sz="0" w:val="nil"/>
          <w:between w:space="0" w:sz="0" w:val="nil"/>
        </w:pBdr>
        <w:shd w:fill="auto" w:val="clear"/>
        <w:jc w:val="both"/>
        <w:rPr/>
      </w:pPr>
      <w:r w:rsidDel="00000000" w:rsidR="00000000" w:rsidRPr="00000000">
        <w:rPr>
          <w:highlight w:val="white"/>
          <w:rtl w:val="0"/>
        </w:rPr>
        <w:t xml:space="preserve">The </w:t>
      </w:r>
      <w:hyperlink r:id="rId44">
        <w:r w:rsidDel="00000000" w:rsidR="00000000" w:rsidRPr="00000000">
          <w:rPr>
            <w:highlight w:val="white"/>
            <w:rtl w:val="0"/>
          </w:rPr>
          <w:t xml:space="preserve">cess</w:t>
        </w:r>
      </w:hyperlink>
      <w:r w:rsidDel="00000000" w:rsidR="00000000" w:rsidRPr="00000000">
        <w:rPr>
          <w:highlight w:val="white"/>
          <w:rtl w:val="0"/>
        </w:rPr>
        <w:t xml:space="preserve"> to pay for roads, bridges, and other </w:t>
      </w:r>
      <w:hyperlink r:id="rId45">
        <w:r w:rsidDel="00000000" w:rsidR="00000000" w:rsidRPr="00000000">
          <w:rPr>
            <w:highlight w:val="white"/>
            <w:rtl w:val="0"/>
          </w:rPr>
          <w:t xml:space="preserve">public works</w:t>
        </w:r>
      </w:hyperlink>
      <w:r w:rsidDel="00000000" w:rsidR="00000000" w:rsidRPr="00000000">
        <w:rPr>
          <w:highlight w:val="white"/>
          <w:rtl w:val="0"/>
        </w:rPr>
        <w:t xml:space="preserve"> was set in the Baronial  ‘Presentment </w:t>
      </w:r>
      <w:hyperlink r:id="rId46">
        <w:r w:rsidDel="00000000" w:rsidR="00000000" w:rsidRPr="00000000">
          <w:rPr>
            <w:highlight w:val="white"/>
            <w:rtl w:val="0"/>
          </w:rPr>
          <w:t xml:space="preserve">sessions</w:t>
        </w:r>
      </w:hyperlink>
      <w:r w:rsidDel="00000000" w:rsidR="00000000" w:rsidRPr="00000000">
        <w:rPr>
          <w:highlight w:val="white"/>
          <w:rtl w:val="0"/>
        </w:rPr>
        <w:t xml:space="preserve">’</w:t>
      </w:r>
      <w:r w:rsidDel="00000000" w:rsidR="00000000" w:rsidRPr="00000000">
        <w:rPr>
          <w:highlight w:val="white"/>
          <w:rtl w:val="0"/>
        </w:rPr>
        <w:t xml:space="preserve">, where petitioners applied for funding for such works, were originally held as part of the county </w:t>
      </w:r>
      <w:hyperlink r:id="rId47">
        <w:r w:rsidDel="00000000" w:rsidR="00000000" w:rsidRPr="00000000">
          <w:rPr>
            <w:highlight w:val="white"/>
            <w:rtl w:val="0"/>
          </w:rPr>
          <w:t xml:space="preserve">assizes</w:t>
        </w:r>
      </w:hyperlink>
      <w:r w:rsidDel="00000000" w:rsidR="00000000" w:rsidRPr="00000000">
        <w:rPr>
          <w:highlight w:val="white"/>
          <w:rtl w:val="0"/>
        </w:rPr>
        <w:t xml:space="preserve">, though the costs were paid from the barony cess if the work was of local benefit only. The county grand jury was supposed to have included jurors from each barony, though this did not always happen.</w:t>
      </w:r>
      <w:hyperlink r:id="rId48">
        <w:r w:rsidDel="00000000" w:rsidR="00000000" w:rsidRPr="00000000">
          <w:rPr>
            <w:highlight w:val="white"/>
            <w:vertAlign w:val="superscript"/>
            <w:rtl w:val="0"/>
          </w:rPr>
          <w:t xml:space="preserve">[28]</w:t>
        </w:r>
      </w:hyperlink>
      <w:r w:rsidDel="00000000" w:rsidR="00000000" w:rsidRPr="00000000">
        <w:rPr>
          <w:highlight w:val="white"/>
          <w:rtl w:val="0"/>
        </w:rPr>
        <w:t xml:space="preserve"> From 1819,</w:t>
      </w:r>
      <w:hyperlink r:id="rId49">
        <w:r w:rsidDel="00000000" w:rsidR="00000000" w:rsidRPr="00000000">
          <w:rPr>
            <w:highlight w:val="white"/>
            <w:vertAlign w:val="superscript"/>
            <w:rtl w:val="0"/>
          </w:rPr>
          <w:t xml:space="preserve">[29]</w:t>
        </w:r>
      </w:hyperlink>
      <w:r w:rsidDel="00000000" w:rsidR="00000000" w:rsidRPr="00000000">
        <w:rPr>
          <w:highlight w:val="white"/>
          <w:rtl w:val="0"/>
        </w:rPr>
        <w:t xml:space="preserve"> significantly modified in 1836,</w:t>
      </w:r>
      <w:hyperlink r:id="rId50">
        <w:r w:rsidDel="00000000" w:rsidR="00000000" w:rsidRPr="00000000">
          <w:rPr>
            <w:highlight w:val="white"/>
            <w:vertAlign w:val="superscript"/>
            <w:rtl w:val="0"/>
          </w:rPr>
          <w:t xml:space="preserve">[30]</w:t>
        </w:r>
      </w:hyperlink>
      <w:r w:rsidDel="00000000" w:rsidR="00000000" w:rsidRPr="00000000">
        <w:rPr>
          <w:highlight w:val="white"/>
          <w:rtl w:val="0"/>
        </w:rPr>
        <w:t xml:space="preserve"> baronial presentment sessions were held for these purposes, with a local jury picked by the county grand jury from among the Barony's highest rate-payers, according to a complicated formula.</w:t>
      </w:r>
      <w:hyperlink r:id="rId51">
        <w:r w:rsidDel="00000000" w:rsidR="00000000" w:rsidRPr="00000000">
          <w:rPr>
            <w:highlight w:val="white"/>
            <w:vertAlign w:val="superscript"/>
            <w:rtl w:val="0"/>
          </w:rPr>
          <w:t xml:space="preserve">[31]</w:t>
        </w:r>
      </w:hyperlink>
      <w:r w:rsidDel="00000000" w:rsidR="00000000" w:rsidRPr="00000000">
        <w:rPr>
          <w:highlight w:val="white"/>
          <w:rtl w:val="0"/>
        </w:rPr>
        <w:t xml:space="preserve"> The baronial presentment sessions were a convoluted process, lacking public confidence and marred by allegations of corruption and favouritism.</w:t>
      </w:r>
      <w:hyperlink r:id="rId52">
        <w:r w:rsidDel="00000000" w:rsidR="00000000" w:rsidRPr="00000000">
          <w:rPr>
            <w:highlight w:val="white"/>
            <w:vertAlign w:val="superscript"/>
            <w:rtl w:val="0"/>
          </w:rPr>
          <w:t xml:space="preserve">[31]</w:t>
        </w:r>
      </w:hyperlink>
      <w:r w:rsidDel="00000000" w:rsidR="00000000" w:rsidRPr="00000000">
        <w:rPr>
          <w:highlight w:val="white"/>
          <w:rtl w:val="0"/>
        </w:rPr>
        <w:t xml:space="preserve"> Special emergency sessions were held during the </w:t>
      </w:r>
      <w:hyperlink r:id="rId53">
        <w:r w:rsidDel="00000000" w:rsidR="00000000" w:rsidRPr="00000000">
          <w:rPr>
            <w:highlight w:val="white"/>
            <w:rtl w:val="0"/>
          </w:rPr>
          <w:t xml:space="preserve">Famine of the 1840s</w:t>
        </w:r>
      </w:hyperlink>
      <w:r w:rsidDel="00000000" w:rsidR="00000000" w:rsidRPr="00000000">
        <w:rPr>
          <w:highlight w:val="white"/>
          <w:rtl w:val="0"/>
        </w:rPr>
        <w:t xml:space="preserve"> for the </w:t>
      </w:r>
      <w:hyperlink r:id="rId54">
        <w:r w:rsidDel="00000000" w:rsidR="00000000" w:rsidRPr="00000000">
          <w:rPr>
            <w:highlight w:val="white"/>
            <w:rtl w:val="0"/>
          </w:rPr>
          <w:t xml:space="preserve">make-work</w:t>
        </w:r>
      </w:hyperlink>
      <w:r w:rsidDel="00000000" w:rsidR="00000000" w:rsidRPr="00000000">
        <w:rPr>
          <w:highlight w:val="white"/>
          <w:rtl w:val="0"/>
        </w:rPr>
        <w:t xml:space="preserve"> schemes.</w:t>
      </w:r>
      <w:hyperlink r:id="rId55">
        <w:r w:rsidDel="00000000" w:rsidR="00000000" w:rsidRPr="00000000">
          <w:rPr>
            <w:highlight w:val="white"/>
            <w:vertAlign w:val="superscript"/>
            <w:rtl w:val="0"/>
          </w:rPr>
          <w:t xml:space="preserve">[31]</w:t>
        </w:r>
      </w:hyperlink>
      <w:r w:rsidDel="00000000" w:rsidR="00000000" w:rsidRPr="00000000">
        <w:rPr>
          <w:rtl w:val="0"/>
        </w:rPr>
      </w:r>
    </w:p>
    <w:p w:rsidR="00000000" w:rsidDel="00000000" w:rsidP="00000000" w:rsidRDefault="00000000" w:rsidRPr="00000000" w14:paraId="0000022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2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In the 1840s enquiry into land, the evidence was, that the cess amounted to 12% of the Baronial rental income.  Thomas Townsend</w:t>
      </w:r>
      <w:r w:rsidDel="00000000" w:rsidR="00000000" w:rsidRPr="00000000">
        <w:rPr>
          <w:vertAlign w:val="superscript"/>
        </w:rPr>
        <w:footnoteReference w:customMarkFollows="0" w:id="47"/>
      </w:r>
      <w:r w:rsidDel="00000000" w:rsidR="00000000" w:rsidRPr="00000000">
        <w:rPr>
          <w:rtl w:val="0"/>
        </w:rPr>
        <w:t xml:space="preserve"> a landlord of Sunville, Skibbereen stated that since tithes were abolished in 1832 the cess in his area had gone from 2s or 3s to 20s and 30s.  If fell on occupying tenants and non resident Landlords who escaped paying anything.</w:t>
      </w:r>
    </w:p>
    <w:p w:rsidR="00000000" w:rsidDel="00000000" w:rsidP="00000000" w:rsidRDefault="00000000" w:rsidRPr="00000000" w14:paraId="0000022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28">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rtl w:val="0"/>
        </w:rPr>
        <w:t xml:space="preserve">1825. Spare acres:</w:t>
      </w:r>
      <w:r w:rsidDel="00000000" w:rsidR="00000000" w:rsidRPr="00000000">
        <w:rPr>
          <w:rtl w:val="0"/>
        </w:rPr>
        <w:t xml:space="preserve">  </w:t>
      </w:r>
      <w:r w:rsidDel="00000000" w:rsidR="00000000" w:rsidRPr="00000000">
        <w:rPr>
          <w:highlight w:val="white"/>
          <w:rtl w:val="0"/>
        </w:rPr>
        <w:t xml:space="preserve">Letter from G Fitzgerald</w:t>
      </w:r>
      <w:r w:rsidDel="00000000" w:rsidR="00000000" w:rsidRPr="00000000">
        <w:rPr>
          <w:highlight w:val="white"/>
          <w:vertAlign w:val="superscript"/>
        </w:rPr>
        <w:footnoteReference w:customMarkFollows="0" w:id="48"/>
      </w:r>
      <w:r w:rsidDel="00000000" w:rsidR="00000000" w:rsidRPr="00000000">
        <w:rPr>
          <w:highlight w:val="white"/>
          <w:rtl w:val="0"/>
        </w:rPr>
        <w:t xml:space="preserve">, magistrate, chairman of petty sessions, Clonmel, County Tipperary, to Henry Goulburn, Chief Secretary, Dublin Castle, drawing attention to a case of abuse in the collection of county tax [cess] on the townland of Monksgrange in the barony of Iffa and Offa East in County Tipperary. States a complaint was made by John Maher of that place against William Connors, a collector employed under Patrick Keating, high constable of the barony of Iffa and Offa East. Indicates on the property in question an over collection of cess took place and a horse belonging to Maher was seized in lieu of an alleged outstanding tax on 12½ acres. Following a full investigation, however, the magistrates were unable to support a charge of fraud against the collector or high constable. He observes that tracts of land or ‘surplus acres’ in most counties are not included in the Down Survey and these constitute ‘a source of private and illicit emolument to the collectors’. He recommends making a new and accurate survey of Ireland in order to guard against such malpractice.</w:t>
      </w:r>
    </w:p>
    <w:p w:rsidR="00000000" w:rsidDel="00000000" w:rsidP="00000000" w:rsidRDefault="00000000" w:rsidRPr="00000000" w14:paraId="00000229">
      <w:pPr>
        <w:pBdr>
          <w:top w:space="0" w:sz="0" w:val="nil"/>
          <w:left w:space="0" w:sz="0" w:val="nil"/>
          <w:bottom w:space="0" w:sz="0" w:val="nil"/>
          <w:right w:space="0" w:sz="0" w:val="nil"/>
          <w:between w:space="0" w:sz="0" w:val="nil"/>
        </w:pBdr>
        <w:shd w:fill="auto" w:val="clear"/>
        <w:jc w:val="both"/>
        <w:rPr>
          <w:sz w:val="20"/>
          <w:szCs w:val="20"/>
          <w:highlight w:val="white"/>
        </w:rPr>
      </w:pPr>
      <w:r w:rsidDel="00000000" w:rsidR="00000000" w:rsidRPr="00000000">
        <w:rPr>
          <w:rtl w:val="0"/>
        </w:rPr>
      </w:r>
    </w:p>
    <w:p w:rsidR="00000000" w:rsidDel="00000000" w:rsidP="00000000" w:rsidRDefault="00000000" w:rsidRPr="00000000" w14:paraId="0000022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2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2C">
      <w:pPr>
        <w:pBdr>
          <w:top w:space="0" w:sz="0" w:val="nil"/>
          <w:left w:space="0" w:sz="0" w:val="nil"/>
          <w:bottom w:space="0" w:sz="0" w:val="nil"/>
          <w:right w:space="0" w:sz="0" w:val="nil"/>
          <w:between w:space="0" w:sz="0" w:val="nil"/>
        </w:pBdr>
        <w:shd w:fill="auto" w:val="clear"/>
        <w:jc w:val="both"/>
        <w:rPr>
          <w:color w:val="333333"/>
          <w:highlight w:val="white"/>
        </w:rPr>
      </w:pPr>
      <w:r w:rsidDel="00000000" w:rsidR="00000000" w:rsidRPr="00000000">
        <w:rPr>
          <w:color w:val="333333"/>
          <w:highlight w:val="white"/>
          <w:rtl w:val="0"/>
        </w:rPr>
        <w:t xml:space="preserve">1824.  Petition</w:t>
      </w:r>
      <w:r w:rsidDel="00000000" w:rsidR="00000000" w:rsidRPr="00000000">
        <w:rPr>
          <w:color w:val="333333"/>
          <w:highlight w:val="white"/>
          <w:vertAlign w:val="superscript"/>
        </w:rPr>
        <w:footnoteReference w:customMarkFollows="0" w:id="49"/>
      </w:r>
      <w:r w:rsidDel="00000000" w:rsidR="00000000" w:rsidRPr="00000000">
        <w:rPr>
          <w:color w:val="333333"/>
          <w:highlight w:val="white"/>
          <w:rtl w:val="0"/>
        </w:rPr>
        <w:t xml:space="preserve"> of William Swanton, high constable and collector, Gortnagrough, County Cork, to Richard Wellesley, 1st Marquis Wellesley, Lord Lieutenant, Dublin Castle, requesting extension of financial aid due to personal losses incurred through devaluation of currency received as ‘Collector of the Public Money for the West Division of the Barony of West Carbery’. Refers to the collection of notes issued by the banking houses of Messrs Leslie and of Stephen and James Roche, who later declared bankruptcy, and counts the refusal of same by the county treasurer as ‘a fatality which he could not foresee’. Asserts he was obliged to make up the losses out of his own fund; with character reference on foot signed by Lord Bantry [Richard White, 1st Earl of Bantry] and 6 others. Also second signed memorial from Swanton to Wellesley, plus certificate from James Delacour, treasurer, County of Cork, describing Swanton as ‘a highly meritorious public officer’. </w:t>
      </w:r>
    </w:p>
    <w:p w:rsidR="00000000" w:rsidDel="00000000" w:rsidP="00000000" w:rsidRDefault="00000000" w:rsidRPr="00000000" w14:paraId="0000022D">
      <w:pPr>
        <w:pBdr>
          <w:top w:space="0" w:sz="0" w:val="nil"/>
          <w:left w:space="0" w:sz="0" w:val="nil"/>
          <w:bottom w:space="0" w:sz="0" w:val="nil"/>
          <w:right w:space="0" w:sz="0" w:val="nil"/>
          <w:between w:space="0" w:sz="0" w:val="nil"/>
        </w:pBdr>
        <w:shd w:fill="auto" w:val="clear"/>
        <w:jc w:val="both"/>
        <w:rPr>
          <w:color w:val="333333"/>
          <w:highlight w:val="white"/>
        </w:rPr>
      </w:pPr>
      <w:r w:rsidDel="00000000" w:rsidR="00000000" w:rsidRPr="00000000">
        <w:rPr>
          <w:rtl w:val="0"/>
        </w:rPr>
      </w:r>
    </w:p>
    <w:p w:rsidR="00000000" w:rsidDel="00000000" w:rsidP="00000000" w:rsidRDefault="00000000" w:rsidRPr="00000000" w14:paraId="0000022E">
      <w:pPr>
        <w:pBdr>
          <w:top w:space="0" w:sz="0" w:val="nil"/>
          <w:left w:space="0" w:sz="0" w:val="nil"/>
          <w:bottom w:space="0" w:sz="0" w:val="nil"/>
          <w:right w:space="0" w:sz="0" w:val="nil"/>
          <w:between w:space="0" w:sz="0" w:val="nil"/>
        </w:pBdr>
        <w:shd w:fill="auto" w:val="clear"/>
        <w:jc w:val="both"/>
        <w:rPr>
          <w:color w:val="333333"/>
          <w:highlight w:val="white"/>
        </w:rPr>
      </w:pPr>
      <w:r w:rsidDel="00000000" w:rsidR="00000000" w:rsidRPr="00000000">
        <w:rPr>
          <w:color w:val="333333"/>
          <w:highlight w:val="white"/>
          <w:rtl w:val="0"/>
        </w:rPr>
        <w:t xml:space="preserve">Notification, July 1828, by William Swanton, Baronial High Constable, Gortnagrough, Ballydehob, West Cork to Parties Aggrieved by Posting of Cess Levies at Church Doors West Carbery, West Division to Appear in Carrigboy (Durrus) Courthouse.</w:t>
      </w:r>
    </w:p>
    <w:p w:rsidR="00000000" w:rsidDel="00000000" w:rsidP="00000000" w:rsidRDefault="00000000" w:rsidRPr="00000000" w14:paraId="0000022F">
      <w:pPr>
        <w:pBdr>
          <w:top w:space="0" w:sz="0" w:val="nil"/>
          <w:left w:space="0" w:sz="0" w:val="nil"/>
          <w:bottom w:space="0" w:sz="0" w:val="nil"/>
          <w:right w:space="0" w:sz="0" w:val="nil"/>
          <w:between w:space="0" w:sz="0" w:val="nil"/>
        </w:pBdr>
        <w:shd w:fill="auto" w:val="clear"/>
        <w:jc w:val="both"/>
        <w:rPr>
          <w:color w:val="333333"/>
          <w:highlight w:val="white"/>
        </w:rPr>
      </w:pPr>
      <w:r w:rsidDel="00000000" w:rsidR="00000000" w:rsidRPr="00000000">
        <w:rPr>
          <w:rtl w:val="0"/>
        </w:rPr>
      </w:r>
    </w:p>
    <w:p w:rsidR="00000000" w:rsidDel="00000000" w:rsidP="00000000" w:rsidRDefault="00000000" w:rsidRPr="00000000" w14:paraId="00000230">
      <w:pPr>
        <w:pBdr>
          <w:top w:space="0" w:sz="0" w:val="nil"/>
          <w:left w:space="0" w:sz="0" w:val="nil"/>
          <w:bottom w:space="0" w:sz="0" w:val="nil"/>
          <w:right w:space="0" w:sz="0" w:val="nil"/>
          <w:between w:space="0" w:sz="0" w:val="nil"/>
        </w:pBdr>
        <w:shd w:fill="auto" w:val="clear"/>
        <w:jc w:val="both"/>
        <w:rPr>
          <w:color w:val="333333"/>
          <w:highlight w:val="white"/>
        </w:rPr>
      </w:pPr>
      <w:r w:rsidDel="00000000" w:rsidR="00000000" w:rsidRPr="00000000">
        <w:rPr>
          <w:rtl w:val="0"/>
        </w:rPr>
      </w:r>
    </w:p>
    <w:p w:rsidR="00000000" w:rsidDel="00000000" w:rsidP="00000000" w:rsidRDefault="00000000" w:rsidRPr="00000000" w14:paraId="00000231">
      <w:pPr>
        <w:pBdr>
          <w:top w:space="0" w:sz="0" w:val="nil"/>
          <w:left w:space="0" w:sz="0" w:val="nil"/>
          <w:bottom w:space="0" w:sz="0" w:val="nil"/>
          <w:right w:space="0" w:sz="0" w:val="nil"/>
          <w:between w:space="0" w:sz="0" w:val="nil"/>
        </w:pBdr>
        <w:shd w:fill="auto" w:val="clear"/>
        <w:jc w:val="both"/>
        <w:rPr>
          <w:rFonts w:ascii="Verdana" w:cs="Verdana" w:eastAsia="Verdana" w:hAnsi="Verdana"/>
          <w:color w:val="333333"/>
          <w:sz w:val="20"/>
          <w:szCs w:val="20"/>
          <w:highlight w:val="white"/>
        </w:rPr>
      </w:pPr>
      <w:r w:rsidDel="00000000" w:rsidR="00000000" w:rsidRPr="00000000">
        <w:rPr>
          <w:rtl w:val="0"/>
        </w:rPr>
      </w:r>
    </w:p>
    <w:p w:rsidR="00000000" w:rsidDel="00000000" w:rsidP="00000000" w:rsidRDefault="00000000" w:rsidRPr="00000000" w14:paraId="00000232">
      <w:pPr>
        <w:pBdr>
          <w:top w:space="0" w:sz="0" w:val="nil"/>
          <w:left w:space="0" w:sz="0" w:val="nil"/>
          <w:bottom w:space="0" w:sz="0" w:val="nil"/>
          <w:right w:space="0" w:sz="0" w:val="nil"/>
          <w:between w:space="0" w:sz="0" w:val="nil"/>
        </w:pBdr>
        <w:shd w:fill="auto" w:val="clear"/>
        <w:jc w:val="both"/>
        <w:rPr>
          <w:rFonts w:ascii="Verdana" w:cs="Verdana" w:eastAsia="Verdana" w:hAnsi="Verdana"/>
          <w:color w:val="333333"/>
          <w:sz w:val="20"/>
          <w:szCs w:val="20"/>
          <w:highlight w:val="white"/>
        </w:rPr>
      </w:pPr>
      <w:r w:rsidDel="00000000" w:rsidR="00000000" w:rsidRPr="00000000">
        <w:rPr>
          <w:rFonts w:ascii="Verdana" w:cs="Verdana" w:eastAsia="Verdana" w:hAnsi="Verdana"/>
          <w:color w:val="333333"/>
          <w:sz w:val="20"/>
          <w:szCs w:val="20"/>
          <w:highlight w:val="white"/>
        </w:rPr>
        <w:drawing>
          <wp:inline distB="114300" distT="114300" distL="114300" distR="114300">
            <wp:extent cx="3390900" cy="2066925"/>
            <wp:effectExtent b="0" l="0" r="0" t="0"/>
            <wp:docPr descr="Screen Shot 2016-12-12 at 11.53.44.png" id="53" name="image30.png"/>
            <a:graphic>
              <a:graphicData uri="http://schemas.openxmlformats.org/drawingml/2006/picture">
                <pic:pic>
                  <pic:nvPicPr>
                    <pic:cNvPr descr="Screen Shot 2016-12-12 at 11.53.44.png" id="0" name="image30.png"/>
                    <pic:cNvPicPr preferRelativeResize="0"/>
                  </pic:nvPicPr>
                  <pic:blipFill>
                    <a:blip r:embed="rId56"/>
                    <a:srcRect b="0" l="0" r="0" t="0"/>
                    <a:stretch>
                      <a:fillRect/>
                    </a:stretch>
                  </pic:blipFill>
                  <pic:spPr>
                    <a:xfrm>
                      <a:off x="0" y="0"/>
                      <a:ext cx="3390900" cy="2066925"/>
                    </a:xfrm>
                    <a:prstGeom prst="rect"/>
                    <a:ln/>
                  </pic:spPr>
                </pic:pic>
              </a:graphicData>
            </a:graphic>
          </wp:inline>
        </w:drawing>
      </w:r>
      <w:r w:rsidDel="00000000" w:rsidR="00000000" w:rsidRPr="00000000">
        <w:rPr>
          <w:rtl w:val="0"/>
        </w:rPr>
      </w:r>
    </w:p>
    <w:p w:rsidR="00000000" w:rsidDel="00000000" w:rsidP="00000000" w:rsidRDefault="00000000" w:rsidRPr="00000000" w14:paraId="00000233">
      <w:pPr>
        <w:pBdr>
          <w:top w:space="0" w:sz="0" w:val="nil"/>
          <w:left w:space="0" w:sz="0" w:val="nil"/>
          <w:bottom w:space="0" w:sz="0" w:val="nil"/>
          <w:right w:space="0" w:sz="0" w:val="nil"/>
          <w:between w:space="0" w:sz="0" w:val="nil"/>
        </w:pBdr>
        <w:shd w:fill="auto" w:val="clear"/>
        <w:jc w:val="both"/>
        <w:rPr>
          <w:rFonts w:ascii="Verdana" w:cs="Verdana" w:eastAsia="Verdana" w:hAnsi="Verdana"/>
          <w:color w:val="333333"/>
          <w:sz w:val="20"/>
          <w:szCs w:val="20"/>
          <w:highlight w:val="white"/>
        </w:rPr>
      </w:pPr>
      <w:r w:rsidDel="00000000" w:rsidR="00000000" w:rsidRPr="00000000">
        <w:rPr>
          <w:rtl w:val="0"/>
        </w:rPr>
      </w:r>
    </w:p>
    <w:p w:rsidR="00000000" w:rsidDel="00000000" w:rsidP="00000000" w:rsidRDefault="00000000" w:rsidRPr="00000000" w14:paraId="00000234">
      <w:pPr>
        <w:pBdr>
          <w:top w:space="0" w:sz="0" w:val="nil"/>
          <w:left w:space="0" w:sz="0" w:val="nil"/>
          <w:bottom w:space="0" w:sz="0" w:val="nil"/>
          <w:right w:space="0" w:sz="0" w:val="nil"/>
          <w:between w:space="0" w:sz="0" w:val="nil"/>
        </w:pBdr>
        <w:shd w:fill="auto" w:val="clear"/>
        <w:jc w:val="both"/>
        <w:rPr>
          <w:color w:val="333333"/>
          <w:highlight w:val="white"/>
        </w:rPr>
      </w:pPr>
      <w:r w:rsidDel="00000000" w:rsidR="00000000" w:rsidRPr="00000000">
        <w:rPr>
          <w:rtl w:val="0"/>
        </w:rPr>
      </w:r>
    </w:p>
    <w:p w:rsidR="00000000" w:rsidDel="00000000" w:rsidP="00000000" w:rsidRDefault="00000000" w:rsidRPr="00000000" w14:paraId="00000235">
      <w:pPr>
        <w:pBdr>
          <w:top w:space="0" w:sz="0" w:val="nil"/>
          <w:left w:space="0" w:sz="0" w:val="nil"/>
          <w:bottom w:space="0" w:sz="0" w:val="nil"/>
          <w:right w:space="0" w:sz="0" w:val="nil"/>
          <w:between w:space="0" w:sz="0" w:val="nil"/>
        </w:pBdr>
        <w:shd w:fill="auto" w:val="clear"/>
        <w:jc w:val="both"/>
        <w:rPr>
          <w:color w:val="333333"/>
          <w:highlight w:val="white"/>
        </w:rPr>
      </w:pPr>
      <w:r w:rsidDel="00000000" w:rsidR="00000000" w:rsidRPr="00000000">
        <w:rPr>
          <w:rtl w:val="0"/>
        </w:rPr>
      </w:r>
    </w:p>
    <w:p w:rsidR="00000000" w:rsidDel="00000000" w:rsidP="00000000" w:rsidRDefault="00000000" w:rsidRPr="00000000" w14:paraId="00000236">
      <w:pPr>
        <w:jc w:val="both"/>
        <w:rPr/>
      </w:pPr>
      <w:r w:rsidDel="00000000" w:rsidR="00000000" w:rsidRPr="00000000">
        <w:rPr>
          <w:b w:val="1"/>
          <w:color w:val="222222"/>
          <w:highlight w:val="white"/>
          <w:rtl w:val="0"/>
        </w:rPr>
        <w:t xml:space="preserve">Thomas Ware Esq.</w:t>
      </w:r>
      <w:r w:rsidDel="00000000" w:rsidR="00000000" w:rsidRPr="00000000">
        <w:rPr>
          <w:color w:val="222222"/>
          <w:highlight w:val="white"/>
          <w:rtl w:val="0"/>
        </w:rPr>
        <w:t xml:space="preserve">, Pre 1831, Woodford, Mallow, Sitting Mallow, 1835.  Attending Cork Grand Jury 11 times.  </w:t>
      </w:r>
      <w:r w:rsidDel="00000000" w:rsidR="00000000" w:rsidRPr="00000000">
        <w:rPr>
          <w:rtl w:val="0"/>
        </w:rPr>
        <w:t xml:space="preserve">Thomas</w:t>
      </w:r>
      <w:r w:rsidDel="00000000" w:rsidR="00000000" w:rsidRPr="00000000">
        <w:rPr>
          <w:vertAlign w:val="superscript"/>
        </w:rPr>
        <w:footnoteReference w:customMarkFollows="0" w:id="50"/>
      </w:r>
      <w:r w:rsidDel="00000000" w:rsidR="00000000" w:rsidRPr="00000000">
        <w:rPr>
          <w:rtl w:val="0"/>
        </w:rPr>
        <w:t xml:space="preserve"> Ware, Landlord, Vice Chairman Board of Guardians. Complained about the operation of the County Cess.   The HIgh Constable furnishes to the Church Wardens a certificate stating the amount of the Cess to be levied against the Parish, manor or denomination. However he may give a Certificate only to the amount to be levied against the entire Parish.  If he does that it is impossible to applot the Cess and he can make an individual liable for the Cess of the entire ploughland and make him collect on his behalf.  If he defaults he may distrain him.  The system has given rise to great oppressions.  He was aware of an example where the Constable had collected more than justified by the Treasurer's warrant, he brought the matter before the Grand Jury and the Constable was dismissed.</w:t>
      </w:r>
    </w:p>
    <w:p w:rsidR="00000000" w:rsidDel="00000000" w:rsidP="00000000" w:rsidRDefault="00000000" w:rsidRPr="00000000" w14:paraId="00000237">
      <w:pPr>
        <w:pBdr>
          <w:top w:space="0" w:sz="0" w:val="nil"/>
          <w:left w:space="0" w:sz="0" w:val="nil"/>
          <w:bottom w:space="0" w:sz="0" w:val="nil"/>
          <w:right w:space="0" w:sz="0" w:val="nil"/>
          <w:between w:space="0" w:sz="0" w:val="nil"/>
        </w:pBdr>
        <w:shd w:fill="auto" w:val="clear"/>
        <w:jc w:val="both"/>
        <w:rPr>
          <w:color w:val="333333"/>
          <w:highlight w:val="white"/>
        </w:rPr>
      </w:pPr>
      <w:r w:rsidDel="00000000" w:rsidR="00000000" w:rsidRPr="00000000">
        <w:rPr>
          <w:rtl w:val="0"/>
        </w:rPr>
      </w:r>
    </w:p>
    <w:p w:rsidR="00000000" w:rsidDel="00000000" w:rsidP="00000000" w:rsidRDefault="00000000" w:rsidRPr="00000000" w14:paraId="00000238">
      <w:pPr>
        <w:pBdr>
          <w:top w:space="0" w:sz="0" w:val="nil"/>
          <w:left w:space="0" w:sz="0" w:val="nil"/>
          <w:bottom w:space="0" w:sz="0" w:val="nil"/>
          <w:right w:space="0" w:sz="0" w:val="nil"/>
          <w:between w:space="0" w:sz="0" w:val="nil"/>
        </w:pBdr>
        <w:shd w:fill="auto" w:val="clear"/>
        <w:jc w:val="both"/>
        <w:rPr>
          <w:color w:val="333333"/>
          <w:highlight w:val="white"/>
        </w:rPr>
      </w:pPr>
      <w:r w:rsidDel="00000000" w:rsidR="00000000" w:rsidRPr="00000000">
        <w:rPr>
          <w:color w:val="333333"/>
          <w:highlight w:val="white"/>
          <w:rtl w:val="0"/>
        </w:rPr>
        <w:t xml:space="preserve">1844.  Evidence of Alexander O'Donovan, Petty Session Clerk, Bantry into Percolation of Local Cess Collectors. This evidence was given in Bantry to The Inquiry re Land Occupation on the 9th September 1844. He said that every Collectors of County Cess were dismissed around 1840.  Hutchins (local Magistrate) swore that the Grand Jury appointed the dismissed man's son to the job.  He also said that every collector in his time for about the previous 20 years had been dismissed for percolation.  The actual deputy collector was dismissed and fled to America.  Hutchins and the authorities selected a policeman to go to Clonakilty on his return he said he was dead which Hutchins doubted.</w:t>
      </w:r>
    </w:p>
    <w:p w:rsidR="00000000" w:rsidDel="00000000" w:rsidP="00000000" w:rsidRDefault="00000000" w:rsidRPr="00000000" w14:paraId="00000239">
      <w:pPr>
        <w:pBdr>
          <w:top w:space="0" w:sz="0" w:val="nil"/>
          <w:left w:space="0" w:sz="0" w:val="nil"/>
          <w:bottom w:space="0" w:sz="0" w:val="nil"/>
          <w:right w:space="0" w:sz="0" w:val="nil"/>
          <w:between w:space="0" w:sz="0" w:val="nil"/>
        </w:pBdr>
        <w:shd w:fill="auto" w:val="clear"/>
        <w:jc w:val="both"/>
        <w:rPr>
          <w:color w:val="333333"/>
          <w:highlight w:val="white"/>
        </w:rPr>
      </w:pPr>
      <w:r w:rsidDel="00000000" w:rsidR="00000000" w:rsidRPr="00000000">
        <w:rPr>
          <w:rtl w:val="0"/>
        </w:rPr>
      </w:r>
    </w:p>
    <w:p w:rsidR="00000000" w:rsidDel="00000000" w:rsidP="00000000" w:rsidRDefault="00000000" w:rsidRPr="00000000" w14:paraId="0000023A">
      <w:pPr>
        <w:pBdr>
          <w:top w:space="0" w:sz="0" w:val="nil"/>
          <w:left w:space="0" w:sz="0" w:val="nil"/>
          <w:bottom w:space="0" w:sz="0" w:val="nil"/>
          <w:right w:space="0" w:sz="0" w:val="nil"/>
          <w:between w:space="0" w:sz="0" w:val="nil"/>
        </w:pBdr>
        <w:shd w:fill="auto" w:val="clear"/>
        <w:jc w:val="both"/>
        <w:rPr>
          <w:color w:val="333333"/>
          <w:highlight w:val="white"/>
        </w:rPr>
      </w:pPr>
      <w:r w:rsidDel="00000000" w:rsidR="00000000" w:rsidRPr="00000000">
        <w:rPr>
          <w:rtl w:val="0"/>
        </w:rPr>
      </w:r>
    </w:p>
    <w:p w:rsidR="00000000" w:rsidDel="00000000" w:rsidP="00000000" w:rsidRDefault="00000000" w:rsidRPr="00000000" w14:paraId="0000023B">
      <w:pPr>
        <w:jc w:val="both"/>
        <w:rPr/>
      </w:pPr>
      <w:r w:rsidDel="00000000" w:rsidR="00000000" w:rsidRPr="00000000">
        <w:rPr>
          <w:rtl w:val="0"/>
        </w:rPr>
        <w:t xml:space="preserve">Thomas</w:t>
      </w:r>
      <w:r w:rsidDel="00000000" w:rsidR="00000000" w:rsidRPr="00000000">
        <w:rPr>
          <w:vertAlign w:val="superscript"/>
        </w:rPr>
        <w:footnoteReference w:customMarkFollows="0" w:id="51"/>
      </w:r>
      <w:r w:rsidDel="00000000" w:rsidR="00000000" w:rsidRPr="00000000">
        <w:rPr>
          <w:rtl w:val="0"/>
        </w:rPr>
        <w:t xml:space="preserve"> Ware, Woodford, Mallow, Landlord, Vice Chairman Board of Guardians. Complained about the operation of the County Cess.   The HIgh Constable furnishes to the Church Wardens a certificate stating the amount of the Cess to be levied against the Parish, manor or denomination. However he may give a Certificate only to the amount to be levied against the entire Parish.  If he does that it is impossible to applot the Cess and he can make an individual liable for the Cess of the entire ploughland and make him collect on his behalf.  If he defaults he may distrain him.  The system has given rise to great oppressions.  He was aware of an example where the Constable had collected more than justified by the Treasurer's warrant, he brought the matter before the Grand Jury and the Constable was dismissed.</w:t>
      </w:r>
    </w:p>
    <w:p w:rsidR="00000000" w:rsidDel="00000000" w:rsidP="00000000" w:rsidRDefault="00000000" w:rsidRPr="00000000" w14:paraId="0000023C">
      <w:pPr>
        <w:pBdr>
          <w:top w:space="0" w:sz="0" w:val="nil"/>
          <w:left w:space="0" w:sz="0" w:val="nil"/>
          <w:bottom w:space="0" w:sz="0" w:val="nil"/>
          <w:right w:space="0" w:sz="0" w:val="nil"/>
          <w:between w:space="0" w:sz="0" w:val="nil"/>
        </w:pBdr>
        <w:shd w:fill="auto" w:val="clear"/>
        <w:jc w:val="both"/>
        <w:rPr>
          <w:color w:val="333333"/>
          <w:highlight w:val="white"/>
        </w:rPr>
      </w:pPr>
      <w:r w:rsidDel="00000000" w:rsidR="00000000" w:rsidRPr="00000000">
        <w:rPr>
          <w:rtl w:val="0"/>
        </w:rPr>
      </w:r>
    </w:p>
    <w:p w:rsidR="00000000" w:rsidDel="00000000" w:rsidP="00000000" w:rsidRDefault="00000000" w:rsidRPr="00000000" w14:paraId="0000023D">
      <w:pPr>
        <w:jc w:val="both"/>
        <w:rPr>
          <w:color w:val="333333"/>
          <w:highlight w:val="white"/>
        </w:rPr>
      </w:pPr>
      <w:r w:rsidDel="00000000" w:rsidR="00000000" w:rsidRPr="00000000">
        <w:rPr>
          <w:rtl w:val="0"/>
        </w:rPr>
      </w:r>
    </w:p>
    <w:p w:rsidR="00000000" w:rsidDel="00000000" w:rsidP="00000000" w:rsidRDefault="00000000" w:rsidRPr="00000000" w14:paraId="0000023E">
      <w:pPr>
        <w:jc w:val="both"/>
        <w:rPr>
          <w:b w:val="1"/>
          <w:color w:val="333333"/>
          <w:highlight w:val="white"/>
          <w:u w:val="single"/>
        </w:rPr>
      </w:pPr>
      <w:r w:rsidDel="00000000" w:rsidR="00000000" w:rsidRPr="00000000">
        <w:rPr>
          <w:b w:val="1"/>
          <w:color w:val="333333"/>
          <w:highlight w:val="white"/>
          <w:u w:val="single"/>
          <w:rtl w:val="0"/>
        </w:rPr>
        <w:t xml:space="preserve">Collection of Cess</w:t>
      </w:r>
    </w:p>
    <w:p w:rsidR="00000000" w:rsidDel="00000000" w:rsidP="00000000" w:rsidRDefault="00000000" w:rsidRPr="00000000" w14:paraId="0000023F">
      <w:pPr>
        <w:jc w:val="both"/>
        <w:rPr>
          <w:color w:val="333333"/>
          <w:highlight w:val="white"/>
        </w:rPr>
      </w:pPr>
      <w:r w:rsidDel="00000000" w:rsidR="00000000" w:rsidRPr="00000000">
        <w:rPr>
          <w:rtl w:val="0"/>
        </w:rPr>
      </w:r>
    </w:p>
    <w:p w:rsidR="00000000" w:rsidDel="00000000" w:rsidP="00000000" w:rsidRDefault="00000000" w:rsidRPr="00000000" w14:paraId="00000240">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24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The Baronial Constables had an array of staff to enforce the collection of cess. Their teams often collected other local charges such as tithes at differential poundages for collection.  The enforcers included proctors and drivers who would often seize cattle late and night bring the to the pound and auction them later.  In contentions cases the police and sometimes military were called i by the Magistrates.</w:t>
      </w:r>
    </w:p>
    <w:p w:rsidR="00000000" w:rsidDel="00000000" w:rsidP="00000000" w:rsidRDefault="00000000" w:rsidRPr="00000000" w14:paraId="0000024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4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The first Ordnance Survey Maps show village pounds for most villages of any size. Enclosed is an example:</w:t>
      </w:r>
    </w:p>
    <w:p w:rsidR="00000000" w:rsidDel="00000000" w:rsidP="00000000" w:rsidRDefault="00000000" w:rsidRPr="00000000" w14:paraId="0000024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45">
      <w:pPr>
        <w:pBdr>
          <w:top w:space="0" w:sz="0" w:val="nil"/>
          <w:left w:space="0" w:sz="0" w:val="nil"/>
          <w:bottom w:space="0" w:sz="0" w:val="nil"/>
          <w:right w:space="0" w:sz="0" w:val="nil"/>
          <w:between w:space="0" w:sz="0" w:val="nil"/>
        </w:pBdr>
        <w:shd w:fill="auto" w:val="clear"/>
        <w:jc w:val="both"/>
        <w:rPr/>
      </w:pPr>
      <w:r w:rsidDel="00000000" w:rsidR="00000000" w:rsidRPr="00000000">
        <w:rPr/>
        <w:drawing>
          <wp:inline distB="114300" distT="114300" distL="114300" distR="114300">
            <wp:extent cx="5731200" cy="3225800"/>
            <wp:effectExtent b="0" l="0" r="0" t="0"/>
            <wp:docPr descr="20170804_153818 (1).jpg" id="48" name="image23.jpg"/>
            <a:graphic>
              <a:graphicData uri="http://schemas.openxmlformats.org/drawingml/2006/picture">
                <pic:pic>
                  <pic:nvPicPr>
                    <pic:cNvPr descr="20170804_153818 (1).jpg" id="0" name="image23.jpg"/>
                    <pic:cNvPicPr preferRelativeResize="0"/>
                  </pic:nvPicPr>
                  <pic:blipFill>
                    <a:blip r:embed="rId57"/>
                    <a:srcRect b="0" l="0" r="0" t="0"/>
                    <a:stretch>
                      <a:fillRect/>
                    </a:stretch>
                  </pic:blipFill>
                  <pic:spPr>
                    <a:xfrm>
                      <a:off x="0" y="0"/>
                      <a:ext cx="5731200" cy="3225800"/>
                    </a:xfrm>
                    <a:prstGeom prst="rect"/>
                    <a:ln/>
                  </pic:spPr>
                </pic:pic>
              </a:graphicData>
            </a:graphic>
          </wp:inline>
        </w:drawing>
      </w:r>
      <w:r w:rsidDel="00000000" w:rsidR="00000000" w:rsidRPr="00000000">
        <w:rPr>
          <w:rtl w:val="0"/>
        </w:rPr>
      </w:r>
    </w:p>
    <w:p w:rsidR="00000000" w:rsidDel="00000000" w:rsidP="00000000" w:rsidRDefault="00000000" w:rsidRPr="00000000" w14:paraId="00000246">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24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In</w:t>
      </w:r>
      <w:r w:rsidDel="00000000" w:rsidR="00000000" w:rsidRPr="00000000">
        <w:rPr>
          <w:vertAlign w:val="superscript"/>
        </w:rPr>
        <w:footnoteReference w:customMarkFollows="0" w:id="52"/>
      </w:r>
      <w:r w:rsidDel="00000000" w:rsidR="00000000" w:rsidRPr="00000000">
        <w:rPr>
          <w:rtl w:val="0"/>
        </w:rPr>
        <w:t xml:space="preserve"> evidence from the Macroom area to the Parliamentary Enquiry re landin 1841 Father Michael Lane,Parish priest alleged that the County Cess was collected by the Baronial constable four months before it was due to the County Treasurer. In the interim the Constable had the benefit of placing the money on deposit.</w:t>
      </w:r>
    </w:p>
    <w:p w:rsidR="00000000" w:rsidDel="00000000" w:rsidP="00000000" w:rsidRDefault="00000000" w:rsidRPr="00000000" w14:paraId="00000248">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249">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24A">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24B">
      <w:pPr>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tl w:val="0"/>
        </w:rPr>
        <w:t xml:space="preserve">Sample from East Muskerry 1889</w:t>
      </w:r>
    </w:p>
    <w:p w:rsidR="00000000" w:rsidDel="00000000" w:rsidP="00000000" w:rsidRDefault="00000000" w:rsidRPr="00000000" w14:paraId="0000024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4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1889-1891 Valuation</w:t>
      </w:r>
      <w:r w:rsidDel="00000000" w:rsidR="00000000" w:rsidRPr="00000000">
        <w:rPr>
          <w:vertAlign w:val="superscript"/>
        </w:rPr>
        <w:footnoteReference w:customMarkFollows="0" w:id="53"/>
      </w:r>
      <w:r w:rsidDel="00000000" w:rsidR="00000000" w:rsidRPr="00000000">
        <w:rPr>
          <w:rtl w:val="0"/>
        </w:rPr>
        <w:t xml:space="preserve"> of the Barony of East Muskerry for the Grand Jury of County Cork. Collector of the county cess William H. Beamish. Lists by parish and townland all occupiers of townlands and tenements, giving annual valuation, amounts due at the Summer Assize 1889, Spring Assize 1890, Summer Assize 1890 and Spring Assize 1891.  This is in e Preston Collection, Cork Archives.</w:t>
      </w:r>
    </w:p>
    <w:p w:rsidR="00000000" w:rsidDel="00000000" w:rsidP="00000000" w:rsidRDefault="00000000" w:rsidRPr="00000000" w14:paraId="0000024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4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50">
      <w:pPr>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tl w:val="0"/>
        </w:rPr>
        <w:t xml:space="preserve">Chief Secretary Dublin Castle papers.</w:t>
      </w:r>
    </w:p>
    <w:p w:rsidR="00000000" w:rsidDel="00000000" w:rsidP="00000000" w:rsidRDefault="00000000" w:rsidRPr="00000000" w14:paraId="00000251">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25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The papers of the Chief Secretary for 1818 to 1822 have been digitalised and among the is a an application 1822 from Richard B. Cotter, Secretary of the Cork Grand Jury</w:t>
      </w:r>
      <w:r w:rsidDel="00000000" w:rsidR="00000000" w:rsidRPr="00000000">
        <w:rPr>
          <w:vertAlign w:val="superscript"/>
        </w:rPr>
        <w:footnoteReference w:customMarkFollows="0" w:id="54"/>
      </w:r>
      <w:r w:rsidDel="00000000" w:rsidR="00000000" w:rsidRPr="00000000">
        <w:rPr>
          <w:rtl w:val="0"/>
        </w:rPr>
        <w:t xml:space="preserve"> calling for a suspension of the levy.  It is not clear if this was in addition to the cess.  </w:t>
      </w:r>
    </w:p>
    <w:p w:rsidR="00000000" w:rsidDel="00000000" w:rsidP="00000000" w:rsidRDefault="00000000" w:rsidRPr="00000000" w14:paraId="0000025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5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1807 Militia </w:t>
      </w:r>
      <w:r w:rsidDel="00000000" w:rsidR="00000000" w:rsidRPr="00000000">
        <w:rPr>
          <w:vertAlign w:val="superscript"/>
        </w:rPr>
        <w:footnoteReference w:customMarkFollows="0" w:id="55"/>
      </w:r>
      <w:r w:rsidDel="00000000" w:rsidR="00000000" w:rsidRPr="00000000">
        <w:rPr>
          <w:rtl w:val="0"/>
        </w:rPr>
        <w:t xml:space="preserve">Bounty:</w:t>
      </w:r>
    </w:p>
    <w:p w:rsidR="00000000" w:rsidDel="00000000" w:rsidP="00000000" w:rsidRDefault="00000000" w:rsidRPr="00000000" w14:paraId="00000255">
      <w:pPr>
        <w:pBdr>
          <w:top w:space="0" w:sz="0" w:val="nil"/>
          <w:left w:space="0" w:sz="0" w:val="nil"/>
          <w:bottom w:space="0" w:sz="0" w:val="nil"/>
          <w:right w:space="0" w:sz="0" w:val="nil"/>
          <w:between w:space="0" w:sz="0" w:val="nil"/>
        </w:pBdr>
        <w:shd w:fill="auto" w:val="clear"/>
        <w:jc w:val="both"/>
        <w:rPr/>
      </w:pPr>
      <w:r w:rsidDel="00000000" w:rsidR="00000000" w:rsidRPr="00000000">
        <w:rPr/>
        <w:drawing>
          <wp:inline distB="114300" distT="114300" distL="114300" distR="114300">
            <wp:extent cx="5731200" cy="3594100"/>
            <wp:effectExtent b="0" l="0" r="0" t="0"/>
            <wp:docPr descr="Screen Shot 2016-12-04 at 23.47.46.png" id="62" name="image42.png"/>
            <a:graphic>
              <a:graphicData uri="http://schemas.openxmlformats.org/drawingml/2006/picture">
                <pic:pic>
                  <pic:nvPicPr>
                    <pic:cNvPr descr="Screen Shot 2016-12-04 at 23.47.46.png" id="0" name="image42.png"/>
                    <pic:cNvPicPr preferRelativeResize="0"/>
                  </pic:nvPicPr>
                  <pic:blipFill>
                    <a:blip r:embed="rId58"/>
                    <a:srcRect b="0" l="0" r="0" t="0"/>
                    <a:stretch>
                      <a:fillRect/>
                    </a:stretch>
                  </pic:blipFill>
                  <pic:spPr>
                    <a:xfrm>
                      <a:off x="0" y="0"/>
                      <a:ext cx="5731200" cy="3594100"/>
                    </a:xfrm>
                    <a:prstGeom prst="rect"/>
                    <a:ln/>
                  </pic:spPr>
                </pic:pic>
              </a:graphicData>
            </a:graphic>
          </wp:inline>
        </w:drawing>
      </w:r>
      <w:r w:rsidDel="00000000" w:rsidR="00000000" w:rsidRPr="00000000">
        <w:rPr>
          <w:rtl w:val="0"/>
        </w:rPr>
      </w:r>
    </w:p>
    <w:p w:rsidR="00000000" w:rsidDel="00000000" w:rsidP="00000000" w:rsidRDefault="00000000" w:rsidRPr="00000000" w14:paraId="0000025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57">
      <w:pPr>
        <w:pBdr>
          <w:top w:space="0" w:sz="0" w:val="nil"/>
          <w:left w:space="0" w:sz="0" w:val="nil"/>
          <w:bottom w:space="0" w:sz="0" w:val="nil"/>
          <w:right w:space="0" w:sz="0" w:val="nil"/>
          <w:between w:space="0" w:sz="0" w:val="nil"/>
        </w:pBdr>
        <w:shd w:fill="auto" w:val="clear"/>
        <w:jc w:val="both"/>
        <w:rPr/>
      </w:pPr>
      <w:r w:rsidDel="00000000" w:rsidR="00000000" w:rsidRPr="00000000">
        <w:rPr/>
        <w:drawing>
          <wp:inline distB="114300" distT="114300" distL="114300" distR="114300">
            <wp:extent cx="5731200" cy="3594100"/>
            <wp:effectExtent b="0" l="0" r="0" t="0"/>
            <wp:docPr descr="Screen Shot 2016-12-04 at 23.47.46.png" id="133" name="image121.png"/>
            <a:graphic>
              <a:graphicData uri="http://schemas.openxmlformats.org/drawingml/2006/picture">
                <pic:pic>
                  <pic:nvPicPr>
                    <pic:cNvPr descr="Screen Shot 2016-12-04 at 23.47.46.png" id="0" name="image121.png"/>
                    <pic:cNvPicPr preferRelativeResize="0"/>
                  </pic:nvPicPr>
                  <pic:blipFill>
                    <a:blip r:embed="rId59"/>
                    <a:srcRect b="0" l="0" r="0" t="0"/>
                    <a:stretch>
                      <a:fillRect/>
                    </a:stretch>
                  </pic:blipFill>
                  <pic:spPr>
                    <a:xfrm>
                      <a:off x="0" y="0"/>
                      <a:ext cx="5731200" cy="3594100"/>
                    </a:xfrm>
                    <a:prstGeom prst="rect"/>
                    <a:ln/>
                  </pic:spPr>
                </pic:pic>
              </a:graphicData>
            </a:graphic>
          </wp:inline>
        </w:drawing>
      </w:r>
      <w:r w:rsidDel="00000000" w:rsidR="00000000" w:rsidRPr="00000000">
        <w:rPr>
          <w:rtl w:val="0"/>
        </w:rPr>
      </w:r>
    </w:p>
    <w:p w:rsidR="00000000" w:rsidDel="00000000" w:rsidP="00000000" w:rsidRDefault="00000000" w:rsidRPr="00000000" w14:paraId="0000025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There are frequent applications to the Chief Secretary for employment as Baronial Constables backed up by affidavits from Magistrates and MPs and professions of  Loyalty of prior military service in the recent wars.   Some of the correspondence suggest pretty drastic methods by the Baronial Constables of collecting the cess through the employment of ‘drivers’ to seize cattle and impound them in local pounds and sell.  There are pleas for short term loans for the Grand Jurys and requests to suspend the cess in Tipperary and the collection would lead to ruin because of the local great distress.  A recurring theme is the severity of the Cess and its unfairness.</w:t>
      </w:r>
    </w:p>
    <w:p w:rsidR="00000000" w:rsidDel="00000000" w:rsidP="00000000" w:rsidRDefault="00000000" w:rsidRPr="00000000" w14:paraId="00000259">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5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The Grand Jury submitted a list of the jurors for the County for 1815 to 1819 and the City for 1817 to 1819 which is still available. There is correspondence concerning the proposed House of Industry on the Gaol grounds and objections from 40 prisoners who would lose their gardens.  The Gaol was overcrowded and there were application by way of Memorials from the Grand Jury submitted by the High Sheriff, Jammet Browne,  to move convicts due to transportation to Van Diemen's Land to another depot.</w:t>
      </w:r>
    </w:p>
    <w:p w:rsidR="00000000" w:rsidDel="00000000" w:rsidP="00000000" w:rsidRDefault="00000000" w:rsidRPr="00000000" w14:paraId="0000025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5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Before the establishment of the RIC the Grand Jury had a jurisdiction in policing which is reflected in the correspondence concerning pensions for constables in some cases for up to 30 years service. The allocation of addition judicial sitting was a matter for Dublin Castle and there are frequent requests from Cork to extend quarter session and the sitting towns in this regard.  1821 Richard Hare Viscount ennismore writing in this regard.</w:t>
      </w:r>
    </w:p>
    <w:p w:rsidR="00000000" w:rsidDel="00000000" w:rsidP="00000000" w:rsidRDefault="00000000" w:rsidRPr="00000000" w14:paraId="0000025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5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In the general correspondence a move to improve public health can be discerned with application for fever hospitals and to open new dispensaries.</w:t>
      </w:r>
    </w:p>
    <w:p w:rsidR="00000000" w:rsidDel="00000000" w:rsidP="00000000" w:rsidRDefault="00000000" w:rsidRPr="00000000" w14:paraId="0000025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6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Letter 1820 from William Jones Clerk of the Crown and Peace (State Solicitor) re new draft legislation which he says will make Clerks of Crown entirety dependant on Grand Jury.</w:t>
      </w:r>
      <w:r w:rsidDel="00000000" w:rsidR="00000000" w:rsidRPr="00000000">
        <w:rPr>
          <w:rtl w:val="0"/>
        </w:rPr>
      </w:r>
    </w:p>
    <w:p w:rsidR="00000000" w:rsidDel="00000000" w:rsidP="00000000" w:rsidRDefault="00000000" w:rsidRPr="00000000" w14:paraId="0000026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26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6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6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David Nolan, </w:t>
      </w:r>
      <w:r w:rsidDel="00000000" w:rsidR="00000000" w:rsidRPr="00000000">
        <w:rPr>
          <w:i w:val="1"/>
          <w:color w:val="222222"/>
          <w:highlight w:val="white"/>
          <w:rtl w:val="0"/>
        </w:rPr>
        <w:t xml:space="preserve">‘The County Cork Grand Jury 1836-1898’,</w:t>
      </w:r>
      <w:r w:rsidDel="00000000" w:rsidR="00000000" w:rsidRPr="00000000">
        <w:rPr>
          <w:color w:val="222222"/>
          <w:highlight w:val="white"/>
          <w:rtl w:val="0"/>
        </w:rPr>
        <w:t xml:space="preserve"> unpublished 1974 MA Thesis Boole Library, UCC gives a backdrop to the Cork Grand Jury.  As he says in his introduction most of the early records were lost in the fire of the Court Courthouse in 188 and many of the surviving records were destroyed by Cork County Council at the time to the move to the new County Hall in the 1960s.  Mr. Nolan relied heavily on back issues of the Cork Constitution for his thesis.</w:t>
      </w:r>
    </w:p>
    <w:p w:rsidR="00000000" w:rsidDel="00000000" w:rsidP="00000000" w:rsidRDefault="00000000" w:rsidRPr="00000000" w14:paraId="0000026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6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26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68">
      <w:pPr>
        <w:jc w:val="both"/>
        <w:rPr>
          <w:b w:val="1"/>
          <w:color w:val="494848"/>
          <w:sz w:val="24"/>
          <w:szCs w:val="24"/>
          <w:highlight w:val="white"/>
          <w:u w:val="single"/>
        </w:rPr>
      </w:pPr>
      <w:r w:rsidDel="00000000" w:rsidR="00000000" w:rsidRPr="00000000">
        <w:rPr>
          <w:b w:val="1"/>
          <w:color w:val="494848"/>
          <w:sz w:val="24"/>
          <w:szCs w:val="24"/>
          <w:highlight w:val="white"/>
          <w:u w:val="single"/>
          <w:rtl w:val="0"/>
        </w:rPr>
        <w:t xml:space="preserve">1827 Petty Session Court Legislation:</w:t>
      </w:r>
    </w:p>
    <w:p w:rsidR="00000000" w:rsidDel="00000000" w:rsidP="00000000" w:rsidRDefault="00000000" w:rsidRPr="00000000" w14:paraId="00000269">
      <w:pPr>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26A">
      <w:pPr>
        <w:jc w:val="both"/>
        <w:rPr>
          <w:color w:val="494848"/>
          <w:highlight w:val="white"/>
        </w:rPr>
      </w:pPr>
      <w:r w:rsidDel="00000000" w:rsidR="00000000" w:rsidRPr="00000000">
        <w:rPr>
          <w:color w:val="1d2129"/>
          <w:highlight w:val="white"/>
          <w:rtl w:val="0"/>
        </w:rPr>
        <w:t xml:space="preserve">Petty Sessions</w:t>
      </w:r>
      <w:r w:rsidDel="00000000" w:rsidR="00000000" w:rsidRPr="00000000">
        <w:rPr>
          <w:color w:val="1d2129"/>
          <w:highlight w:val="white"/>
          <w:vertAlign w:val="superscript"/>
        </w:rPr>
        <w:footnoteReference w:customMarkFollows="0" w:id="56"/>
      </w:r>
      <w:r w:rsidDel="00000000" w:rsidR="00000000" w:rsidRPr="00000000">
        <w:rPr>
          <w:color w:val="1d2129"/>
          <w:highlight w:val="white"/>
          <w:rtl w:val="0"/>
        </w:rPr>
        <w:t xml:space="preserve"> were the precursor of the modern District Court. The courts ordinarily dealt with minor misdemeanours. The Court’s register books represent a hugely significant resource for family and local history research. The bound registers were arranged by court location giving a schematised account of criminal offences. The system governing how Petty Sessions worked was only set out by statute (despite centuries of operation) in 1827 with the ‘Act for the better Administration of Justice at the holding of Petty Sessions by Justices of the Peace in Ireland, 2 July 1827’ (7 &amp; 8 George IV c.67). This specified that the Grand Jury in each county (the forerunners of modern county councils) should set out petty sessions districts in a formal manner. It also required proper registers to be kept, trained clerks, and regular courts. The system was overhauled again in 1851 with another act, ‘The Petty Sessions (Ireland) Act’ which sought tighter regulation of the keeping of records and meeting of courts. Registers which pre-date 1851 are extremely rare. There are none for Dublin city, Dun Laoghaire (Kingstown), and some other districts either because they were excluded from the provisions of the 1851 act, or because the records did not survive the destruction of the Irish Public Record Office during the Four Courts bombardment of June 1922. Most of the surviving Petty Session records for the Republic are held by the National Archives of Ireland. There is a possibility that this County Cork Register was retrieved from the Public Records Office in the aftermath of its destruction and was deposited in the adjacent Capuchin Friary on Church Street for safekeeping.</w:t>
      </w:r>
      <w:r w:rsidDel="00000000" w:rsidR="00000000" w:rsidRPr="00000000">
        <w:rPr>
          <w:rtl w:val="0"/>
        </w:rPr>
      </w:r>
    </w:p>
    <w:p w:rsidR="00000000" w:rsidDel="00000000" w:rsidP="00000000" w:rsidRDefault="00000000" w:rsidRPr="00000000" w14:paraId="0000026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6C">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Grand Jurors.</w:t>
      </w:r>
    </w:p>
    <w:p w:rsidR="00000000" w:rsidDel="00000000" w:rsidP="00000000" w:rsidRDefault="00000000" w:rsidRPr="00000000" w14:paraId="0000026D">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26E">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26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Richard White</w:t>
      </w:r>
      <w:r w:rsidDel="00000000" w:rsidR="00000000" w:rsidRPr="00000000">
        <w:rPr>
          <w:vertAlign w:val="superscript"/>
        </w:rPr>
        <w:footnoteReference w:customMarkFollows="0" w:id="57"/>
      </w:r>
      <w:r w:rsidDel="00000000" w:rsidR="00000000" w:rsidRPr="00000000">
        <w:rPr>
          <w:rtl w:val="0"/>
        </w:rPr>
        <w:t xml:space="preserve"> of Bantry giving evidence to a Parliamentary enquiry in 1840 stated that the County needed to raise between £90-100,000 a year.  This as done by a  twelve Grand Jury of twenty intelligent men who sit for five days at the twice yeary Assizes todo the county’s fiscal business.   They break down into sets  of two or three men who constitute the Grand Jury.  The allocations are made out in two levies.  He did not consider this sufficient to do justice to the administration for a County as la as Cork.</w:t>
      </w:r>
    </w:p>
    <w:p w:rsidR="00000000" w:rsidDel="00000000" w:rsidP="00000000" w:rsidRDefault="00000000" w:rsidRPr="00000000" w14:paraId="0000027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7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He was scathing in the application of the county cess mentioning bungling, of a ploughland left out and the balance falling disproportionately elsewhere.  He was echoing a common contemporary complaint about the operation of the cess.</w:t>
      </w:r>
    </w:p>
    <w:p w:rsidR="00000000" w:rsidDel="00000000" w:rsidP="00000000" w:rsidRDefault="00000000" w:rsidRPr="00000000" w14:paraId="0000027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7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He said that every Magistrate had a vote on the raos session which he thought was wrong he should not be involved in his own district.  He said there were a great many evils complained of at the road sessions.</w:t>
      </w:r>
    </w:p>
    <w:p w:rsidR="00000000" w:rsidDel="00000000" w:rsidP="00000000" w:rsidRDefault="00000000" w:rsidRPr="00000000" w14:paraId="0000027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27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7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7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27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7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27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7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7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27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7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7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28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8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28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83">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Letter 1821</w:t>
      </w:r>
      <w:r w:rsidDel="00000000" w:rsidR="00000000" w:rsidRPr="00000000">
        <w:rPr>
          <w:highlight w:val="white"/>
          <w:vertAlign w:val="superscript"/>
        </w:rPr>
        <w:footnoteReference w:customMarkFollows="0" w:id="58"/>
      </w:r>
      <w:r w:rsidDel="00000000" w:rsidR="00000000" w:rsidRPr="00000000">
        <w:rPr>
          <w:highlight w:val="white"/>
          <w:rtl w:val="0"/>
        </w:rPr>
        <w:t xml:space="preserve"> from Francis Woodley, Frankfort, County Cork, near Tallow, County Waterford, magistrate, to William Gregory, Under Secretary, Dublin Castle, concerning a threatening notice posted in village of Conna, County Cork, warning anyone who pays or collects tithes, and threatening any landlord who does not reduce rents by sixty percent. States that he has advised his son, Francis George, a high constable of the barony of Kinnatalloon, to collect the county cess immediately. Expresses hope that the majority of farmers remain 'well affected'.</w:t>
      </w:r>
    </w:p>
    <w:p w:rsidR="00000000" w:rsidDel="00000000" w:rsidP="00000000" w:rsidRDefault="00000000" w:rsidRPr="00000000" w14:paraId="00000284">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285">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1840 G. Standish</w:t>
      </w:r>
      <w:r w:rsidDel="00000000" w:rsidR="00000000" w:rsidRPr="00000000">
        <w:rPr>
          <w:highlight w:val="white"/>
          <w:vertAlign w:val="superscript"/>
        </w:rPr>
        <w:footnoteReference w:customMarkFollows="0" w:id="59"/>
      </w:r>
      <w:r w:rsidDel="00000000" w:rsidR="00000000" w:rsidRPr="00000000">
        <w:rPr>
          <w:highlight w:val="white"/>
          <w:rtl w:val="0"/>
        </w:rPr>
        <w:t xml:space="preserve"> Barry M.P. in a Submission to the Commissioners appointed by the British Parliament maintained that the level of surety provided by the Baronial Constables was poor, ‘very tottery if not insolvent’.</w:t>
      </w:r>
    </w:p>
    <w:p w:rsidR="00000000" w:rsidDel="00000000" w:rsidP="00000000" w:rsidRDefault="00000000" w:rsidRPr="00000000" w14:paraId="00000286">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The Commissioners recommended that collection be put into the hands of poor law collectors who would do so at a lower poundage than the Baronial Constables</w:t>
      </w:r>
    </w:p>
    <w:p w:rsidR="00000000" w:rsidDel="00000000" w:rsidP="00000000" w:rsidRDefault="00000000" w:rsidRPr="00000000" w14:paraId="0000028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8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89">
      <w:pPr>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1870 Bandon: Poole Horatio T. Esq, Baronial High Constable. </w:t>
      </w:r>
    </w:p>
    <w:p w:rsidR="00000000" w:rsidDel="00000000" w:rsidP="00000000" w:rsidRDefault="00000000" w:rsidRPr="00000000" w14:paraId="0000028A">
      <w:pPr>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p w:rsidR="00000000" w:rsidDel="00000000" w:rsidP="00000000" w:rsidRDefault="00000000" w:rsidRPr="00000000" w14:paraId="0000028B">
      <w:pPr>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p w:rsidR="00000000" w:rsidDel="00000000" w:rsidP="00000000" w:rsidRDefault="00000000" w:rsidRPr="00000000" w14:paraId="0000028C">
      <w:pPr>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highlight w:val="white"/>
          <w:rtl w:val="0"/>
        </w:rPr>
        <w:t xml:space="preserve">1881 Clonakilty: Baronial High Constable’s Office, The Square – W. Hungerford, High Constable</w:t>
      </w:r>
      <w:r w:rsidDel="00000000" w:rsidR="00000000" w:rsidRPr="00000000">
        <w:rPr>
          <w:rtl w:val="0"/>
        </w:rPr>
      </w:r>
    </w:p>
    <w:p w:rsidR="00000000" w:rsidDel="00000000" w:rsidP="00000000" w:rsidRDefault="00000000" w:rsidRPr="00000000" w14:paraId="0000028D">
      <w:pPr>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p w:rsidR="00000000" w:rsidDel="00000000" w:rsidP="00000000" w:rsidRDefault="00000000" w:rsidRPr="00000000" w14:paraId="0000028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8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90">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1780-1860 Grand</w:t>
      </w:r>
      <w:r w:rsidDel="00000000" w:rsidR="00000000" w:rsidRPr="00000000">
        <w:rPr>
          <w:b w:val="1"/>
          <w:vertAlign w:val="superscript"/>
        </w:rPr>
        <w:footnoteReference w:customMarkFollows="0" w:id="60"/>
      </w:r>
      <w:r w:rsidDel="00000000" w:rsidR="00000000" w:rsidRPr="00000000">
        <w:rPr>
          <w:b w:val="1"/>
          <w:rtl w:val="0"/>
        </w:rPr>
        <w:t xml:space="preserve"> Jury Returns.</w:t>
      </w:r>
    </w:p>
    <w:p w:rsidR="00000000" w:rsidDel="00000000" w:rsidP="00000000" w:rsidRDefault="00000000" w:rsidRPr="00000000" w14:paraId="0000029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9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9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294">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3454400"/>
            <wp:effectExtent b="0" l="0" r="0" t="0"/>
            <wp:docPr descr="Screen Shot 2016-12-04 at 11.07.35.png" id="90" name="image106.png"/>
            <a:graphic>
              <a:graphicData uri="http://schemas.openxmlformats.org/drawingml/2006/picture">
                <pic:pic>
                  <pic:nvPicPr>
                    <pic:cNvPr descr="Screen Shot 2016-12-04 at 11.07.35.png" id="0" name="image106.png"/>
                    <pic:cNvPicPr preferRelativeResize="0"/>
                  </pic:nvPicPr>
                  <pic:blipFill>
                    <a:blip r:embed="rId60"/>
                    <a:srcRect b="0" l="0" r="0" t="0"/>
                    <a:stretch>
                      <a:fillRect/>
                    </a:stretch>
                  </pic:blipFill>
                  <pic:spPr>
                    <a:xfrm>
                      <a:off x="0" y="0"/>
                      <a:ext cx="5731200" cy="3454400"/>
                    </a:xfrm>
                    <a:prstGeom prst="rect"/>
                    <a:ln/>
                  </pic:spPr>
                </pic:pic>
              </a:graphicData>
            </a:graphic>
          </wp:inline>
        </w:drawing>
      </w:r>
      <w:r w:rsidDel="00000000" w:rsidR="00000000" w:rsidRPr="00000000">
        <w:rPr>
          <w:rtl w:val="0"/>
        </w:rPr>
      </w:r>
    </w:p>
    <w:p w:rsidR="00000000" w:rsidDel="00000000" w:rsidP="00000000" w:rsidRDefault="00000000" w:rsidRPr="00000000" w14:paraId="0000029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9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29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1793-1803. Cork Grand</w:t>
      </w:r>
      <w:r w:rsidDel="00000000" w:rsidR="00000000" w:rsidRPr="00000000">
        <w:rPr>
          <w:vertAlign w:val="superscript"/>
        </w:rPr>
        <w:footnoteReference w:customMarkFollows="0" w:id="61"/>
      </w:r>
      <w:r w:rsidDel="00000000" w:rsidR="00000000" w:rsidRPr="00000000">
        <w:rPr>
          <w:rtl w:val="0"/>
        </w:rPr>
        <w:t xml:space="preserve"> Jury Returns including provision for Militia from 1795.</w:t>
      </w:r>
    </w:p>
    <w:p w:rsidR="00000000" w:rsidDel="00000000" w:rsidP="00000000" w:rsidRDefault="00000000" w:rsidRPr="00000000" w14:paraId="0000029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9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The Military Levy was raised through parishes by the Churchwardens, the parishes were subject to a levy or a bounty to be paid in lieu.  the surviving records of Drimoleague and Castlehaven Select Vestries confirm this.</w:t>
      </w:r>
    </w:p>
    <w:p w:rsidR="00000000" w:rsidDel="00000000" w:rsidP="00000000" w:rsidRDefault="00000000" w:rsidRPr="00000000" w14:paraId="0000029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9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9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9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The Military Levy predated the attempted French Invasion at Bantry Bay 1796 and the United Irishmen Rebellion 1798 but was at a time of the French wars.</w:t>
      </w:r>
    </w:p>
    <w:p w:rsidR="00000000" w:rsidDel="00000000" w:rsidP="00000000" w:rsidRDefault="00000000" w:rsidRPr="00000000" w14:paraId="0000029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9F">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4050" cy="3683000"/>
            <wp:effectExtent b="0" l="0" r="0" t="0"/>
            <wp:docPr id="50" name="image129.png"/>
            <a:graphic>
              <a:graphicData uri="http://schemas.openxmlformats.org/drawingml/2006/picture">
                <pic:pic>
                  <pic:nvPicPr>
                    <pic:cNvPr id="0" name="image129.png"/>
                    <pic:cNvPicPr preferRelativeResize="0"/>
                  </pic:nvPicPr>
                  <pic:blipFill>
                    <a:blip r:embed="rId61"/>
                    <a:srcRect b="0" l="0" r="0" t="0"/>
                    <a:stretch>
                      <a:fillRect/>
                    </a:stretch>
                  </pic:blipFill>
                  <pic:spPr>
                    <a:xfrm>
                      <a:off x="0" y="0"/>
                      <a:ext cx="5734050" cy="3683000"/>
                    </a:xfrm>
                    <a:prstGeom prst="rect"/>
                    <a:ln/>
                  </pic:spPr>
                </pic:pic>
              </a:graphicData>
            </a:graphic>
          </wp:inline>
        </w:drawing>
      </w:r>
      <w:r w:rsidDel="00000000" w:rsidR="00000000" w:rsidRPr="00000000">
        <w:rPr/>
        <w:drawing>
          <wp:inline distB="114300" distT="114300" distL="114300" distR="114300">
            <wp:extent cx="5734050" cy="3657600"/>
            <wp:effectExtent b="0" l="0" r="0" t="0"/>
            <wp:docPr id="39" name="image107.png"/>
            <a:graphic>
              <a:graphicData uri="http://schemas.openxmlformats.org/drawingml/2006/picture">
                <pic:pic>
                  <pic:nvPicPr>
                    <pic:cNvPr id="0" name="image107.png"/>
                    <pic:cNvPicPr preferRelativeResize="0"/>
                  </pic:nvPicPr>
                  <pic:blipFill>
                    <a:blip r:embed="rId62"/>
                    <a:srcRect b="0" l="0" r="0" t="0"/>
                    <a:stretch>
                      <a:fillRect/>
                    </a:stretch>
                  </pic:blipFill>
                  <pic:spPr>
                    <a:xfrm>
                      <a:off x="0" y="0"/>
                      <a:ext cx="5734050" cy="3657600"/>
                    </a:xfrm>
                    <a:prstGeom prst="rect"/>
                    <a:ln/>
                  </pic:spPr>
                </pic:pic>
              </a:graphicData>
            </a:graphic>
          </wp:inline>
        </w:drawing>
      </w:r>
      <w:r w:rsidDel="00000000" w:rsidR="00000000" w:rsidRPr="00000000">
        <w:rPr/>
        <w:drawing>
          <wp:inline distB="114300" distT="114300" distL="114300" distR="114300">
            <wp:extent cx="5734050" cy="4279900"/>
            <wp:effectExtent b="0" l="0" r="0" t="0"/>
            <wp:docPr id="1" name="image74.png"/>
            <a:graphic>
              <a:graphicData uri="http://schemas.openxmlformats.org/drawingml/2006/picture">
                <pic:pic>
                  <pic:nvPicPr>
                    <pic:cNvPr id="0" name="image74.png"/>
                    <pic:cNvPicPr preferRelativeResize="0"/>
                  </pic:nvPicPr>
                  <pic:blipFill>
                    <a:blip r:embed="rId63"/>
                    <a:srcRect b="0" l="0" r="0" t="0"/>
                    <a:stretch>
                      <a:fillRect/>
                    </a:stretch>
                  </pic:blipFill>
                  <pic:spPr>
                    <a:xfrm>
                      <a:off x="0" y="0"/>
                      <a:ext cx="5734050" cy="4279900"/>
                    </a:xfrm>
                    <a:prstGeom prst="rect"/>
                    <a:ln/>
                  </pic:spPr>
                </pic:pic>
              </a:graphicData>
            </a:graphic>
          </wp:inline>
        </w:drawing>
      </w:r>
      <w:r w:rsidDel="00000000" w:rsidR="00000000" w:rsidRPr="00000000">
        <w:rPr/>
        <w:drawing>
          <wp:inline distB="114300" distT="114300" distL="114300" distR="114300">
            <wp:extent cx="5734050" cy="4737100"/>
            <wp:effectExtent b="0" l="0" r="0" t="0"/>
            <wp:docPr id="19" name="image100.png"/>
            <a:graphic>
              <a:graphicData uri="http://schemas.openxmlformats.org/drawingml/2006/picture">
                <pic:pic>
                  <pic:nvPicPr>
                    <pic:cNvPr id="0" name="image100.png"/>
                    <pic:cNvPicPr preferRelativeResize="0"/>
                  </pic:nvPicPr>
                  <pic:blipFill>
                    <a:blip r:embed="rId64"/>
                    <a:srcRect b="0" l="0" r="0" t="0"/>
                    <a:stretch>
                      <a:fillRect/>
                    </a:stretch>
                  </pic:blipFill>
                  <pic:spPr>
                    <a:xfrm>
                      <a:off x="0" y="0"/>
                      <a:ext cx="5734050" cy="4737100"/>
                    </a:xfrm>
                    <a:prstGeom prst="rect"/>
                    <a:ln/>
                  </pic:spPr>
                </pic:pic>
              </a:graphicData>
            </a:graphic>
          </wp:inline>
        </w:drawing>
      </w:r>
      <w:r w:rsidDel="00000000" w:rsidR="00000000" w:rsidRPr="00000000">
        <w:rPr/>
        <w:drawing>
          <wp:inline distB="114300" distT="114300" distL="114300" distR="114300">
            <wp:extent cx="5734050" cy="4838700"/>
            <wp:effectExtent b="0" l="0" r="0" t="0"/>
            <wp:docPr id="37" name="image126.png"/>
            <a:graphic>
              <a:graphicData uri="http://schemas.openxmlformats.org/drawingml/2006/picture">
                <pic:pic>
                  <pic:nvPicPr>
                    <pic:cNvPr id="0" name="image126.png"/>
                    <pic:cNvPicPr preferRelativeResize="0"/>
                  </pic:nvPicPr>
                  <pic:blipFill>
                    <a:blip r:embed="rId65"/>
                    <a:srcRect b="0" l="0" r="0" t="0"/>
                    <a:stretch>
                      <a:fillRect/>
                    </a:stretch>
                  </pic:blipFill>
                  <pic:spPr>
                    <a:xfrm>
                      <a:off x="0" y="0"/>
                      <a:ext cx="5734050" cy="4838700"/>
                    </a:xfrm>
                    <a:prstGeom prst="rect"/>
                    <a:ln/>
                  </pic:spPr>
                </pic:pic>
              </a:graphicData>
            </a:graphic>
          </wp:inline>
        </w:drawing>
      </w:r>
      <w:r w:rsidDel="00000000" w:rsidR="00000000" w:rsidRPr="00000000">
        <w:rPr>
          <w:rtl w:val="0"/>
        </w:rPr>
        <w:t xml:space="preserve">..</w:t>
      </w:r>
    </w:p>
    <w:p w:rsidR="00000000" w:rsidDel="00000000" w:rsidP="00000000" w:rsidRDefault="00000000" w:rsidRPr="00000000" w14:paraId="000002A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A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A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A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2A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A5">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Grand Jury</w:t>
      </w:r>
      <w:r w:rsidDel="00000000" w:rsidR="00000000" w:rsidRPr="00000000">
        <w:rPr>
          <w:b w:val="1"/>
          <w:vertAlign w:val="superscript"/>
        </w:rPr>
        <w:footnoteReference w:customMarkFollows="0" w:id="62"/>
      </w:r>
      <w:r w:rsidDel="00000000" w:rsidR="00000000" w:rsidRPr="00000000">
        <w:rPr>
          <w:b w:val="1"/>
          <w:rtl w:val="0"/>
        </w:rPr>
        <w:t xml:space="preserve"> presentments from 1676.</w:t>
      </w:r>
    </w:p>
    <w:p w:rsidR="00000000" w:rsidDel="00000000" w:rsidP="00000000" w:rsidRDefault="00000000" w:rsidRPr="00000000" w14:paraId="000002A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A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A8">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3943350" cy="1943100"/>
            <wp:effectExtent b="0" l="0" r="0" t="0"/>
            <wp:docPr id="52" name="image28.png"/>
            <a:graphic>
              <a:graphicData uri="http://schemas.openxmlformats.org/drawingml/2006/picture">
                <pic:pic>
                  <pic:nvPicPr>
                    <pic:cNvPr id="0" name="image28.png"/>
                    <pic:cNvPicPr preferRelativeResize="0"/>
                  </pic:nvPicPr>
                  <pic:blipFill>
                    <a:blip r:embed="rId66"/>
                    <a:srcRect b="0" l="0" r="0" t="0"/>
                    <a:stretch>
                      <a:fillRect/>
                    </a:stretch>
                  </pic:blipFill>
                  <pic:spPr>
                    <a:xfrm>
                      <a:off x="0" y="0"/>
                      <a:ext cx="3943350" cy="1943100"/>
                    </a:xfrm>
                    <a:prstGeom prst="rect"/>
                    <a:ln/>
                  </pic:spPr>
                </pic:pic>
              </a:graphicData>
            </a:graphic>
          </wp:inline>
        </w:drawing>
      </w:r>
      <w:r w:rsidDel="00000000" w:rsidR="00000000" w:rsidRPr="00000000">
        <w:rPr>
          <w:rtl w:val="0"/>
        </w:rPr>
        <w:t xml:space="preserve">.</w:t>
      </w:r>
    </w:p>
    <w:p w:rsidR="00000000" w:rsidDel="00000000" w:rsidP="00000000" w:rsidRDefault="00000000" w:rsidRPr="00000000" w14:paraId="000002A9">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4050" cy="4483100"/>
            <wp:effectExtent b="0" l="0" r="0" t="0"/>
            <wp:docPr id="81" name="image64.png"/>
            <a:graphic>
              <a:graphicData uri="http://schemas.openxmlformats.org/drawingml/2006/picture">
                <pic:pic>
                  <pic:nvPicPr>
                    <pic:cNvPr id="0" name="image64.png"/>
                    <pic:cNvPicPr preferRelativeResize="0"/>
                  </pic:nvPicPr>
                  <pic:blipFill>
                    <a:blip r:embed="rId67"/>
                    <a:srcRect b="0" l="0" r="0" t="0"/>
                    <a:stretch>
                      <a:fillRect/>
                    </a:stretch>
                  </pic:blipFill>
                  <pic:spPr>
                    <a:xfrm>
                      <a:off x="0" y="0"/>
                      <a:ext cx="5734050" cy="4483100"/>
                    </a:xfrm>
                    <a:prstGeom prst="rect"/>
                    <a:ln/>
                  </pic:spPr>
                </pic:pic>
              </a:graphicData>
            </a:graphic>
          </wp:inline>
        </w:drawing>
      </w:r>
      <w:r w:rsidDel="00000000" w:rsidR="00000000" w:rsidRPr="00000000">
        <w:rPr>
          <w:rtl w:val="0"/>
        </w:rPr>
        <w:t xml:space="preserve">.</w:t>
      </w:r>
    </w:p>
    <w:p w:rsidR="00000000" w:rsidDel="00000000" w:rsidP="00000000" w:rsidRDefault="00000000" w:rsidRPr="00000000" w14:paraId="000002AA">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3876675" cy="5486400"/>
            <wp:effectExtent b="0" l="0" r="0" t="0"/>
            <wp:docPr id="134" name="image118.png"/>
            <a:graphic>
              <a:graphicData uri="http://schemas.openxmlformats.org/drawingml/2006/picture">
                <pic:pic>
                  <pic:nvPicPr>
                    <pic:cNvPr id="0" name="image118.png"/>
                    <pic:cNvPicPr preferRelativeResize="0"/>
                  </pic:nvPicPr>
                  <pic:blipFill>
                    <a:blip r:embed="rId68"/>
                    <a:srcRect b="0" l="0" r="0" t="0"/>
                    <a:stretch>
                      <a:fillRect/>
                    </a:stretch>
                  </pic:blipFill>
                  <pic:spPr>
                    <a:xfrm>
                      <a:off x="0" y="0"/>
                      <a:ext cx="3876675" cy="5486400"/>
                    </a:xfrm>
                    <a:prstGeom prst="rect"/>
                    <a:ln/>
                  </pic:spPr>
                </pic:pic>
              </a:graphicData>
            </a:graphic>
          </wp:inline>
        </w:drawing>
      </w:r>
      <w:r w:rsidDel="00000000" w:rsidR="00000000" w:rsidRPr="00000000">
        <w:rPr>
          <w:rtl w:val="0"/>
        </w:rPr>
      </w:r>
    </w:p>
    <w:p w:rsidR="00000000" w:rsidDel="00000000" w:rsidP="00000000" w:rsidRDefault="00000000" w:rsidRPr="00000000" w14:paraId="000002A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A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2A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A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2A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B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2B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B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B3">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1793-1803 Grand</w:t>
      </w:r>
      <w:r w:rsidDel="00000000" w:rsidR="00000000" w:rsidRPr="00000000">
        <w:rPr>
          <w:b w:val="1"/>
          <w:vertAlign w:val="superscript"/>
        </w:rPr>
        <w:footnoteReference w:customMarkFollows="0" w:id="63"/>
      </w:r>
      <w:r w:rsidDel="00000000" w:rsidR="00000000" w:rsidRPr="00000000">
        <w:rPr>
          <w:b w:val="1"/>
          <w:rtl w:val="0"/>
        </w:rPr>
        <w:t xml:space="preserve"> Jury Expenditure including on Militia</w:t>
      </w:r>
    </w:p>
    <w:p w:rsidR="00000000" w:rsidDel="00000000" w:rsidP="00000000" w:rsidRDefault="00000000" w:rsidRPr="00000000" w14:paraId="000002B4">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2B5">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w:t>
      </w:r>
    </w:p>
    <w:p w:rsidR="00000000" w:rsidDel="00000000" w:rsidP="00000000" w:rsidRDefault="00000000" w:rsidRPr="00000000" w14:paraId="000002B6">
      <w:pPr>
        <w:pBdr>
          <w:top w:space="0" w:sz="0" w:val="nil"/>
          <w:left w:space="0" w:sz="0" w:val="nil"/>
          <w:bottom w:space="0" w:sz="0" w:val="nil"/>
          <w:right w:space="0" w:sz="0" w:val="nil"/>
          <w:between w:space="0" w:sz="0" w:val="nil"/>
        </w:pBdr>
        <w:shd w:fill="auto" w:val="clear"/>
        <w:rPr>
          <w:b w:val="1"/>
        </w:rPr>
      </w:pPr>
      <w:r w:rsidDel="00000000" w:rsidR="00000000" w:rsidRPr="00000000">
        <w:rPr>
          <w:b w:val="1"/>
        </w:rPr>
        <w:drawing>
          <wp:inline distB="114300" distT="114300" distL="114300" distR="114300">
            <wp:extent cx="5731200" cy="4203700"/>
            <wp:effectExtent b="0" l="0" r="0" t="0"/>
            <wp:docPr descr="Screen Shot 2016-12-03 at 19.50.29.png" id="9" name="image67.png"/>
            <a:graphic>
              <a:graphicData uri="http://schemas.openxmlformats.org/drawingml/2006/picture">
                <pic:pic>
                  <pic:nvPicPr>
                    <pic:cNvPr descr="Screen Shot 2016-12-03 at 19.50.29.png" id="0" name="image67.png"/>
                    <pic:cNvPicPr preferRelativeResize="0"/>
                  </pic:nvPicPr>
                  <pic:blipFill>
                    <a:blip r:embed="rId69"/>
                    <a:srcRect b="0" l="0" r="0" t="0"/>
                    <a:stretch>
                      <a:fillRect/>
                    </a:stretch>
                  </pic:blipFill>
                  <pic:spPr>
                    <a:xfrm>
                      <a:off x="0" y="0"/>
                      <a:ext cx="5731200" cy="4203700"/>
                    </a:xfrm>
                    <a:prstGeom prst="rect"/>
                    <a:ln/>
                  </pic:spPr>
                </pic:pic>
              </a:graphicData>
            </a:graphic>
          </wp:inline>
        </w:drawing>
      </w:r>
      <w:r w:rsidDel="00000000" w:rsidR="00000000" w:rsidRPr="00000000">
        <w:rPr>
          <w:rtl w:val="0"/>
        </w:rPr>
      </w:r>
    </w:p>
    <w:p w:rsidR="00000000" w:rsidDel="00000000" w:rsidP="00000000" w:rsidRDefault="00000000" w:rsidRPr="00000000" w14:paraId="000002B7">
      <w:pPr>
        <w:pBdr>
          <w:top w:space="0" w:sz="0" w:val="nil"/>
          <w:left w:space="0" w:sz="0" w:val="nil"/>
          <w:bottom w:space="0" w:sz="0" w:val="nil"/>
          <w:right w:space="0" w:sz="0" w:val="nil"/>
          <w:between w:space="0" w:sz="0" w:val="nil"/>
        </w:pBdr>
        <w:shd w:fill="auto" w:val="clear"/>
        <w:rPr>
          <w:b w:val="1"/>
        </w:rPr>
      </w:pPr>
      <w:r w:rsidDel="00000000" w:rsidR="00000000" w:rsidRPr="00000000">
        <w:rPr>
          <w:b w:val="1"/>
        </w:rPr>
        <w:drawing>
          <wp:inline distB="114300" distT="114300" distL="114300" distR="114300">
            <wp:extent cx="5731200" cy="4826000"/>
            <wp:effectExtent b="0" l="0" r="0" t="0"/>
            <wp:docPr descr="Screen Shot 2016-12-03 at 19.50.50.png" id="114" name="image130.png"/>
            <a:graphic>
              <a:graphicData uri="http://schemas.openxmlformats.org/drawingml/2006/picture">
                <pic:pic>
                  <pic:nvPicPr>
                    <pic:cNvPr descr="Screen Shot 2016-12-03 at 19.50.50.png" id="0" name="image130.png"/>
                    <pic:cNvPicPr preferRelativeResize="0"/>
                  </pic:nvPicPr>
                  <pic:blipFill>
                    <a:blip r:embed="rId70"/>
                    <a:srcRect b="0" l="0" r="0" t="0"/>
                    <a:stretch>
                      <a:fillRect/>
                    </a:stretch>
                  </pic:blipFill>
                  <pic:spPr>
                    <a:xfrm>
                      <a:off x="0" y="0"/>
                      <a:ext cx="5731200" cy="4826000"/>
                    </a:xfrm>
                    <a:prstGeom prst="rect"/>
                    <a:ln/>
                  </pic:spPr>
                </pic:pic>
              </a:graphicData>
            </a:graphic>
          </wp:inline>
        </w:drawing>
      </w:r>
      <w:r w:rsidDel="00000000" w:rsidR="00000000" w:rsidRPr="00000000">
        <w:rPr>
          <w:rtl w:val="0"/>
        </w:rPr>
      </w:r>
    </w:p>
    <w:p w:rsidR="00000000" w:rsidDel="00000000" w:rsidP="00000000" w:rsidRDefault="00000000" w:rsidRPr="00000000" w14:paraId="000002B8">
      <w:pPr>
        <w:pBdr>
          <w:top w:space="0" w:sz="0" w:val="nil"/>
          <w:left w:space="0" w:sz="0" w:val="nil"/>
          <w:bottom w:space="0" w:sz="0" w:val="nil"/>
          <w:right w:space="0" w:sz="0" w:val="nil"/>
          <w:between w:space="0" w:sz="0" w:val="nil"/>
        </w:pBdr>
        <w:shd w:fill="auto" w:val="clear"/>
        <w:rPr>
          <w:b w:val="1"/>
        </w:rPr>
      </w:pPr>
      <w:r w:rsidDel="00000000" w:rsidR="00000000" w:rsidRPr="00000000">
        <w:rPr>
          <w:b w:val="1"/>
        </w:rPr>
        <w:drawing>
          <wp:inline distB="114300" distT="114300" distL="114300" distR="114300">
            <wp:extent cx="5731200" cy="3136900"/>
            <wp:effectExtent b="0" l="0" r="0" t="0"/>
            <wp:docPr descr="Screen Shot 2016-12-03 at 19.51.15.png" id="11" name="image48.png"/>
            <a:graphic>
              <a:graphicData uri="http://schemas.openxmlformats.org/drawingml/2006/picture">
                <pic:pic>
                  <pic:nvPicPr>
                    <pic:cNvPr descr="Screen Shot 2016-12-03 at 19.51.15.png" id="0" name="image48.png"/>
                    <pic:cNvPicPr preferRelativeResize="0"/>
                  </pic:nvPicPr>
                  <pic:blipFill>
                    <a:blip r:embed="rId71"/>
                    <a:srcRect b="0" l="0" r="0" t="0"/>
                    <a:stretch>
                      <a:fillRect/>
                    </a:stretch>
                  </pic:blipFill>
                  <pic:spPr>
                    <a:xfrm>
                      <a:off x="0" y="0"/>
                      <a:ext cx="5731200" cy="3136900"/>
                    </a:xfrm>
                    <a:prstGeom prst="rect"/>
                    <a:ln/>
                  </pic:spPr>
                </pic:pic>
              </a:graphicData>
            </a:graphic>
          </wp:inline>
        </w:drawing>
      </w:r>
      <w:r w:rsidDel="00000000" w:rsidR="00000000" w:rsidRPr="00000000">
        <w:rPr>
          <w:rtl w:val="0"/>
        </w:rPr>
      </w:r>
    </w:p>
    <w:p w:rsidR="00000000" w:rsidDel="00000000" w:rsidP="00000000" w:rsidRDefault="00000000" w:rsidRPr="00000000" w14:paraId="000002B9">
      <w:pPr>
        <w:pBdr>
          <w:top w:space="0" w:sz="0" w:val="nil"/>
          <w:left w:space="0" w:sz="0" w:val="nil"/>
          <w:bottom w:space="0" w:sz="0" w:val="nil"/>
          <w:right w:space="0" w:sz="0" w:val="nil"/>
          <w:between w:space="0" w:sz="0" w:val="nil"/>
        </w:pBdr>
        <w:shd w:fill="auto" w:val="clear"/>
        <w:rPr>
          <w:b w:val="1"/>
        </w:rPr>
      </w:pPr>
      <w:r w:rsidDel="00000000" w:rsidR="00000000" w:rsidRPr="00000000">
        <w:rPr>
          <w:b w:val="1"/>
        </w:rPr>
        <w:drawing>
          <wp:inline distB="114300" distT="114300" distL="114300" distR="114300">
            <wp:extent cx="5731200" cy="4533900"/>
            <wp:effectExtent b="0" l="0" r="0" t="0"/>
            <wp:docPr descr="Screen Shot 2016-12-03 at 19.51.46.png" id="18" name="image63.png"/>
            <a:graphic>
              <a:graphicData uri="http://schemas.openxmlformats.org/drawingml/2006/picture">
                <pic:pic>
                  <pic:nvPicPr>
                    <pic:cNvPr descr="Screen Shot 2016-12-03 at 19.51.46.png" id="0" name="image63.png"/>
                    <pic:cNvPicPr preferRelativeResize="0"/>
                  </pic:nvPicPr>
                  <pic:blipFill>
                    <a:blip r:embed="rId72"/>
                    <a:srcRect b="0" l="0" r="0" t="0"/>
                    <a:stretch>
                      <a:fillRect/>
                    </a:stretch>
                  </pic:blipFill>
                  <pic:spPr>
                    <a:xfrm>
                      <a:off x="0" y="0"/>
                      <a:ext cx="5731200" cy="4533900"/>
                    </a:xfrm>
                    <a:prstGeom prst="rect"/>
                    <a:ln/>
                  </pic:spPr>
                </pic:pic>
              </a:graphicData>
            </a:graphic>
          </wp:inline>
        </w:drawing>
      </w:r>
      <w:r w:rsidDel="00000000" w:rsidR="00000000" w:rsidRPr="00000000">
        <w:rPr>
          <w:rtl w:val="0"/>
        </w:rPr>
      </w:r>
    </w:p>
    <w:p w:rsidR="00000000" w:rsidDel="00000000" w:rsidP="00000000" w:rsidRDefault="00000000" w:rsidRPr="00000000" w14:paraId="000002BA">
      <w:pPr>
        <w:pBdr>
          <w:top w:space="0" w:sz="0" w:val="nil"/>
          <w:left w:space="0" w:sz="0" w:val="nil"/>
          <w:bottom w:space="0" w:sz="0" w:val="nil"/>
          <w:right w:space="0" w:sz="0" w:val="nil"/>
          <w:between w:space="0" w:sz="0" w:val="nil"/>
        </w:pBdr>
        <w:shd w:fill="auto" w:val="clear"/>
        <w:rPr>
          <w:b w:val="1"/>
        </w:rPr>
      </w:pPr>
      <w:r w:rsidDel="00000000" w:rsidR="00000000" w:rsidRPr="00000000">
        <w:rPr>
          <w:b w:val="1"/>
        </w:rPr>
        <w:drawing>
          <wp:inline distB="114300" distT="114300" distL="114300" distR="114300">
            <wp:extent cx="5731200" cy="4292600"/>
            <wp:effectExtent b="0" l="0" r="0" t="0"/>
            <wp:docPr descr="Screen Shot 2016-12-03 at 19.52.05.png" id="26" name="image70.png"/>
            <a:graphic>
              <a:graphicData uri="http://schemas.openxmlformats.org/drawingml/2006/picture">
                <pic:pic>
                  <pic:nvPicPr>
                    <pic:cNvPr descr="Screen Shot 2016-12-03 at 19.52.05.png" id="0" name="image70.png"/>
                    <pic:cNvPicPr preferRelativeResize="0"/>
                  </pic:nvPicPr>
                  <pic:blipFill>
                    <a:blip r:embed="rId73"/>
                    <a:srcRect b="0" l="0" r="0" t="0"/>
                    <a:stretch>
                      <a:fillRect/>
                    </a:stretch>
                  </pic:blipFill>
                  <pic:spPr>
                    <a:xfrm>
                      <a:off x="0" y="0"/>
                      <a:ext cx="5731200" cy="4292600"/>
                    </a:xfrm>
                    <a:prstGeom prst="rect"/>
                    <a:ln/>
                  </pic:spPr>
                </pic:pic>
              </a:graphicData>
            </a:graphic>
          </wp:inline>
        </w:drawing>
      </w:r>
      <w:r w:rsidDel="00000000" w:rsidR="00000000" w:rsidRPr="00000000">
        <w:rPr>
          <w:rtl w:val="0"/>
        </w:rPr>
      </w:r>
    </w:p>
    <w:p w:rsidR="00000000" w:rsidDel="00000000" w:rsidP="00000000" w:rsidRDefault="00000000" w:rsidRPr="00000000" w14:paraId="000002BB">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w:t>
      </w:r>
    </w:p>
    <w:p w:rsidR="00000000" w:rsidDel="00000000" w:rsidP="00000000" w:rsidRDefault="00000000" w:rsidRPr="00000000" w14:paraId="000002BC">
      <w:pPr>
        <w:pBdr>
          <w:top w:space="0" w:sz="0" w:val="nil"/>
          <w:left w:space="0" w:sz="0" w:val="nil"/>
          <w:bottom w:space="0" w:sz="0" w:val="nil"/>
          <w:right w:space="0" w:sz="0" w:val="nil"/>
          <w:between w:space="0" w:sz="0" w:val="nil"/>
        </w:pBdr>
        <w:shd w:fill="auto" w:val="clear"/>
        <w:rPr>
          <w:b w:val="1"/>
        </w:rPr>
      </w:pPr>
      <w:r w:rsidDel="00000000" w:rsidR="00000000" w:rsidRPr="00000000">
        <w:rPr>
          <w:b w:val="1"/>
        </w:rPr>
        <w:drawing>
          <wp:inline distB="114300" distT="114300" distL="114300" distR="114300">
            <wp:extent cx="5731200" cy="4216400"/>
            <wp:effectExtent b="0" l="0" r="0" t="0"/>
            <wp:docPr descr="Screen Shot 2016-12-03 at 20.11.23.png" id="28" name="image72.png"/>
            <a:graphic>
              <a:graphicData uri="http://schemas.openxmlformats.org/drawingml/2006/picture">
                <pic:pic>
                  <pic:nvPicPr>
                    <pic:cNvPr descr="Screen Shot 2016-12-03 at 20.11.23.png" id="0" name="image72.png"/>
                    <pic:cNvPicPr preferRelativeResize="0"/>
                  </pic:nvPicPr>
                  <pic:blipFill>
                    <a:blip r:embed="rId74"/>
                    <a:srcRect b="0" l="0" r="0" t="0"/>
                    <a:stretch>
                      <a:fillRect/>
                    </a:stretch>
                  </pic:blipFill>
                  <pic:spPr>
                    <a:xfrm>
                      <a:off x="0" y="0"/>
                      <a:ext cx="5731200" cy="4216400"/>
                    </a:xfrm>
                    <a:prstGeom prst="rect"/>
                    <a:ln/>
                  </pic:spPr>
                </pic:pic>
              </a:graphicData>
            </a:graphic>
          </wp:inline>
        </w:drawing>
      </w:r>
      <w:r w:rsidDel="00000000" w:rsidR="00000000" w:rsidRPr="00000000">
        <w:rPr>
          <w:rtl w:val="0"/>
        </w:rPr>
      </w:r>
    </w:p>
    <w:p w:rsidR="00000000" w:rsidDel="00000000" w:rsidP="00000000" w:rsidRDefault="00000000" w:rsidRPr="00000000" w14:paraId="000002BD">
      <w:pPr>
        <w:pBdr>
          <w:top w:space="0" w:sz="0" w:val="nil"/>
          <w:left w:space="0" w:sz="0" w:val="nil"/>
          <w:bottom w:space="0" w:sz="0" w:val="nil"/>
          <w:right w:space="0" w:sz="0" w:val="nil"/>
          <w:between w:space="0" w:sz="0" w:val="nil"/>
        </w:pBdr>
        <w:shd w:fill="auto" w:val="clear"/>
        <w:rPr>
          <w:b w:val="1"/>
        </w:rPr>
      </w:pPr>
      <w:r w:rsidDel="00000000" w:rsidR="00000000" w:rsidRPr="00000000">
        <w:rPr>
          <w:b w:val="1"/>
        </w:rPr>
        <w:drawing>
          <wp:inline distB="114300" distT="114300" distL="114300" distR="114300">
            <wp:extent cx="5731200" cy="1473200"/>
            <wp:effectExtent b="0" l="0" r="0" t="0"/>
            <wp:docPr descr="Screen Shot 2016-12-03 at 20.11.38.png" id="111" name="image105.png"/>
            <a:graphic>
              <a:graphicData uri="http://schemas.openxmlformats.org/drawingml/2006/picture">
                <pic:pic>
                  <pic:nvPicPr>
                    <pic:cNvPr descr="Screen Shot 2016-12-03 at 20.11.38.png" id="0" name="image105.png"/>
                    <pic:cNvPicPr preferRelativeResize="0"/>
                  </pic:nvPicPr>
                  <pic:blipFill>
                    <a:blip r:embed="rId75"/>
                    <a:srcRect b="0" l="0" r="0" t="0"/>
                    <a:stretch>
                      <a:fillRect/>
                    </a:stretch>
                  </pic:blipFill>
                  <pic:spPr>
                    <a:xfrm>
                      <a:off x="0" y="0"/>
                      <a:ext cx="5731200" cy="1473200"/>
                    </a:xfrm>
                    <a:prstGeom prst="rect"/>
                    <a:ln/>
                  </pic:spPr>
                </pic:pic>
              </a:graphicData>
            </a:graphic>
          </wp:inline>
        </w:drawing>
      </w:r>
      <w:r w:rsidDel="00000000" w:rsidR="00000000" w:rsidRPr="00000000">
        <w:rPr>
          <w:rtl w:val="0"/>
        </w:rPr>
      </w:r>
    </w:p>
    <w:p w:rsidR="00000000" w:rsidDel="00000000" w:rsidP="00000000" w:rsidRDefault="00000000" w:rsidRPr="00000000" w14:paraId="000002BE">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w:t>
      </w:r>
    </w:p>
    <w:p w:rsidR="00000000" w:rsidDel="00000000" w:rsidP="00000000" w:rsidRDefault="00000000" w:rsidRPr="00000000" w14:paraId="000002BF">
      <w:pPr>
        <w:pBdr>
          <w:top w:space="0" w:sz="0" w:val="nil"/>
          <w:left w:space="0" w:sz="0" w:val="nil"/>
          <w:bottom w:space="0" w:sz="0" w:val="nil"/>
          <w:right w:space="0" w:sz="0" w:val="nil"/>
          <w:between w:space="0" w:sz="0" w:val="nil"/>
        </w:pBdr>
        <w:shd w:fill="auto" w:val="clear"/>
        <w:rPr>
          <w:b w:val="1"/>
        </w:rPr>
      </w:pPr>
      <w:r w:rsidDel="00000000" w:rsidR="00000000" w:rsidRPr="00000000">
        <w:rPr>
          <w:b w:val="1"/>
        </w:rPr>
        <w:drawing>
          <wp:inline distB="114300" distT="114300" distL="114300" distR="114300">
            <wp:extent cx="5731200" cy="3060700"/>
            <wp:effectExtent b="0" l="0" r="0" t="0"/>
            <wp:docPr descr="Screen Shot 2016-12-03 at 20.12.44.png" id="31" name="image75.png"/>
            <a:graphic>
              <a:graphicData uri="http://schemas.openxmlformats.org/drawingml/2006/picture">
                <pic:pic>
                  <pic:nvPicPr>
                    <pic:cNvPr descr="Screen Shot 2016-12-03 at 20.12.44.png" id="0" name="image75.png"/>
                    <pic:cNvPicPr preferRelativeResize="0"/>
                  </pic:nvPicPr>
                  <pic:blipFill>
                    <a:blip r:embed="rId76"/>
                    <a:srcRect b="0" l="0" r="0" t="0"/>
                    <a:stretch>
                      <a:fillRect/>
                    </a:stretch>
                  </pic:blipFill>
                  <pic:spPr>
                    <a:xfrm>
                      <a:off x="0" y="0"/>
                      <a:ext cx="5731200" cy="3060700"/>
                    </a:xfrm>
                    <a:prstGeom prst="rect"/>
                    <a:ln/>
                  </pic:spPr>
                </pic:pic>
              </a:graphicData>
            </a:graphic>
          </wp:inline>
        </w:drawing>
      </w:r>
      <w:r w:rsidDel="00000000" w:rsidR="00000000" w:rsidRPr="00000000">
        <w:rPr>
          <w:b w:val="1"/>
          <w:rtl w:val="0"/>
        </w:rPr>
        <w:t xml:space="preserve">..</w:t>
      </w:r>
    </w:p>
    <w:p w:rsidR="00000000" w:rsidDel="00000000" w:rsidP="00000000" w:rsidRDefault="00000000" w:rsidRPr="00000000" w14:paraId="000002C0">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2C1">
      <w:pPr>
        <w:pBdr>
          <w:top w:space="0" w:sz="0" w:val="nil"/>
          <w:left w:space="0" w:sz="0" w:val="nil"/>
          <w:bottom w:space="0" w:sz="0" w:val="nil"/>
          <w:right w:space="0" w:sz="0" w:val="nil"/>
          <w:between w:space="0" w:sz="0" w:val="nil"/>
        </w:pBdr>
        <w:shd w:fill="auto" w:val="clear"/>
        <w:rPr>
          <w:b w:val="1"/>
        </w:rPr>
      </w:pPr>
      <w:r w:rsidDel="00000000" w:rsidR="00000000" w:rsidRPr="00000000">
        <w:rPr>
          <w:b w:val="1"/>
        </w:rPr>
        <w:drawing>
          <wp:inline distB="114300" distT="114300" distL="114300" distR="114300">
            <wp:extent cx="5731200" cy="2273300"/>
            <wp:effectExtent b="0" l="0" r="0" t="0"/>
            <wp:docPr descr="Screen Shot 2016-12-03 at 20.12.55.png" id="125" name="image125.png"/>
            <a:graphic>
              <a:graphicData uri="http://schemas.openxmlformats.org/drawingml/2006/picture">
                <pic:pic>
                  <pic:nvPicPr>
                    <pic:cNvPr descr="Screen Shot 2016-12-03 at 20.12.55.png" id="0" name="image125.png"/>
                    <pic:cNvPicPr preferRelativeResize="0"/>
                  </pic:nvPicPr>
                  <pic:blipFill>
                    <a:blip r:embed="rId77"/>
                    <a:srcRect b="0" l="0" r="0" t="0"/>
                    <a:stretch>
                      <a:fillRect/>
                    </a:stretch>
                  </pic:blipFill>
                  <pic:spPr>
                    <a:xfrm>
                      <a:off x="0" y="0"/>
                      <a:ext cx="5731200" cy="2273300"/>
                    </a:xfrm>
                    <a:prstGeom prst="rect"/>
                    <a:ln/>
                  </pic:spPr>
                </pic:pic>
              </a:graphicData>
            </a:graphic>
          </wp:inline>
        </w:drawing>
      </w:r>
      <w:r w:rsidDel="00000000" w:rsidR="00000000" w:rsidRPr="00000000">
        <w:rPr>
          <w:rtl w:val="0"/>
        </w:rPr>
      </w:r>
    </w:p>
    <w:p w:rsidR="00000000" w:rsidDel="00000000" w:rsidP="00000000" w:rsidRDefault="00000000" w:rsidRPr="00000000" w14:paraId="000002C2">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w:t>
      </w:r>
    </w:p>
    <w:p w:rsidR="00000000" w:rsidDel="00000000" w:rsidP="00000000" w:rsidRDefault="00000000" w:rsidRPr="00000000" w14:paraId="000002C3">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2C4">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1827  Return of Arrears of Levy for Bandon.</w:t>
      </w:r>
    </w:p>
    <w:p w:rsidR="00000000" w:rsidDel="00000000" w:rsidP="00000000" w:rsidRDefault="00000000" w:rsidRPr="00000000" w14:paraId="000002C5">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2C6">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2C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Bandon</w:t>
      </w:r>
      <w:r w:rsidDel="00000000" w:rsidR="00000000" w:rsidRPr="00000000">
        <w:rPr>
          <w:vertAlign w:val="superscript"/>
        </w:rPr>
        <w:footnoteReference w:customMarkFollows="0" w:id="64"/>
      </w:r>
      <w:r w:rsidDel="00000000" w:rsidR="00000000" w:rsidRPr="00000000">
        <w:rPr>
          <w:rtl w:val="0"/>
        </w:rPr>
        <w:t xml:space="preserve"> had not paid a levy since and by 1815 arrears of £1,800 had built up. The County had incurred legal charges of £1,000 seeking to recover the arrears.  Bandon relied on the argument that the County had no statutory entitlement to recover the charge.</w:t>
      </w:r>
    </w:p>
    <w:p w:rsidR="00000000" w:rsidDel="00000000" w:rsidP="00000000" w:rsidRDefault="00000000" w:rsidRPr="00000000" w14:paraId="000002C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C9">
      <w:pPr>
        <w:pBdr>
          <w:top w:space="0" w:sz="0" w:val="nil"/>
          <w:left w:space="0" w:sz="0" w:val="nil"/>
          <w:bottom w:space="0" w:sz="0" w:val="nil"/>
          <w:right w:space="0" w:sz="0" w:val="nil"/>
          <w:between w:space="0" w:sz="0" w:val="nil"/>
        </w:pBdr>
        <w:shd w:fill="auto" w:val="clear"/>
        <w:jc w:val="both"/>
        <w:rPr/>
      </w:pPr>
      <w:r w:rsidDel="00000000" w:rsidR="00000000" w:rsidRPr="00000000">
        <w:rPr/>
        <w:drawing>
          <wp:inline distB="114300" distT="114300" distL="114300" distR="114300">
            <wp:extent cx="4743450" cy="4562475"/>
            <wp:effectExtent b="0" l="0" r="0" t="0"/>
            <wp:docPr descr="Screen Shot 2017-07-20 at 10.44.01.png" id="12" name="image5.png"/>
            <a:graphic>
              <a:graphicData uri="http://schemas.openxmlformats.org/drawingml/2006/picture">
                <pic:pic>
                  <pic:nvPicPr>
                    <pic:cNvPr descr="Screen Shot 2017-07-20 at 10.44.01.png" id="0" name="image5.png"/>
                    <pic:cNvPicPr preferRelativeResize="0"/>
                  </pic:nvPicPr>
                  <pic:blipFill>
                    <a:blip r:embed="rId78"/>
                    <a:srcRect b="0" l="0" r="0" t="0"/>
                    <a:stretch>
                      <a:fillRect/>
                    </a:stretch>
                  </pic:blipFill>
                  <pic:spPr>
                    <a:xfrm>
                      <a:off x="0" y="0"/>
                      <a:ext cx="4743450" cy="4562475"/>
                    </a:xfrm>
                    <a:prstGeom prst="rect"/>
                    <a:ln/>
                  </pic:spPr>
                </pic:pic>
              </a:graphicData>
            </a:graphic>
          </wp:inline>
        </w:drawing>
      </w:r>
      <w:r w:rsidDel="00000000" w:rsidR="00000000" w:rsidRPr="00000000">
        <w:rPr>
          <w:rtl w:val="0"/>
        </w:rPr>
      </w:r>
    </w:p>
    <w:p w:rsidR="00000000" w:rsidDel="00000000" w:rsidP="00000000" w:rsidRDefault="00000000" w:rsidRPr="00000000" w14:paraId="000002C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C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CC">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2CD">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2CE">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w:t>
      </w:r>
    </w:p>
    <w:p w:rsidR="00000000" w:rsidDel="00000000" w:rsidP="00000000" w:rsidRDefault="00000000" w:rsidRPr="00000000" w14:paraId="000002CF">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Cork Prison:</w:t>
      </w:r>
    </w:p>
    <w:p w:rsidR="00000000" w:rsidDel="00000000" w:rsidP="00000000" w:rsidRDefault="00000000" w:rsidRPr="00000000" w14:paraId="000002D0">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2D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NEW COUNTY GAOL - THE Commissioners for Building a NEW GAOL for the County of Cork, give notice that the Site now fixed on for said Gaol, is the piece of Ground at Gill Abby, known by the name of Mrs. Moore's Fields, and that Proposals and Estimates for Building an insulating or surrounding Wall, agreeable to the Plan now lying in their Treasurer's Office, in the County Court Yard, will be received by him there, or at Mr. Curry's, on Batchelor's-quay, before the 21</w:t>
      </w:r>
      <w:r w:rsidDel="00000000" w:rsidR="00000000" w:rsidRPr="00000000">
        <w:rPr>
          <w:vertAlign w:val="superscript"/>
          <w:rtl w:val="0"/>
        </w:rPr>
        <w:t xml:space="preserve">st</w:t>
      </w:r>
      <w:r w:rsidDel="00000000" w:rsidR="00000000" w:rsidRPr="00000000">
        <w:rPr>
          <w:rtl w:val="0"/>
        </w:rPr>
        <w:t xml:space="preserve"> instant. Dated May 6,1790 - J. W. DE LA COUR, Treasurer</w:t>
      </w:r>
    </w:p>
    <w:p w:rsidR="00000000" w:rsidDel="00000000" w:rsidP="00000000" w:rsidRDefault="00000000" w:rsidRPr="00000000" w14:paraId="000002D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D3">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2D4">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w:t>
      </w:r>
    </w:p>
    <w:p w:rsidR="00000000" w:rsidDel="00000000" w:rsidP="00000000" w:rsidRDefault="00000000" w:rsidRPr="00000000" w14:paraId="000002D5">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Sample Presentment 1815 Cork City.</w:t>
      </w:r>
    </w:p>
    <w:p w:rsidR="00000000" w:rsidDel="00000000" w:rsidP="00000000" w:rsidRDefault="00000000" w:rsidRPr="00000000" w14:paraId="000002D6">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2D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It is interesting later in the presentments there is provision for compensation for property owners affected by roadworks.</w:t>
      </w:r>
    </w:p>
    <w:p w:rsidR="00000000" w:rsidDel="00000000" w:rsidP="00000000" w:rsidRDefault="00000000" w:rsidRPr="00000000" w14:paraId="000002D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D9">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w:t>
      </w:r>
    </w:p>
    <w:p w:rsidR="00000000" w:rsidDel="00000000" w:rsidP="00000000" w:rsidRDefault="00000000" w:rsidRPr="00000000" w14:paraId="000002DA">
      <w:pPr>
        <w:pBdr>
          <w:top w:space="0" w:sz="0" w:val="nil"/>
          <w:left w:space="0" w:sz="0" w:val="nil"/>
          <w:bottom w:space="0" w:sz="0" w:val="nil"/>
          <w:right w:space="0" w:sz="0" w:val="nil"/>
          <w:between w:space="0" w:sz="0" w:val="nil"/>
        </w:pBdr>
        <w:shd w:fill="auto" w:val="clear"/>
        <w:rPr>
          <w:b w:val="1"/>
        </w:rPr>
      </w:pPr>
      <w:r w:rsidDel="00000000" w:rsidR="00000000" w:rsidRPr="00000000">
        <w:rPr>
          <w:b w:val="1"/>
        </w:rPr>
        <w:drawing>
          <wp:inline distB="114300" distT="114300" distL="114300" distR="114300">
            <wp:extent cx="5731200" cy="5168900"/>
            <wp:effectExtent b="0" l="0" r="0" t="0"/>
            <wp:docPr descr="Screen Shot 2016-12-05 at 09.34.08.png" id="93" name="image91.png"/>
            <a:graphic>
              <a:graphicData uri="http://schemas.openxmlformats.org/drawingml/2006/picture">
                <pic:pic>
                  <pic:nvPicPr>
                    <pic:cNvPr descr="Screen Shot 2016-12-05 at 09.34.08.png" id="0" name="image91.png"/>
                    <pic:cNvPicPr preferRelativeResize="0"/>
                  </pic:nvPicPr>
                  <pic:blipFill>
                    <a:blip r:embed="rId79"/>
                    <a:srcRect b="0" l="0" r="0" t="0"/>
                    <a:stretch>
                      <a:fillRect/>
                    </a:stretch>
                  </pic:blipFill>
                  <pic:spPr>
                    <a:xfrm>
                      <a:off x="0" y="0"/>
                      <a:ext cx="5731200" cy="5168900"/>
                    </a:xfrm>
                    <a:prstGeom prst="rect"/>
                    <a:ln/>
                  </pic:spPr>
                </pic:pic>
              </a:graphicData>
            </a:graphic>
          </wp:inline>
        </w:drawing>
      </w:r>
      <w:r w:rsidDel="00000000" w:rsidR="00000000" w:rsidRPr="00000000">
        <w:rPr>
          <w:rtl w:val="0"/>
        </w:rPr>
      </w:r>
    </w:p>
    <w:p w:rsidR="00000000" w:rsidDel="00000000" w:rsidP="00000000" w:rsidRDefault="00000000" w:rsidRPr="00000000" w14:paraId="000002DB">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2DC">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2DD">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w:t>
      </w:r>
    </w:p>
    <w:p w:rsidR="00000000" w:rsidDel="00000000" w:rsidP="00000000" w:rsidRDefault="00000000" w:rsidRPr="00000000" w14:paraId="000002DE">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1829 Sample Funds Centrally Approved</w:t>
      </w:r>
    </w:p>
    <w:p w:rsidR="00000000" w:rsidDel="00000000" w:rsidP="00000000" w:rsidRDefault="00000000" w:rsidRPr="00000000" w14:paraId="000002DF">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2E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To make Cork Western Road, £8,000</w:t>
      </w:r>
    </w:p>
    <w:p w:rsidR="00000000" w:rsidDel="00000000" w:rsidP="00000000" w:rsidRDefault="00000000" w:rsidRPr="00000000" w14:paraId="000002E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Cork WIde Street Commissioners street widening, £10,000, £7,000 and £5,500</w:t>
      </w:r>
    </w:p>
    <w:p w:rsidR="00000000" w:rsidDel="00000000" w:rsidP="00000000" w:rsidRDefault="00000000" w:rsidRPr="00000000" w14:paraId="000002E2">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Trustees for erecting Cork Market House, £7,000</w:t>
      </w:r>
    </w:p>
    <w:p w:rsidR="00000000" w:rsidDel="00000000" w:rsidP="00000000" w:rsidRDefault="00000000" w:rsidRPr="00000000" w14:paraId="000002E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Trustees of Cork/Ballyhooley Road, £10,000</w:t>
      </w:r>
    </w:p>
    <w:p w:rsidR="00000000" w:rsidDel="00000000" w:rsidP="00000000" w:rsidRDefault="00000000" w:rsidRPr="00000000" w14:paraId="000002E4">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Bridewells, Bandon, Macroom, Mallow, Kanturk,  Skibbereen, Clonakilty, Bantry, Dunmanway, Charleville, £7,400</w:t>
      </w:r>
    </w:p>
    <w:p w:rsidR="00000000" w:rsidDel="00000000" w:rsidP="00000000" w:rsidRDefault="00000000" w:rsidRPr="00000000" w14:paraId="000002E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Nicholas P.  Leader, to improve colliery, Newmarket area, £10,000</w:t>
      </w:r>
    </w:p>
    <w:p w:rsidR="00000000" w:rsidDel="00000000" w:rsidP="00000000" w:rsidRDefault="00000000" w:rsidRPr="00000000" w14:paraId="000002E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Buttevant/Croom road, £5,500</w:t>
      </w:r>
    </w:p>
    <w:p w:rsidR="00000000" w:rsidDel="00000000" w:rsidP="00000000" w:rsidRDefault="00000000" w:rsidRPr="00000000" w14:paraId="000002E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Grand Jury, Cork, bridge at Glanmire, £2,100</w:t>
      </w:r>
    </w:p>
    <w:p w:rsidR="00000000" w:rsidDel="00000000" w:rsidP="00000000" w:rsidRDefault="00000000" w:rsidRPr="00000000" w14:paraId="000002E8">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Bantry/Castletown road, £2,600</w:t>
      </w:r>
    </w:p>
    <w:p w:rsidR="00000000" w:rsidDel="00000000" w:rsidP="00000000" w:rsidRDefault="00000000" w:rsidRPr="00000000" w14:paraId="000002E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Lord Audley, copper mine, Clonakilty, £6,000</w:t>
      </w:r>
    </w:p>
    <w:p w:rsidR="00000000" w:rsidDel="00000000" w:rsidP="00000000" w:rsidRDefault="00000000" w:rsidRPr="00000000" w14:paraId="000002EA">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Lord Bantry and Michael Murphy, Newtown, to employ poor of Bantry, £2,000</w:t>
      </w:r>
    </w:p>
    <w:p w:rsidR="00000000" w:rsidDel="00000000" w:rsidP="00000000" w:rsidRDefault="00000000" w:rsidRPr="00000000" w14:paraId="000002E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E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ED">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2EE">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w:t>
      </w:r>
    </w:p>
    <w:p w:rsidR="00000000" w:rsidDel="00000000" w:rsidP="00000000" w:rsidRDefault="00000000" w:rsidRPr="00000000" w14:paraId="000002EF">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Grand Jury Cess 1837-1897</w:t>
      </w:r>
    </w:p>
    <w:p w:rsidR="00000000" w:rsidDel="00000000" w:rsidP="00000000" w:rsidRDefault="00000000" w:rsidRPr="00000000" w14:paraId="000002F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F1">
      <w:pPr>
        <w:pBdr>
          <w:top w:space="0" w:sz="0" w:val="nil"/>
          <w:left w:space="0" w:sz="0" w:val="nil"/>
          <w:bottom w:space="0" w:sz="0" w:val="nil"/>
          <w:right w:space="0" w:sz="0" w:val="nil"/>
          <w:between w:space="0" w:sz="0" w:val="nil"/>
        </w:pBdr>
        <w:shd w:fill="auto" w:val="clear"/>
        <w:rPr/>
      </w:pPr>
      <w:r w:rsidDel="00000000" w:rsidR="00000000" w:rsidRPr="00000000">
        <w:rPr>
          <w:rtl w:val="0"/>
        </w:rPr>
      </w:r>
    </w:p>
    <w:tbl>
      <w:tblPr>
        <w:tblStyle w:val="Table1"/>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4.5"/>
        <w:gridCol w:w="4514.5"/>
        <w:tblGridChange w:id="0">
          <w:tblGrid>
            <w:gridCol w:w="4514.5"/>
            <w:gridCol w:w="4514.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2F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Year</w:t>
            </w:r>
          </w:p>
        </w:tc>
        <w:tc>
          <w:tcPr>
            <w:shd w:fill="auto" w:val="clear"/>
            <w:tcMar>
              <w:top w:w="100.0" w:type="dxa"/>
              <w:left w:w="100.0" w:type="dxa"/>
              <w:bottom w:w="100.0" w:type="dxa"/>
              <w:right w:w="100.0" w:type="dxa"/>
            </w:tcMar>
            <w:vAlign w:val="top"/>
          </w:tcPr>
          <w:p w:rsidR="00000000" w:rsidDel="00000000" w:rsidP="00000000" w:rsidRDefault="00000000" w:rsidRPr="00000000" w14:paraId="000002F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Grand Jury County Gross Cess in £ rounded</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F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1837</w:t>
            </w:r>
          </w:p>
        </w:tc>
        <w:tc>
          <w:tcPr>
            <w:shd w:fill="auto" w:val="clear"/>
            <w:tcMar>
              <w:top w:w="100.0" w:type="dxa"/>
              <w:left w:w="100.0" w:type="dxa"/>
              <w:bottom w:w="100.0" w:type="dxa"/>
              <w:right w:w="100.0" w:type="dxa"/>
            </w:tcMar>
            <w:vAlign w:val="top"/>
          </w:tcPr>
          <w:p w:rsidR="00000000" w:rsidDel="00000000" w:rsidP="00000000" w:rsidRDefault="00000000" w:rsidRPr="00000000" w14:paraId="000002F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68</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F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1848</w:t>
            </w:r>
          </w:p>
        </w:tc>
        <w:tc>
          <w:tcPr>
            <w:shd w:fill="auto" w:val="clear"/>
            <w:tcMar>
              <w:top w:w="100.0" w:type="dxa"/>
              <w:left w:w="100.0" w:type="dxa"/>
              <w:bottom w:w="100.0" w:type="dxa"/>
              <w:right w:w="100.0" w:type="dxa"/>
            </w:tcMar>
            <w:vAlign w:val="top"/>
          </w:tcPr>
          <w:p w:rsidR="00000000" w:rsidDel="00000000" w:rsidP="00000000" w:rsidRDefault="00000000" w:rsidRPr="00000000" w14:paraId="000002F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106</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F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1867</w:t>
            </w:r>
          </w:p>
        </w:tc>
        <w:tc>
          <w:tcPr>
            <w:shd w:fill="auto" w:val="clear"/>
            <w:tcMar>
              <w:top w:w="100.0" w:type="dxa"/>
              <w:left w:w="100.0" w:type="dxa"/>
              <w:bottom w:w="100.0" w:type="dxa"/>
              <w:right w:w="100.0" w:type="dxa"/>
            </w:tcMar>
            <w:vAlign w:val="top"/>
          </w:tcPr>
          <w:p w:rsidR="00000000" w:rsidDel="00000000" w:rsidP="00000000" w:rsidRDefault="00000000" w:rsidRPr="00000000" w14:paraId="000002F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85</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F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1877</w:t>
            </w:r>
          </w:p>
        </w:tc>
        <w:tc>
          <w:tcPr>
            <w:shd w:fill="auto" w:val="clear"/>
            <w:tcMar>
              <w:top w:w="100.0" w:type="dxa"/>
              <w:left w:w="100.0" w:type="dxa"/>
              <w:bottom w:w="100.0" w:type="dxa"/>
              <w:right w:w="100.0" w:type="dxa"/>
            </w:tcMar>
            <w:vAlign w:val="top"/>
          </w:tcPr>
          <w:p w:rsidR="00000000" w:rsidDel="00000000" w:rsidP="00000000" w:rsidRDefault="00000000" w:rsidRPr="00000000" w14:paraId="000002F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F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1887</w:t>
            </w:r>
          </w:p>
        </w:tc>
        <w:tc>
          <w:tcPr>
            <w:shd w:fill="auto" w:val="clear"/>
            <w:tcMar>
              <w:top w:w="100.0" w:type="dxa"/>
              <w:left w:w="100.0" w:type="dxa"/>
              <w:bottom w:w="100.0" w:type="dxa"/>
              <w:right w:w="100.0" w:type="dxa"/>
            </w:tcMar>
            <w:vAlign w:val="top"/>
          </w:tcPr>
          <w:p w:rsidR="00000000" w:rsidDel="00000000" w:rsidP="00000000" w:rsidRDefault="00000000" w:rsidRPr="00000000" w14:paraId="000002F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106</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F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1897</w:t>
            </w:r>
          </w:p>
        </w:tc>
        <w:tc>
          <w:tcPr>
            <w:shd w:fill="auto" w:val="clear"/>
            <w:tcMar>
              <w:top w:w="100.0" w:type="dxa"/>
              <w:left w:w="100.0" w:type="dxa"/>
              <w:bottom w:w="100.0" w:type="dxa"/>
              <w:right w:w="100.0" w:type="dxa"/>
            </w:tcMar>
            <w:vAlign w:val="top"/>
          </w:tcPr>
          <w:p w:rsidR="00000000" w:rsidDel="00000000" w:rsidP="00000000" w:rsidRDefault="00000000" w:rsidRPr="00000000" w14:paraId="000002F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0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30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0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0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0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30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0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08">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Report</w:t>
      </w:r>
      <w:r w:rsidDel="00000000" w:rsidR="00000000" w:rsidRPr="00000000">
        <w:rPr>
          <w:b w:val="1"/>
          <w:vertAlign w:val="superscript"/>
        </w:rPr>
        <w:footnoteReference w:customMarkFollows="0" w:id="65"/>
      </w:r>
      <w:r w:rsidDel="00000000" w:rsidR="00000000" w:rsidRPr="00000000">
        <w:rPr>
          <w:b w:val="1"/>
          <w:rtl w:val="0"/>
        </w:rPr>
        <w:t xml:space="preserve"> of Richard B. Cotter, Secretary to Cork Grand Jury 20th October 1822:</w:t>
      </w:r>
    </w:p>
    <w:p w:rsidR="00000000" w:rsidDel="00000000" w:rsidP="00000000" w:rsidRDefault="00000000" w:rsidRPr="00000000" w14:paraId="00000309">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30A">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30B">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3708400"/>
            <wp:effectExtent b="0" l="0" r="0" t="0"/>
            <wp:docPr descr="Screen Shot 2016-12-03 at 14.58.36.png" id="113" name="image127.png"/>
            <a:graphic>
              <a:graphicData uri="http://schemas.openxmlformats.org/drawingml/2006/picture">
                <pic:pic>
                  <pic:nvPicPr>
                    <pic:cNvPr descr="Screen Shot 2016-12-03 at 14.58.36.png" id="0" name="image127.png"/>
                    <pic:cNvPicPr preferRelativeResize="0"/>
                  </pic:nvPicPr>
                  <pic:blipFill>
                    <a:blip r:embed="rId80"/>
                    <a:srcRect b="0" l="0" r="0" t="0"/>
                    <a:stretch>
                      <a:fillRect/>
                    </a:stretch>
                  </pic:blipFill>
                  <pic:spPr>
                    <a:xfrm>
                      <a:off x="0" y="0"/>
                      <a:ext cx="5731200" cy="3708400"/>
                    </a:xfrm>
                    <a:prstGeom prst="rect"/>
                    <a:ln/>
                  </pic:spPr>
                </pic:pic>
              </a:graphicData>
            </a:graphic>
          </wp:inline>
        </w:drawing>
      </w:r>
      <w:r w:rsidDel="00000000" w:rsidR="00000000" w:rsidRPr="00000000">
        <w:rPr>
          <w:rtl w:val="0"/>
        </w:rPr>
      </w:r>
    </w:p>
    <w:p w:rsidR="00000000" w:rsidDel="00000000" w:rsidP="00000000" w:rsidRDefault="00000000" w:rsidRPr="00000000" w14:paraId="0000030C">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3340100"/>
            <wp:effectExtent b="0" l="0" r="0" t="0"/>
            <wp:docPr descr="Screen Shot 2016-12-03 at 14.58.47.png" id="65" name="image81.png"/>
            <a:graphic>
              <a:graphicData uri="http://schemas.openxmlformats.org/drawingml/2006/picture">
                <pic:pic>
                  <pic:nvPicPr>
                    <pic:cNvPr descr="Screen Shot 2016-12-03 at 14.58.47.png" id="0" name="image81.png"/>
                    <pic:cNvPicPr preferRelativeResize="0"/>
                  </pic:nvPicPr>
                  <pic:blipFill>
                    <a:blip r:embed="rId81"/>
                    <a:srcRect b="0" l="0" r="0" t="0"/>
                    <a:stretch>
                      <a:fillRect/>
                    </a:stretch>
                  </pic:blipFill>
                  <pic:spPr>
                    <a:xfrm>
                      <a:off x="0" y="0"/>
                      <a:ext cx="57312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30D">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4508500"/>
            <wp:effectExtent b="0" l="0" r="0" t="0"/>
            <wp:docPr descr="Screen Shot 2016-12-03 at 14.59.02.png" id="58" name="image88.png"/>
            <a:graphic>
              <a:graphicData uri="http://schemas.openxmlformats.org/drawingml/2006/picture">
                <pic:pic>
                  <pic:nvPicPr>
                    <pic:cNvPr descr="Screen Shot 2016-12-03 at 14.59.02.png" id="0" name="image88.png"/>
                    <pic:cNvPicPr preferRelativeResize="0"/>
                  </pic:nvPicPr>
                  <pic:blipFill>
                    <a:blip r:embed="rId82"/>
                    <a:srcRect b="0" l="0" r="0" t="0"/>
                    <a:stretch>
                      <a:fillRect/>
                    </a:stretch>
                  </pic:blipFill>
                  <pic:spPr>
                    <a:xfrm>
                      <a:off x="0" y="0"/>
                      <a:ext cx="5731200" cy="4508500"/>
                    </a:xfrm>
                    <a:prstGeom prst="rect"/>
                    <a:ln/>
                  </pic:spPr>
                </pic:pic>
              </a:graphicData>
            </a:graphic>
          </wp:inline>
        </w:drawing>
      </w:r>
      <w:r w:rsidDel="00000000" w:rsidR="00000000" w:rsidRPr="00000000">
        <w:rPr>
          <w:rtl w:val="0"/>
        </w:rPr>
      </w:r>
    </w:p>
    <w:p w:rsidR="00000000" w:rsidDel="00000000" w:rsidP="00000000" w:rsidRDefault="00000000" w:rsidRPr="00000000" w14:paraId="0000030E">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4902200"/>
            <wp:effectExtent b="0" l="0" r="0" t="0"/>
            <wp:docPr descr="Screen Shot 2016-12-03 at 14.59.35.png" id="35" name="image80.png"/>
            <a:graphic>
              <a:graphicData uri="http://schemas.openxmlformats.org/drawingml/2006/picture">
                <pic:pic>
                  <pic:nvPicPr>
                    <pic:cNvPr descr="Screen Shot 2016-12-03 at 14.59.35.png" id="0" name="image80.png"/>
                    <pic:cNvPicPr preferRelativeResize="0"/>
                  </pic:nvPicPr>
                  <pic:blipFill>
                    <a:blip r:embed="rId83"/>
                    <a:srcRect b="0" l="0" r="0" t="0"/>
                    <a:stretch>
                      <a:fillRect/>
                    </a:stretch>
                  </pic:blipFill>
                  <pic:spPr>
                    <a:xfrm>
                      <a:off x="0" y="0"/>
                      <a:ext cx="5731200" cy="4902200"/>
                    </a:xfrm>
                    <a:prstGeom prst="rect"/>
                    <a:ln/>
                  </pic:spPr>
                </pic:pic>
              </a:graphicData>
            </a:graphic>
          </wp:inline>
        </w:drawing>
      </w:r>
      <w:r w:rsidDel="00000000" w:rsidR="00000000" w:rsidRPr="00000000">
        <w:rPr>
          <w:rtl w:val="0"/>
        </w:rPr>
      </w:r>
    </w:p>
    <w:p w:rsidR="00000000" w:rsidDel="00000000" w:rsidP="00000000" w:rsidRDefault="00000000" w:rsidRPr="00000000" w14:paraId="0000030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1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1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31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1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14">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1822 Financial Statement for Co. Cork</w:t>
      </w:r>
    </w:p>
    <w:p w:rsidR="00000000" w:rsidDel="00000000" w:rsidP="00000000" w:rsidRDefault="00000000" w:rsidRPr="00000000" w14:paraId="0000031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1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This</w:t>
      </w:r>
      <w:r w:rsidDel="00000000" w:rsidR="00000000" w:rsidRPr="00000000">
        <w:rPr>
          <w:vertAlign w:val="superscript"/>
        </w:rPr>
        <w:footnoteReference w:customMarkFollows="0" w:id="66"/>
      </w:r>
      <w:r w:rsidDel="00000000" w:rsidR="00000000" w:rsidRPr="00000000">
        <w:rPr>
          <w:rtl w:val="0"/>
        </w:rPr>
        <w:t xml:space="preserve"> is a good example of the scope and extend to the responsibilities of the Grand Jury.</w:t>
      </w:r>
    </w:p>
    <w:p w:rsidR="00000000" w:rsidDel="00000000" w:rsidP="00000000" w:rsidRDefault="00000000" w:rsidRPr="00000000" w14:paraId="0000031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18">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4673600"/>
            <wp:effectExtent b="0" l="0" r="0" t="0"/>
            <wp:docPr descr="Screen Shot 2016-12-03 at 14.39.58.png" id="110" name="image131.png"/>
            <a:graphic>
              <a:graphicData uri="http://schemas.openxmlformats.org/drawingml/2006/picture">
                <pic:pic>
                  <pic:nvPicPr>
                    <pic:cNvPr descr="Screen Shot 2016-12-03 at 14.39.58.png" id="0" name="image131.png"/>
                    <pic:cNvPicPr preferRelativeResize="0"/>
                  </pic:nvPicPr>
                  <pic:blipFill>
                    <a:blip r:embed="rId84"/>
                    <a:srcRect b="0" l="0" r="0" t="0"/>
                    <a:stretch>
                      <a:fillRect/>
                    </a:stretch>
                  </pic:blipFill>
                  <pic:spPr>
                    <a:xfrm>
                      <a:off x="0" y="0"/>
                      <a:ext cx="5731200" cy="4673600"/>
                    </a:xfrm>
                    <a:prstGeom prst="rect"/>
                    <a:ln/>
                  </pic:spPr>
                </pic:pic>
              </a:graphicData>
            </a:graphic>
          </wp:inline>
        </w:drawing>
      </w:r>
      <w:r w:rsidDel="00000000" w:rsidR="00000000" w:rsidRPr="00000000">
        <w:rPr>
          <w:rtl w:val="0"/>
        </w:rPr>
      </w:r>
    </w:p>
    <w:p w:rsidR="00000000" w:rsidDel="00000000" w:rsidP="00000000" w:rsidRDefault="00000000" w:rsidRPr="00000000" w14:paraId="0000031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1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1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1C">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1955800"/>
            <wp:effectExtent b="0" l="0" r="0" t="0"/>
            <wp:docPr descr="Screen Shot 2016-12-03 at 14.40.10.png" id="122" name="image123.png"/>
            <a:graphic>
              <a:graphicData uri="http://schemas.openxmlformats.org/drawingml/2006/picture">
                <pic:pic>
                  <pic:nvPicPr>
                    <pic:cNvPr descr="Screen Shot 2016-12-03 at 14.40.10.png" id="0" name="image123.png"/>
                    <pic:cNvPicPr preferRelativeResize="0"/>
                  </pic:nvPicPr>
                  <pic:blipFill>
                    <a:blip r:embed="rId85"/>
                    <a:srcRect b="0" l="0" r="0" t="0"/>
                    <a:stretch>
                      <a:fillRect/>
                    </a:stretch>
                  </pic:blipFill>
                  <pic:spPr>
                    <a:xfrm>
                      <a:off x="0" y="0"/>
                      <a:ext cx="5731200" cy="1955800"/>
                    </a:xfrm>
                    <a:prstGeom prst="rect"/>
                    <a:ln/>
                  </pic:spPr>
                </pic:pic>
              </a:graphicData>
            </a:graphic>
          </wp:inline>
        </w:drawing>
      </w:r>
      <w:r w:rsidDel="00000000" w:rsidR="00000000" w:rsidRPr="00000000">
        <w:rPr>
          <w:rtl w:val="0"/>
        </w:rPr>
      </w:r>
    </w:p>
    <w:p w:rsidR="00000000" w:rsidDel="00000000" w:rsidP="00000000" w:rsidRDefault="00000000" w:rsidRPr="00000000" w14:paraId="0000031D">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3238500"/>
            <wp:effectExtent b="0" l="0" r="0" t="0"/>
            <wp:docPr descr="Screen Shot 2016-12-03 at 14.40.25.png" id="66" name="image92.png"/>
            <a:graphic>
              <a:graphicData uri="http://schemas.openxmlformats.org/drawingml/2006/picture">
                <pic:pic>
                  <pic:nvPicPr>
                    <pic:cNvPr descr="Screen Shot 2016-12-03 at 14.40.25.png" id="0" name="image92.png"/>
                    <pic:cNvPicPr preferRelativeResize="0"/>
                  </pic:nvPicPr>
                  <pic:blipFill>
                    <a:blip r:embed="rId86"/>
                    <a:srcRect b="0" l="0" r="0" t="0"/>
                    <a:stretch>
                      <a:fillRect/>
                    </a:stretch>
                  </pic:blipFill>
                  <pic:spPr>
                    <a:xfrm>
                      <a:off x="0" y="0"/>
                      <a:ext cx="5731200" cy="3238500"/>
                    </a:xfrm>
                    <a:prstGeom prst="rect"/>
                    <a:ln/>
                  </pic:spPr>
                </pic:pic>
              </a:graphicData>
            </a:graphic>
          </wp:inline>
        </w:drawing>
      </w:r>
      <w:r w:rsidDel="00000000" w:rsidR="00000000" w:rsidRPr="00000000">
        <w:rPr>
          <w:rtl w:val="0"/>
        </w:rPr>
      </w:r>
    </w:p>
    <w:p w:rsidR="00000000" w:rsidDel="00000000" w:rsidP="00000000" w:rsidRDefault="00000000" w:rsidRPr="00000000" w14:paraId="0000031E">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4546600"/>
            <wp:effectExtent b="0" l="0" r="0" t="0"/>
            <wp:docPr descr="Screen Shot 2016-12-03 at 14.40.50.png" id="16" name="image68.png"/>
            <a:graphic>
              <a:graphicData uri="http://schemas.openxmlformats.org/drawingml/2006/picture">
                <pic:pic>
                  <pic:nvPicPr>
                    <pic:cNvPr descr="Screen Shot 2016-12-03 at 14.40.50.png" id="0" name="image68.png"/>
                    <pic:cNvPicPr preferRelativeResize="0"/>
                  </pic:nvPicPr>
                  <pic:blipFill>
                    <a:blip r:embed="rId87"/>
                    <a:srcRect b="0" l="0" r="0" t="0"/>
                    <a:stretch>
                      <a:fillRect/>
                    </a:stretch>
                  </pic:blipFill>
                  <pic:spPr>
                    <a:xfrm>
                      <a:off x="0" y="0"/>
                      <a:ext cx="5731200" cy="4546600"/>
                    </a:xfrm>
                    <a:prstGeom prst="rect"/>
                    <a:ln/>
                  </pic:spPr>
                </pic:pic>
              </a:graphicData>
            </a:graphic>
          </wp:inline>
        </w:drawing>
      </w:r>
      <w:r w:rsidDel="00000000" w:rsidR="00000000" w:rsidRPr="00000000">
        <w:rPr>
          <w:rtl w:val="0"/>
        </w:rPr>
      </w:r>
    </w:p>
    <w:p w:rsidR="00000000" w:rsidDel="00000000" w:rsidP="00000000" w:rsidRDefault="00000000" w:rsidRPr="00000000" w14:paraId="0000031F">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4546600"/>
            <wp:effectExtent b="0" l="0" r="0" t="0"/>
            <wp:docPr descr="Screen Shot 2016-12-03 at 14.40.50.png" id="115" name="image134.png"/>
            <a:graphic>
              <a:graphicData uri="http://schemas.openxmlformats.org/drawingml/2006/picture">
                <pic:pic>
                  <pic:nvPicPr>
                    <pic:cNvPr descr="Screen Shot 2016-12-03 at 14.40.50.png" id="0" name="image134.png"/>
                    <pic:cNvPicPr preferRelativeResize="0"/>
                  </pic:nvPicPr>
                  <pic:blipFill>
                    <a:blip r:embed="rId88"/>
                    <a:srcRect b="0" l="0" r="0" t="0"/>
                    <a:stretch>
                      <a:fillRect/>
                    </a:stretch>
                  </pic:blipFill>
                  <pic:spPr>
                    <a:xfrm>
                      <a:off x="0" y="0"/>
                      <a:ext cx="5731200" cy="4546600"/>
                    </a:xfrm>
                    <a:prstGeom prst="rect"/>
                    <a:ln/>
                  </pic:spPr>
                </pic:pic>
              </a:graphicData>
            </a:graphic>
          </wp:inline>
        </w:drawing>
      </w:r>
      <w:r w:rsidDel="00000000" w:rsidR="00000000" w:rsidRPr="00000000">
        <w:rPr>
          <w:rtl w:val="0"/>
        </w:rPr>
      </w:r>
    </w:p>
    <w:p w:rsidR="00000000" w:rsidDel="00000000" w:rsidP="00000000" w:rsidRDefault="00000000" w:rsidRPr="00000000" w14:paraId="00000320">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2717800"/>
            <wp:effectExtent b="0" l="0" r="0" t="0"/>
            <wp:docPr descr="Screen Shot 2016-12-03 at 14.41.04.png" id="95" name="image119.png"/>
            <a:graphic>
              <a:graphicData uri="http://schemas.openxmlformats.org/drawingml/2006/picture">
                <pic:pic>
                  <pic:nvPicPr>
                    <pic:cNvPr descr="Screen Shot 2016-12-03 at 14.41.04.png" id="0" name="image119.png"/>
                    <pic:cNvPicPr preferRelativeResize="0"/>
                  </pic:nvPicPr>
                  <pic:blipFill>
                    <a:blip r:embed="rId89"/>
                    <a:srcRect b="0" l="0" r="0" t="0"/>
                    <a:stretch>
                      <a:fillRect/>
                    </a:stretch>
                  </pic:blipFill>
                  <pic:spPr>
                    <a:xfrm>
                      <a:off x="0" y="0"/>
                      <a:ext cx="5731200" cy="2717800"/>
                    </a:xfrm>
                    <a:prstGeom prst="rect"/>
                    <a:ln/>
                  </pic:spPr>
                </pic:pic>
              </a:graphicData>
            </a:graphic>
          </wp:inline>
        </w:drawing>
      </w:r>
      <w:r w:rsidDel="00000000" w:rsidR="00000000" w:rsidRPr="00000000">
        <w:rPr>
          <w:rtl w:val="0"/>
        </w:rPr>
      </w:r>
    </w:p>
    <w:p w:rsidR="00000000" w:rsidDel="00000000" w:rsidP="00000000" w:rsidRDefault="00000000" w:rsidRPr="00000000" w14:paraId="00000321">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4445000"/>
            <wp:effectExtent b="0" l="0" r="0" t="0"/>
            <wp:docPr descr="Screen Shot 2016-12-03 at 14.41.43.png" id="27" name="image87.png"/>
            <a:graphic>
              <a:graphicData uri="http://schemas.openxmlformats.org/drawingml/2006/picture">
                <pic:pic>
                  <pic:nvPicPr>
                    <pic:cNvPr descr="Screen Shot 2016-12-03 at 14.41.43.png" id="0" name="image87.png"/>
                    <pic:cNvPicPr preferRelativeResize="0"/>
                  </pic:nvPicPr>
                  <pic:blipFill>
                    <a:blip r:embed="rId90"/>
                    <a:srcRect b="0" l="0" r="0" t="0"/>
                    <a:stretch>
                      <a:fillRect/>
                    </a:stretch>
                  </pic:blipFill>
                  <pic:spPr>
                    <a:xfrm>
                      <a:off x="0" y="0"/>
                      <a:ext cx="5731200" cy="4445000"/>
                    </a:xfrm>
                    <a:prstGeom prst="rect"/>
                    <a:ln/>
                  </pic:spPr>
                </pic:pic>
              </a:graphicData>
            </a:graphic>
          </wp:inline>
        </w:drawing>
      </w:r>
      <w:r w:rsidDel="00000000" w:rsidR="00000000" w:rsidRPr="00000000">
        <w:rPr>
          <w:rtl w:val="0"/>
        </w:rPr>
      </w:r>
    </w:p>
    <w:p w:rsidR="00000000" w:rsidDel="00000000" w:rsidP="00000000" w:rsidRDefault="00000000" w:rsidRPr="00000000" w14:paraId="00000322">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2717800"/>
            <wp:effectExtent b="0" l="0" r="0" t="0"/>
            <wp:docPr descr="Screen Shot 2016-12-03 at 14.41.04.png" id="83" name="image99.png"/>
            <a:graphic>
              <a:graphicData uri="http://schemas.openxmlformats.org/drawingml/2006/picture">
                <pic:pic>
                  <pic:nvPicPr>
                    <pic:cNvPr descr="Screen Shot 2016-12-03 at 14.41.04.png" id="0" name="image99.png"/>
                    <pic:cNvPicPr preferRelativeResize="0"/>
                  </pic:nvPicPr>
                  <pic:blipFill>
                    <a:blip r:embed="rId91"/>
                    <a:srcRect b="0" l="0" r="0" t="0"/>
                    <a:stretch>
                      <a:fillRect/>
                    </a:stretch>
                  </pic:blipFill>
                  <pic:spPr>
                    <a:xfrm>
                      <a:off x="0" y="0"/>
                      <a:ext cx="5731200" cy="2717800"/>
                    </a:xfrm>
                    <a:prstGeom prst="rect"/>
                    <a:ln/>
                  </pic:spPr>
                </pic:pic>
              </a:graphicData>
            </a:graphic>
          </wp:inline>
        </w:drawing>
      </w:r>
      <w:r w:rsidDel="00000000" w:rsidR="00000000" w:rsidRPr="00000000">
        <w:rPr>
          <w:rtl w:val="0"/>
        </w:rPr>
      </w:r>
    </w:p>
    <w:p w:rsidR="00000000" w:rsidDel="00000000" w:rsidP="00000000" w:rsidRDefault="00000000" w:rsidRPr="00000000" w14:paraId="00000323">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3860800"/>
            <wp:effectExtent b="0" l="0" r="0" t="0"/>
            <wp:docPr descr="Screen Shot 2016-12-03 at 14.42.02.png" id="71" name="image120.png"/>
            <a:graphic>
              <a:graphicData uri="http://schemas.openxmlformats.org/drawingml/2006/picture">
                <pic:pic>
                  <pic:nvPicPr>
                    <pic:cNvPr descr="Screen Shot 2016-12-03 at 14.42.02.png" id="0" name="image120.png"/>
                    <pic:cNvPicPr preferRelativeResize="0"/>
                  </pic:nvPicPr>
                  <pic:blipFill>
                    <a:blip r:embed="rId92"/>
                    <a:srcRect b="0" l="0" r="0" t="0"/>
                    <a:stretch>
                      <a:fillRect/>
                    </a:stretch>
                  </pic:blipFill>
                  <pic:spPr>
                    <a:xfrm>
                      <a:off x="0" y="0"/>
                      <a:ext cx="5731200" cy="3860800"/>
                    </a:xfrm>
                    <a:prstGeom prst="rect"/>
                    <a:ln/>
                  </pic:spPr>
                </pic:pic>
              </a:graphicData>
            </a:graphic>
          </wp:inline>
        </w:drawing>
      </w:r>
      <w:r w:rsidDel="00000000" w:rsidR="00000000" w:rsidRPr="00000000">
        <w:rPr>
          <w:rtl w:val="0"/>
        </w:rPr>
      </w:r>
    </w:p>
    <w:p w:rsidR="00000000" w:rsidDel="00000000" w:rsidP="00000000" w:rsidRDefault="00000000" w:rsidRPr="00000000" w14:paraId="00000324">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4445000"/>
            <wp:effectExtent b="0" l="0" r="0" t="0"/>
            <wp:docPr descr="Screen Shot 2016-12-03 at 14.42.34.png" id="103" name="image132.png"/>
            <a:graphic>
              <a:graphicData uri="http://schemas.openxmlformats.org/drawingml/2006/picture">
                <pic:pic>
                  <pic:nvPicPr>
                    <pic:cNvPr descr="Screen Shot 2016-12-03 at 14.42.34.png" id="0" name="image132.png"/>
                    <pic:cNvPicPr preferRelativeResize="0"/>
                  </pic:nvPicPr>
                  <pic:blipFill>
                    <a:blip r:embed="rId93"/>
                    <a:srcRect b="0" l="0" r="0" t="0"/>
                    <a:stretch>
                      <a:fillRect/>
                    </a:stretch>
                  </pic:blipFill>
                  <pic:spPr>
                    <a:xfrm>
                      <a:off x="0" y="0"/>
                      <a:ext cx="5731200" cy="4445000"/>
                    </a:xfrm>
                    <a:prstGeom prst="rect"/>
                    <a:ln/>
                  </pic:spPr>
                </pic:pic>
              </a:graphicData>
            </a:graphic>
          </wp:inline>
        </w:drawing>
      </w:r>
      <w:r w:rsidDel="00000000" w:rsidR="00000000" w:rsidRPr="00000000">
        <w:rPr>
          <w:rtl w:val="0"/>
        </w:rPr>
      </w:r>
    </w:p>
    <w:p w:rsidR="00000000" w:rsidDel="00000000" w:rsidP="00000000" w:rsidRDefault="00000000" w:rsidRPr="00000000" w14:paraId="00000325">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3530600"/>
            <wp:effectExtent b="0" l="0" r="0" t="0"/>
            <wp:docPr descr="Screen Shot 2016-12-03 at 14.42.44.png" id="61" name="image82.png"/>
            <a:graphic>
              <a:graphicData uri="http://schemas.openxmlformats.org/drawingml/2006/picture">
                <pic:pic>
                  <pic:nvPicPr>
                    <pic:cNvPr descr="Screen Shot 2016-12-03 at 14.42.44.png" id="0" name="image82.png"/>
                    <pic:cNvPicPr preferRelativeResize="0"/>
                  </pic:nvPicPr>
                  <pic:blipFill>
                    <a:blip r:embed="rId94"/>
                    <a:srcRect b="0" l="0" r="0" t="0"/>
                    <a:stretch>
                      <a:fillRect/>
                    </a:stretch>
                  </pic:blipFill>
                  <pic:spPr>
                    <a:xfrm>
                      <a:off x="0" y="0"/>
                      <a:ext cx="5731200" cy="3530600"/>
                    </a:xfrm>
                    <a:prstGeom prst="rect"/>
                    <a:ln/>
                  </pic:spPr>
                </pic:pic>
              </a:graphicData>
            </a:graphic>
          </wp:inline>
        </w:drawing>
      </w:r>
      <w:r w:rsidDel="00000000" w:rsidR="00000000" w:rsidRPr="00000000">
        <w:rPr>
          <w:rtl w:val="0"/>
        </w:rPr>
      </w:r>
    </w:p>
    <w:p w:rsidR="00000000" w:rsidDel="00000000" w:rsidP="00000000" w:rsidRDefault="00000000" w:rsidRPr="00000000" w14:paraId="0000032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2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328">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Lord Carbery pamphlet and description of 1830 Budget</w:t>
      </w:r>
    </w:p>
    <w:p w:rsidR="00000000" w:rsidDel="00000000" w:rsidP="00000000" w:rsidRDefault="00000000" w:rsidRPr="00000000" w14:paraId="00000329">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32A">
      <w:pPr>
        <w:pBdr>
          <w:top w:space="0" w:sz="0" w:val="nil"/>
          <w:left w:space="0" w:sz="0" w:val="nil"/>
          <w:bottom w:space="0" w:sz="0" w:val="nil"/>
          <w:right w:space="0" w:sz="0" w:val="nil"/>
          <w:between w:space="0" w:sz="0" w:val="nil"/>
        </w:pBdr>
        <w:shd w:fill="auto" w:val="clear"/>
        <w:rPr/>
      </w:pPr>
      <w:r w:rsidDel="00000000" w:rsidR="00000000" w:rsidRPr="00000000">
        <w:rPr>
          <w:rtl w:val="0"/>
        </w:rPr>
      </w:r>
    </w:p>
    <w:tbl>
      <w:tblPr>
        <w:tblStyle w:val="Table2"/>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9.6666666666665"/>
        <w:gridCol w:w="3009.6666666666665"/>
        <w:gridCol w:w="3009.6666666666665"/>
        <w:tblGridChange w:id="0">
          <w:tblGrid>
            <w:gridCol w:w="3009.6666666666665"/>
            <w:gridCol w:w="3009.6666666666665"/>
            <w:gridCol w:w="3009.666666666666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32B">
            <w:pPr>
              <w:widowControl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1830 Cork Grand Jury Budget in thousands</w:t>
            </w:r>
          </w:p>
        </w:tc>
        <w:tc>
          <w:tcPr>
            <w:shd w:fill="auto" w:val="clear"/>
            <w:tcMar>
              <w:top w:w="100.0" w:type="dxa"/>
              <w:left w:w="100.0" w:type="dxa"/>
              <w:bottom w:w="100.0" w:type="dxa"/>
              <w:right w:w="100.0" w:type="dxa"/>
            </w:tcMar>
            <w:vAlign w:val="top"/>
          </w:tcPr>
          <w:p w:rsidR="00000000" w:rsidDel="00000000" w:rsidP="00000000" w:rsidRDefault="00000000" w:rsidRPr="00000000" w14:paraId="0000032C">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63</w:t>
            </w:r>
          </w:p>
        </w:tc>
        <w:tc>
          <w:tcPr>
            <w:shd w:fill="auto" w:val="clear"/>
            <w:tcMar>
              <w:top w:w="100.0" w:type="dxa"/>
              <w:left w:w="100.0" w:type="dxa"/>
              <w:bottom w:w="100.0" w:type="dxa"/>
              <w:right w:w="100.0" w:type="dxa"/>
            </w:tcMar>
            <w:vAlign w:val="top"/>
          </w:tcPr>
          <w:p w:rsidR="00000000" w:rsidDel="00000000" w:rsidP="00000000" w:rsidRDefault="00000000" w:rsidRPr="00000000" w14:paraId="0000032D">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Percentage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2E">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Public Charities, dispensaries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32F">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8.4</w:t>
            </w:r>
          </w:p>
        </w:tc>
        <w:tc>
          <w:tcPr>
            <w:shd w:fill="auto" w:val="clear"/>
            <w:tcMar>
              <w:top w:w="100.0" w:type="dxa"/>
              <w:left w:w="100.0" w:type="dxa"/>
              <w:bottom w:w="100.0" w:type="dxa"/>
              <w:right w:w="100.0" w:type="dxa"/>
            </w:tcMar>
            <w:vAlign w:val="top"/>
          </w:tcPr>
          <w:p w:rsidR="00000000" w:rsidDel="00000000" w:rsidP="00000000" w:rsidRDefault="00000000" w:rsidRPr="00000000" w14:paraId="00000330">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13%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31">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Salaries, attendances at sessions, poundage of Baronial Constables</w:t>
            </w:r>
          </w:p>
        </w:tc>
        <w:tc>
          <w:tcPr>
            <w:shd w:fill="auto" w:val="clear"/>
            <w:tcMar>
              <w:top w:w="100.0" w:type="dxa"/>
              <w:left w:w="100.0" w:type="dxa"/>
              <w:bottom w:w="100.0" w:type="dxa"/>
              <w:right w:w="100.0" w:type="dxa"/>
            </w:tcMar>
            <w:vAlign w:val="top"/>
          </w:tcPr>
          <w:p w:rsidR="00000000" w:rsidDel="00000000" w:rsidP="00000000" w:rsidRDefault="00000000" w:rsidRPr="00000000" w14:paraId="00000332">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333">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8%</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34">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County Gaol</w:t>
            </w:r>
          </w:p>
        </w:tc>
        <w:tc>
          <w:tcPr>
            <w:shd w:fill="auto" w:val="clear"/>
            <w:tcMar>
              <w:top w:w="100.0" w:type="dxa"/>
              <w:left w:w="100.0" w:type="dxa"/>
              <w:bottom w:w="100.0" w:type="dxa"/>
              <w:right w:w="100.0" w:type="dxa"/>
            </w:tcMar>
            <w:vAlign w:val="top"/>
          </w:tcPr>
          <w:p w:rsidR="00000000" w:rsidDel="00000000" w:rsidP="00000000" w:rsidRDefault="00000000" w:rsidRPr="00000000" w14:paraId="00000335">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336">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8%</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37">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Malicious Damage</w:t>
            </w:r>
          </w:p>
        </w:tc>
        <w:tc>
          <w:tcPr>
            <w:shd w:fill="auto" w:val="clear"/>
            <w:tcMar>
              <w:top w:w="100.0" w:type="dxa"/>
              <w:left w:w="100.0" w:type="dxa"/>
              <w:bottom w:w="100.0" w:type="dxa"/>
              <w:right w:w="100.0" w:type="dxa"/>
            </w:tcMar>
            <w:vAlign w:val="top"/>
          </w:tcPr>
          <w:p w:rsidR="00000000" w:rsidDel="00000000" w:rsidP="00000000" w:rsidRDefault="00000000" w:rsidRPr="00000000" w14:paraId="00000338">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3.6</w:t>
            </w:r>
          </w:p>
        </w:tc>
        <w:tc>
          <w:tcPr>
            <w:shd w:fill="auto" w:val="clear"/>
            <w:tcMar>
              <w:top w:w="100.0" w:type="dxa"/>
              <w:left w:w="100.0" w:type="dxa"/>
              <w:bottom w:w="100.0" w:type="dxa"/>
              <w:right w:w="100.0" w:type="dxa"/>
            </w:tcMar>
            <w:vAlign w:val="top"/>
          </w:tcPr>
          <w:p w:rsidR="00000000" w:rsidDel="00000000" w:rsidP="00000000" w:rsidRDefault="00000000" w:rsidRPr="00000000" w14:paraId="00000339">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6%</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3A">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Repayment of central Government advances by installment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33B">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5.6</w:t>
            </w:r>
          </w:p>
        </w:tc>
        <w:tc>
          <w:tcPr>
            <w:shd w:fill="auto" w:val="clear"/>
            <w:tcMar>
              <w:top w:w="100.0" w:type="dxa"/>
              <w:left w:w="100.0" w:type="dxa"/>
              <w:bottom w:w="100.0" w:type="dxa"/>
              <w:right w:w="100.0" w:type="dxa"/>
            </w:tcMar>
            <w:vAlign w:val="top"/>
          </w:tcPr>
          <w:p w:rsidR="00000000" w:rsidDel="00000000" w:rsidP="00000000" w:rsidRDefault="00000000" w:rsidRPr="00000000" w14:paraId="0000033C">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9%</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3D">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Road repairs</w:t>
            </w:r>
          </w:p>
        </w:tc>
        <w:tc>
          <w:tcPr>
            <w:shd w:fill="auto" w:val="clear"/>
            <w:tcMar>
              <w:top w:w="100.0" w:type="dxa"/>
              <w:left w:w="100.0" w:type="dxa"/>
              <w:bottom w:w="100.0" w:type="dxa"/>
              <w:right w:w="100.0" w:type="dxa"/>
            </w:tcMar>
            <w:vAlign w:val="top"/>
          </w:tcPr>
          <w:p w:rsidR="00000000" w:rsidDel="00000000" w:rsidP="00000000" w:rsidRDefault="00000000" w:rsidRPr="00000000" w14:paraId="0000033E">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13.4</w:t>
            </w:r>
          </w:p>
        </w:tc>
        <w:tc>
          <w:tcPr>
            <w:shd w:fill="auto" w:val="clear"/>
            <w:tcMar>
              <w:top w:w="100.0" w:type="dxa"/>
              <w:left w:w="100.0" w:type="dxa"/>
              <w:bottom w:w="100.0" w:type="dxa"/>
              <w:right w:w="100.0" w:type="dxa"/>
            </w:tcMar>
            <w:vAlign w:val="top"/>
          </w:tcPr>
          <w:p w:rsidR="00000000" w:rsidDel="00000000" w:rsidP="00000000" w:rsidRDefault="00000000" w:rsidRPr="00000000" w14:paraId="0000033F">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21%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40">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County Court building fund</w:t>
            </w:r>
          </w:p>
        </w:tc>
        <w:tc>
          <w:tcPr>
            <w:shd w:fill="auto" w:val="clear"/>
            <w:tcMar>
              <w:top w:w="100.0" w:type="dxa"/>
              <w:left w:w="100.0" w:type="dxa"/>
              <w:bottom w:w="100.0" w:type="dxa"/>
              <w:right w:w="100.0" w:type="dxa"/>
            </w:tcMar>
            <w:vAlign w:val="top"/>
          </w:tcPr>
          <w:p w:rsidR="00000000" w:rsidDel="00000000" w:rsidP="00000000" w:rsidRDefault="00000000" w:rsidRPr="00000000" w14:paraId="00000341">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.75</w:t>
            </w:r>
          </w:p>
        </w:tc>
        <w:tc>
          <w:tcPr>
            <w:shd w:fill="auto" w:val="clear"/>
            <w:tcMar>
              <w:top w:w="100.0" w:type="dxa"/>
              <w:left w:w="100.0" w:type="dxa"/>
              <w:bottom w:w="100.0" w:type="dxa"/>
              <w:right w:w="100.0" w:type="dxa"/>
            </w:tcMar>
            <w:vAlign w:val="top"/>
          </w:tcPr>
          <w:p w:rsidR="00000000" w:rsidDel="00000000" w:rsidP="00000000" w:rsidRDefault="00000000" w:rsidRPr="00000000" w14:paraId="00000342">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43">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Discretionary expenditure roads and bridges</w:t>
            </w:r>
          </w:p>
        </w:tc>
        <w:tc>
          <w:tcPr>
            <w:shd w:fill="auto" w:val="clear"/>
            <w:tcMar>
              <w:top w:w="100.0" w:type="dxa"/>
              <w:left w:w="100.0" w:type="dxa"/>
              <w:bottom w:w="100.0" w:type="dxa"/>
              <w:right w:w="100.0" w:type="dxa"/>
            </w:tcMar>
            <w:vAlign w:val="top"/>
          </w:tcPr>
          <w:p w:rsidR="00000000" w:rsidDel="00000000" w:rsidP="00000000" w:rsidRDefault="00000000" w:rsidRPr="00000000" w14:paraId="00000344">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18.7</w:t>
            </w:r>
          </w:p>
        </w:tc>
        <w:tc>
          <w:tcPr>
            <w:shd w:fill="auto" w:val="clear"/>
            <w:tcMar>
              <w:top w:w="100.0" w:type="dxa"/>
              <w:left w:w="100.0" w:type="dxa"/>
              <w:bottom w:w="100.0" w:type="dxa"/>
              <w:right w:w="100.0" w:type="dxa"/>
            </w:tcMar>
            <w:vAlign w:val="top"/>
          </w:tcPr>
          <w:p w:rsidR="00000000" w:rsidDel="00000000" w:rsidP="00000000" w:rsidRDefault="00000000" w:rsidRPr="00000000" w14:paraId="00000345">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30%</w:t>
            </w:r>
          </w:p>
        </w:tc>
      </w:tr>
    </w:tbl>
    <w:p w:rsidR="00000000" w:rsidDel="00000000" w:rsidP="00000000" w:rsidRDefault="00000000" w:rsidRPr="00000000" w14:paraId="0000034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4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48">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34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4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4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34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4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4E">
      <w:pPr>
        <w:pStyle w:val="Heading1"/>
        <w:keepNext w:val="0"/>
        <w:keepLines w:val="0"/>
        <w:pBdr>
          <w:top w:space="0" w:sz="0" w:val="nil"/>
          <w:left w:space="0" w:sz="0" w:val="nil"/>
          <w:bottom w:space="0" w:sz="0" w:val="nil"/>
          <w:right w:space="0" w:sz="0" w:val="nil"/>
          <w:between w:space="0" w:sz="0" w:val="nil"/>
        </w:pBdr>
        <w:shd w:fill="auto" w:val="clear"/>
        <w:spacing w:after="0" w:before="0" w:lineRule="auto"/>
        <w:jc w:val="both"/>
        <w:rPr>
          <w:color w:val="333333"/>
          <w:sz w:val="24"/>
          <w:szCs w:val="24"/>
          <w:highlight w:val="white"/>
        </w:rPr>
      </w:pPr>
      <w:bookmarkStart w:colFirst="0" w:colLast="0" w:name="_o63uy8duxqzc" w:id="1"/>
      <w:bookmarkEnd w:id="1"/>
      <w:r w:rsidDel="00000000" w:rsidR="00000000" w:rsidRPr="00000000">
        <w:rPr>
          <w:color w:val="333333"/>
          <w:sz w:val="24"/>
          <w:szCs w:val="24"/>
          <w:highlight w:val="white"/>
          <w:rtl w:val="0"/>
        </w:rPr>
        <w:t xml:space="preserve">Report from the Select Committee on Grand Jury Presentments, Ireland By Great Britain. Parliament. House of Commons. Select Committee on Grand Jury Presentments (Ireland).  Evidence of Treasurer Robert De La Cour on Evils of Existing System 1815:..</w:t>
      </w:r>
    </w:p>
    <w:p w:rsidR="00000000" w:rsidDel="00000000" w:rsidP="00000000" w:rsidRDefault="00000000" w:rsidRPr="00000000" w14:paraId="0000034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350">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4419600"/>
            <wp:effectExtent b="0" l="0" r="0" t="0"/>
            <wp:docPr descr="Screen Shot 2016-12-03 at 20.42.13.png" id="6" name="image19.png"/>
            <a:graphic>
              <a:graphicData uri="http://schemas.openxmlformats.org/drawingml/2006/picture">
                <pic:pic>
                  <pic:nvPicPr>
                    <pic:cNvPr descr="Screen Shot 2016-12-03 at 20.42.13.png" id="0" name="image19.png"/>
                    <pic:cNvPicPr preferRelativeResize="0"/>
                  </pic:nvPicPr>
                  <pic:blipFill>
                    <a:blip r:embed="rId95"/>
                    <a:srcRect b="0" l="0" r="0" t="0"/>
                    <a:stretch>
                      <a:fillRect/>
                    </a:stretch>
                  </pic:blipFill>
                  <pic:spPr>
                    <a:xfrm>
                      <a:off x="0" y="0"/>
                      <a:ext cx="5731200" cy="4419600"/>
                    </a:xfrm>
                    <a:prstGeom prst="rect"/>
                    <a:ln/>
                  </pic:spPr>
                </pic:pic>
              </a:graphicData>
            </a:graphic>
          </wp:inline>
        </w:drawing>
      </w:r>
      <w:r w:rsidDel="00000000" w:rsidR="00000000" w:rsidRPr="00000000">
        <w:rPr>
          <w:rtl w:val="0"/>
        </w:rPr>
      </w:r>
    </w:p>
    <w:p w:rsidR="00000000" w:rsidDel="00000000" w:rsidP="00000000" w:rsidRDefault="00000000" w:rsidRPr="00000000" w14:paraId="0000035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352">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4864100"/>
            <wp:effectExtent b="0" l="0" r="0" t="0"/>
            <wp:docPr descr="Screen Shot 2016-12-03 at 20.50.08.png" id="5" name="image15.png"/>
            <a:graphic>
              <a:graphicData uri="http://schemas.openxmlformats.org/drawingml/2006/picture">
                <pic:pic>
                  <pic:nvPicPr>
                    <pic:cNvPr descr="Screen Shot 2016-12-03 at 20.50.08.png" id="0" name="image15.png"/>
                    <pic:cNvPicPr preferRelativeResize="0"/>
                  </pic:nvPicPr>
                  <pic:blipFill>
                    <a:blip r:embed="rId96"/>
                    <a:srcRect b="0" l="0" r="0" t="0"/>
                    <a:stretch>
                      <a:fillRect/>
                    </a:stretch>
                  </pic:blipFill>
                  <pic:spPr>
                    <a:xfrm>
                      <a:off x="0" y="0"/>
                      <a:ext cx="5731200" cy="4864100"/>
                    </a:xfrm>
                    <a:prstGeom prst="rect"/>
                    <a:ln/>
                  </pic:spPr>
                </pic:pic>
              </a:graphicData>
            </a:graphic>
          </wp:inline>
        </w:drawing>
      </w:r>
      <w:r w:rsidDel="00000000" w:rsidR="00000000" w:rsidRPr="00000000">
        <w:rPr>
          <w:rtl w:val="0"/>
        </w:rPr>
      </w:r>
    </w:p>
    <w:p w:rsidR="00000000" w:rsidDel="00000000" w:rsidP="00000000" w:rsidRDefault="00000000" w:rsidRPr="00000000" w14:paraId="00000353">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562600" cy="4791075"/>
            <wp:effectExtent b="0" l="0" r="0" t="0"/>
            <wp:docPr descr="Screen Shot 2016-12-03 at 20.50.20.png" id="14" name="image26.png"/>
            <a:graphic>
              <a:graphicData uri="http://schemas.openxmlformats.org/drawingml/2006/picture">
                <pic:pic>
                  <pic:nvPicPr>
                    <pic:cNvPr descr="Screen Shot 2016-12-03 at 20.50.20.png" id="0" name="image26.png"/>
                    <pic:cNvPicPr preferRelativeResize="0"/>
                  </pic:nvPicPr>
                  <pic:blipFill>
                    <a:blip r:embed="rId97"/>
                    <a:srcRect b="0" l="0" r="0" t="0"/>
                    <a:stretch>
                      <a:fillRect/>
                    </a:stretch>
                  </pic:blipFill>
                  <pic:spPr>
                    <a:xfrm>
                      <a:off x="0" y="0"/>
                      <a:ext cx="5562600" cy="4791075"/>
                    </a:xfrm>
                    <a:prstGeom prst="rect"/>
                    <a:ln/>
                  </pic:spPr>
                </pic:pic>
              </a:graphicData>
            </a:graphic>
          </wp:inline>
        </w:drawing>
      </w:r>
      <w:r w:rsidDel="00000000" w:rsidR="00000000" w:rsidRPr="00000000">
        <w:rPr>
          <w:rtl w:val="0"/>
        </w:rPr>
      </w:r>
    </w:p>
    <w:p w:rsidR="00000000" w:rsidDel="00000000" w:rsidP="00000000" w:rsidRDefault="00000000" w:rsidRPr="00000000" w14:paraId="00000354">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4851400"/>
            <wp:effectExtent b="0" l="0" r="0" t="0"/>
            <wp:docPr descr="Screen Shot 2016-12-03 at 20.52.14.png" id="104" name="image93.png"/>
            <a:graphic>
              <a:graphicData uri="http://schemas.openxmlformats.org/drawingml/2006/picture">
                <pic:pic>
                  <pic:nvPicPr>
                    <pic:cNvPr descr="Screen Shot 2016-12-03 at 20.52.14.png" id="0" name="image93.png"/>
                    <pic:cNvPicPr preferRelativeResize="0"/>
                  </pic:nvPicPr>
                  <pic:blipFill>
                    <a:blip r:embed="rId98"/>
                    <a:srcRect b="0" l="0" r="0" t="0"/>
                    <a:stretch>
                      <a:fillRect/>
                    </a:stretch>
                  </pic:blipFill>
                  <pic:spPr>
                    <a:xfrm>
                      <a:off x="0" y="0"/>
                      <a:ext cx="5731200" cy="4851400"/>
                    </a:xfrm>
                    <a:prstGeom prst="rect"/>
                    <a:ln/>
                  </pic:spPr>
                </pic:pic>
              </a:graphicData>
            </a:graphic>
          </wp:inline>
        </w:drawing>
      </w:r>
      <w:r w:rsidDel="00000000" w:rsidR="00000000" w:rsidRPr="00000000">
        <w:rPr>
          <w:rtl w:val="0"/>
        </w:rPr>
      </w:r>
    </w:p>
    <w:p w:rsidR="00000000" w:rsidDel="00000000" w:rsidP="00000000" w:rsidRDefault="00000000" w:rsidRPr="00000000" w14:paraId="0000035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5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His evidence continued can be followed here:</w:t>
      </w:r>
    </w:p>
    <w:p w:rsidR="00000000" w:rsidDel="00000000" w:rsidP="00000000" w:rsidRDefault="00000000" w:rsidRPr="00000000" w14:paraId="0000035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58">
      <w:pPr>
        <w:pBdr>
          <w:top w:space="0" w:sz="0" w:val="nil"/>
          <w:left w:space="0" w:sz="0" w:val="nil"/>
          <w:bottom w:space="0" w:sz="0" w:val="nil"/>
          <w:right w:space="0" w:sz="0" w:val="nil"/>
          <w:between w:space="0" w:sz="0" w:val="nil"/>
        </w:pBdr>
        <w:shd w:fill="auto" w:val="clear"/>
        <w:rPr/>
      </w:pPr>
      <w:r w:rsidDel="00000000" w:rsidR="00000000" w:rsidRPr="00000000">
        <w:rPr>
          <w:b w:val="1"/>
          <w:color w:val="333333"/>
          <w:sz w:val="18"/>
          <w:szCs w:val="18"/>
          <w:highlight w:val="white"/>
          <w:rtl w:val="0"/>
        </w:rPr>
        <w:t xml:space="preserve">https://books.google.ie/books?id=LmY1AQAAMAAJ&amp;pg=PA28&amp;lpg=PA28&amp;dq=Orrery+and+Kilmore+baronial+high+constable&amp;source=bl&amp;ots=YB5jGMFkes&amp;sig=a0Ei2wOIsgcca9z4YfT2Ch2HLFE&amp;hl=en&amp;sa=X&amp;ved=0ahUKEwjElvnt8NjQAhWDOsAKHYV9DYoQ6AEIOTAG#v=onepage&amp;q=Orrery%20and%20Kilmore%20baronial%20high%20constable&amp;f=false</w:t>
      </w:r>
      <w:r w:rsidDel="00000000" w:rsidR="00000000" w:rsidRPr="00000000">
        <w:rPr>
          <w:rtl w:val="0"/>
        </w:rPr>
      </w:r>
    </w:p>
    <w:p w:rsidR="00000000" w:rsidDel="00000000" w:rsidP="00000000" w:rsidRDefault="00000000" w:rsidRPr="00000000" w14:paraId="0000035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5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5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5C">
      <w:pPr>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Suggests that labourers be paid weekly suspect they have an account with their overseer or contractor</w:t>
      </w:r>
    </w:p>
    <w:p w:rsidR="00000000" w:rsidDel="00000000" w:rsidP="00000000" w:rsidRDefault="00000000" w:rsidRPr="00000000" w14:paraId="0000035D">
      <w:pPr>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Parish inspectors of roadworks leave an amount to be desired</w:t>
      </w:r>
    </w:p>
    <w:p w:rsidR="00000000" w:rsidDel="00000000" w:rsidP="00000000" w:rsidRDefault="00000000" w:rsidRPr="00000000" w14:paraId="0000035E">
      <w:pPr>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Recommends independent county engineers appointed by Lord Lieutenant</w:t>
      </w:r>
    </w:p>
    <w:p w:rsidR="00000000" w:rsidDel="00000000" w:rsidP="00000000" w:rsidRDefault="00000000" w:rsidRPr="00000000" w14:paraId="0000035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6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6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Evidence of Alexander O'Driscoll, unhappy that out of 23 possible Grand Jurors none for Baronies of Carbery:</w:t>
      </w:r>
    </w:p>
    <w:p w:rsidR="00000000" w:rsidDel="00000000" w:rsidP="00000000" w:rsidRDefault="00000000" w:rsidRPr="00000000" w14:paraId="00000362">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448300" cy="5486400"/>
            <wp:effectExtent b="0" l="0" r="0" t="0"/>
            <wp:docPr descr="Screen Shot 2016-12-03 at 21.03.18.png" id="25" name="image21.png"/>
            <a:graphic>
              <a:graphicData uri="http://schemas.openxmlformats.org/drawingml/2006/picture">
                <pic:pic>
                  <pic:nvPicPr>
                    <pic:cNvPr descr="Screen Shot 2016-12-03 at 21.03.18.png" id="0" name="image21.png"/>
                    <pic:cNvPicPr preferRelativeResize="0"/>
                  </pic:nvPicPr>
                  <pic:blipFill>
                    <a:blip r:embed="rId99"/>
                    <a:srcRect b="0" l="0" r="0" t="0"/>
                    <a:stretch>
                      <a:fillRect/>
                    </a:stretch>
                  </pic:blipFill>
                  <pic:spPr>
                    <a:xfrm>
                      <a:off x="0" y="0"/>
                      <a:ext cx="5448300" cy="5486400"/>
                    </a:xfrm>
                    <a:prstGeom prst="rect"/>
                    <a:ln/>
                  </pic:spPr>
                </pic:pic>
              </a:graphicData>
            </a:graphic>
          </wp:inline>
        </w:drawing>
      </w:r>
      <w:r w:rsidDel="00000000" w:rsidR="00000000" w:rsidRPr="00000000">
        <w:rPr>
          <w:rtl w:val="0"/>
        </w:rPr>
      </w:r>
    </w:p>
    <w:p w:rsidR="00000000" w:rsidDel="00000000" w:rsidP="00000000" w:rsidRDefault="00000000" w:rsidRPr="00000000" w14:paraId="0000036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36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6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6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36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68">
      <w:pPr>
        <w:pBdr>
          <w:top w:space="0" w:sz="0" w:val="nil"/>
          <w:left w:space="0" w:sz="0" w:val="nil"/>
          <w:bottom w:space="0" w:sz="0" w:val="nil"/>
          <w:right w:space="0" w:sz="0" w:val="nil"/>
          <w:between w:space="0" w:sz="0" w:val="nil"/>
        </w:pBdr>
        <w:shd w:fill="auto" w:val="clear"/>
        <w:jc w:val="both"/>
        <w:rPr>
          <w:b w:val="1"/>
          <w:color w:val="222222"/>
          <w:sz w:val="20"/>
          <w:szCs w:val="20"/>
          <w:highlight w:val="white"/>
        </w:rPr>
      </w:pPr>
      <w:r w:rsidDel="00000000" w:rsidR="00000000" w:rsidRPr="00000000">
        <w:rPr>
          <w:b w:val="1"/>
          <w:color w:val="222222"/>
          <w:sz w:val="20"/>
          <w:szCs w:val="20"/>
          <w:highlight w:val="white"/>
          <w:rtl w:val="0"/>
        </w:rPr>
        <w:t xml:space="preserve">THE GRAND JURY Act 1836.</w:t>
      </w:r>
    </w:p>
    <w:p w:rsidR="00000000" w:rsidDel="00000000" w:rsidP="00000000" w:rsidRDefault="00000000" w:rsidRPr="00000000" w14:paraId="00000369">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p w:rsidR="00000000" w:rsidDel="00000000" w:rsidP="00000000" w:rsidRDefault="00000000" w:rsidRPr="00000000" w14:paraId="0000036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The Act of 1836 limited the power of the grand jury as such in relation to presentments. They were given no power to initiate expenditure; this was reserved to presentment sessions, which were of two kinds, baronial and county-at-large. The baronial sessions dealt with expenditure for the benefit of the barony and was composed of justices and baronial cesspayers not less than five or more than twelve selected according to a complicated system. The attendance at the sessions of cesspayers who were not Magistrates was slack because no cesspayer could be sure of being selected. The county-at-large presentment sessions dealt with expenditure for the benefit of the entire county and was also the sessions for the barony in which the court house was situated. One cesspayer selected by each baronial session was entitled to act with the Magistrates in the county-at-large sessions. </w:t>
      </w:r>
    </w:p>
    <w:p w:rsidR="00000000" w:rsidDel="00000000" w:rsidP="00000000" w:rsidRDefault="00000000" w:rsidRPr="00000000" w14:paraId="0000036B">
      <w:pPr>
        <w:pBdr>
          <w:top w:space="0" w:sz="0" w:val="nil"/>
          <w:left w:space="0" w:sz="0" w:val="nil"/>
          <w:bottom w:space="0" w:sz="0" w:val="nil"/>
          <w:right w:space="0" w:sz="0" w:val="nil"/>
          <w:between w:space="0" w:sz="0" w:val="nil"/>
        </w:pBdr>
        <w:shd w:fill="auto" w:val="clear"/>
        <w:jc w:val="both"/>
        <w:rPr>
          <w:b w:val="1"/>
          <w:sz w:val="24"/>
          <w:szCs w:val="24"/>
        </w:rPr>
      </w:pPr>
      <w:r w:rsidDel="00000000" w:rsidR="00000000" w:rsidRPr="00000000">
        <w:rPr>
          <w:rtl w:val="0"/>
        </w:rPr>
      </w:r>
    </w:p>
    <w:p w:rsidR="00000000" w:rsidDel="00000000" w:rsidP="00000000" w:rsidRDefault="00000000" w:rsidRPr="00000000" w14:paraId="0000036C">
      <w:pPr>
        <w:pBdr>
          <w:top w:space="0" w:sz="0" w:val="nil"/>
          <w:left w:space="0" w:sz="0" w:val="nil"/>
          <w:bottom w:space="0" w:sz="0" w:val="nil"/>
          <w:right w:space="0" w:sz="0" w:val="nil"/>
          <w:between w:space="0" w:sz="0" w:val="nil"/>
        </w:pBdr>
        <w:shd w:fill="auto" w:val="clear"/>
        <w:jc w:val="both"/>
        <w:rPr>
          <w:b w:val="1"/>
          <w:sz w:val="24"/>
          <w:szCs w:val="24"/>
        </w:rPr>
      </w:pPr>
      <w:r w:rsidDel="00000000" w:rsidR="00000000" w:rsidRPr="00000000">
        <w:rPr>
          <w:rtl w:val="0"/>
        </w:rPr>
      </w:r>
    </w:p>
    <w:p w:rsidR="00000000" w:rsidDel="00000000" w:rsidP="00000000" w:rsidRDefault="00000000" w:rsidRPr="00000000" w14:paraId="0000036D">
      <w:pPr>
        <w:pBdr>
          <w:top w:space="0" w:sz="0" w:val="nil"/>
          <w:left w:space="0" w:sz="0" w:val="nil"/>
          <w:bottom w:space="0" w:sz="0" w:val="nil"/>
          <w:right w:space="0" w:sz="0" w:val="nil"/>
          <w:between w:space="0" w:sz="0" w:val="nil"/>
        </w:pBdr>
        <w:shd w:fill="auto" w:val="clear"/>
        <w:jc w:val="both"/>
        <w:rPr>
          <w:b w:val="1"/>
          <w:sz w:val="24"/>
          <w:szCs w:val="24"/>
        </w:rPr>
      </w:pPr>
      <w:r w:rsidDel="00000000" w:rsidR="00000000" w:rsidRPr="00000000">
        <w:rPr>
          <w:b w:val="1"/>
          <w:sz w:val="24"/>
          <w:szCs w:val="24"/>
          <w:rtl w:val="0"/>
        </w:rPr>
        <w:t xml:space="preserve">18</w:t>
      </w:r>
      <w:r w:rsidDel="00000000" w:rsidR="00000000" w:rsidRPr="00000000">
        <w:rPr>
          <w:b w:val="1"/>
          <w:sz w:val="24"/>
          <w:szCs w:val="24"/>
          <w:rtl w:val="0"/>
        </w:rPr>
        <w:t xml:space="preserve">44 Evidence of Jobbery, General Dissatisfaction</w:t>
      </w:r>
    </w:p>
    <w:p w:rsidR="00000000" w:rsidDel="00000000" w:rsidP="00000000" w:rsidRDefault="00000000" w:rsidRPr="00000000" w14:paraId="0000036E">
      <w:pPr>
        <w:pBdr>
          <w:top w:space="0" w:sz="0" w:val="nil"/>
          <w:left w:space="0" w:sz="0" w:val="nil"/>
          <w:bottom w:space="0" w:sz="0" w:val="nil"/>
          <w:right w:space="0" w:sz="0" w:val="nil"/>
          <w:between w:space="0" w:sz="0" w:val="nil"/>
        </w:pBdr>
        <w:shd w:fill="auto" w:val="clear"/>
        <w:jc w:val="both"/>
        <w:rPr>
          <w:b w:val="1"/>
          <w:sz w:val="24"/>
          <w:szCs w:val="24"/>
        </w:rPr>
      </w:pPr>
      <w:r w:rsidDel="00000000" w:rsidR="00000000" w:rsidRPr="00000000">
        <w:rPr>
          <w:rtl w:val="0"/>
        </w:rPr>
      </w:r>
    </w:p>
    <w:p w:rsidR="00000000" w:rsidDel="00000000" w:rsidP="00000000" w:rsidRDefault="00000000" w:rsidRPr="00000000" w14:paraId="0000036F">
      <w:pPr>
        <w:pBdr>
          <w:top w:space="0" w:sz="0" w:val="nil"/>
          <w:left w:space="0" w:sz="0" w:val="nil"/>
          <w:bottom w:space="0" w:sz="0" w:val="nil"/>
          <w:right w:space="0" w:sz="0" w:val="nil"/>
          <w:between w:space="0" w:sz="0" w:val="nil"/>
        </w:pBdr>
        <w:shd w:fill="auto" w:val="clear"/>
        <w:jc w:val="both"/>
        <w:rPr>
          <w:sz w:val="24"/>
          <w:szCs w:val="24"/>
        </w:rPr>
      </w:pPr>
      <w:r w:rsidDel="00000000" w:rsidR="00000000" w:rsidRPr="00000000">
        <w:rPr>
          <w:sz w:val="24"/>
          <w:szCs w:val="24"/>
          <w:rtl w:val="0"/>
        </w:rPr>
        <w:t xml:space="preserve">Thomas Townsend</w:t>
      </w:r>
      <w:r w:rsidDel="00000000" w:rsidR="00000000" w:rsidRPr="00000000">
        <w:rPr>
          <w:sz w:val="24"/>
          <w:szCs w:val="24"/>
          <w:vertAlign w:val="superscript"/>
        </w:rPr>
        <w:footnoteReference w:customMarkFollows="0" w:id="67"/>
      </w:r>
      <w:r w:rsidDel="00000000" w:rsidR="00000000" w:rsidRPr="00000000">
        <w:rPr>
          <w:sz w:val="24"/>
          <w:szCs w:val="24"/>
          <w:rtl w:val="0"/>
        </w:rPr>
        <w:t xml:space="preserve">, a retired half pay Lieutenant Royal Navy managed his aunts estates in Skibbereen.  In 1844 he gave the following evidence re the cess and nature of road contracting:</w:t>
      </w:r>
    </w:p>
    <w:p w:rsidR="00000000" w:rsidDel="00000000" w:rsidP="00000000" w:rsidRDefault="00000000" w:rsidRPr="00000000" w14:paraId="00000370">
      <w:pPr>
        <w:pBdr>
          <w:top w:space="0" w:sz="0" w:val="nil"/>
          <w:left w:space="0" w:sz="0" w:val="nil"/>
          <w:bottom w:space="0" w:sz="0" w:val="nil"/>
          <w:right w:space="0" w:sz="0" w:val="nil"/>
          <w:between w:space="0" w:sz="0" w:val="nil"/>
        </w:pBdr>
        <w:shd w:fill="auto" w:val="clear"/>
        <w:jc w:val="both"/>
        <w:rPr>
          <w:sz w:val="24"/>
          <w:szCs w:val="24"/>
        </w:rPr>
      </w:pPr>
      <w:r w:rsidDel="00000000" w:rsidR="00000000" w:rsidRPr="00000000">
        <w:rPr>
          <w:rtl w:val="0"/>
        </w:rPr>
      </w:r>
    </w:p>
    <w:p w:rsidR="00000000" w:rsidDel="00000000" w:rsidP="00000000" w:rsidRDefault="00000000" w:rsidRPr="00000000" w14:paraId="00000371">
      <w:pPr>
        <w:pBdr>
          <w:top w:space="0" w:sz="0" w:val="nil"/>
          <w:left w:space="0" w:sz="0" w:val="nil"/>
          <w:bottom w:space="0" w:sz="0" w:val="nil"/>
          <w:right w:space="0" w:sz="0" w:val="nil"/>
          <w:between w:space="0" w:sz="0" w:val="nil"/>
        </w:pBdr>
        <w:shd w:fill="auto" w:val="clear"/>
        <w:jc w:val="both"/>
        <w:rPr>
          <w:b w:val="1"/>
          <w:sz w:val="24"/>
          <w:szCs w:val="24"/>
        </w:rPr>
      </w:pPr>
      <w:r w:rsidDel="00000000" w:rsidR="00000000" w:rsidRPr="00000000">
        <w:rPr>
          <w:b w:val="1"/>
          <w:sz w:val="24"/>
          <w:szCs w:val="24"/>
        </w:rPr>
        <w:drawing>
          <wp:inline distB="114300" distT="114300" distL="114300" distR="114300">
            <wp:extent cx="5731200" cy="2298700"/>
            <wp:effectExtent b="0" l="0" r="0" t="0"/>
            <wp:docPr descr="Screen Shot 2016-12-17 at 10.08.42.png" id="127" name="image122.png"/>
            <a:graphic>
              <a:graphicData uri="http://schemas.openxmlformats.org/drawingml/2006/picture">
                <pic:pic>
                  <pic:nvPicPr>
                    <pic:cNvPr descr="Screen Shot 2016-12-17 at 10.08.42.png" id="0" name="image122.png"/>
                    <pic:cNvPicPr preferRelativeResize="0"/>
                  </pic:nvPicPr>
                  <pic:blipFill>
                    <a:blip r:embed="rId100"/>
                    <a:srcRect b="0" l="0" r="0" t="0"/>
                    <a:stretch>
                      <a:fillRect/>
                    </a:stretch>
                  </pic:blipFill>
                  <pic:spPr>
                    <a:xfrm>
                      <a:off x="0" y="0"/>
                      <a:ext cx="5731200" cy="2298700"/>
                    </a:xfrm>
                    <a:prstGeom prst="rect"/>
                    <a:ln/>
                  </pic:spPr>
                </pic:pic>
              </a:graphicData>
            </a:graphic>
          </wp:inline>
        </w:drawing>
      </w:r>
      <w:r w:rsidDel="00000000" w:rsidR="00000000" w:rsidRPr="00000000">
        <w:rPr>
          <w:rtl w:val="0"/>
        </w:rPr>
      </w:r>
    </w:p>
    <w:p w:rsidR="00000000" w:rsidDel="00000000" w:rsidP="00000000" w:rsidRDefault="00000000" w:rsidRPr="00000000" w14:paraId="0000037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73">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1866 Breakdown</w:t>
      </w:r>
      <w:r w:rsidDel="00000000" w:rsidR="00000000" w:rsidRPr="00000000">
        <w:rPr>
          <w:b w:val="1"/>
          <w:vertAlign w:val="superscript"/>
        </w:rPr>
        <w:footnoteReference w:customMarkFollows="0" w:id="68"/>
      </w:r>
      <w:r w:rsidDel="00000000" w:rsidR="00000000" w:rsidRPr="00000000">
        <w:rPr>
          <w:b w:val="1"/>
          <w:rtl w:val="0"/>
        </w:rPr>
        <w:t xml:space="preserve"> for Cork City and County of County Cess:</w:t>
      </w:r>
    </w:p>
    <w:p w:rsidR="00000000" w:rsidDel="00000000" w:rsidP="00000000" w:rsidRDefault="00000000" w:rsidRPr="00000000" w14:paraId="00000374">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375">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2082800"/>
            <wp:effectExtent b="0" l="0" r="0" t="0"/>
            <wp:docPr descr="Screen Shot 2016-12-03 at 14.54.23.png" id="117" name="image117.png"/>
            <a:graphic>
              <a:graphicData uri="http://schemas.openxmlformats.org/drawingml/2006/picture">
                <pic:pic>
                  <pic:nvPicPr>
                    <pic:cNvPr descr="Screen Shot 2016-12-03 at 14.54.23.png" id="0" name="image117.png"/>
                    <pic:cNvPicPr preferRelativeResize="0"/>
                  </pic:nvPicPr>
                  <pic:blipFill>
                    <a:blip r:embed="rId101"/>
                    <a:srcRect b="0" l="0" r="0" t="0"/>
                    <a:stretch>
                      <a:fillRect/>
                    </a:stretch>
                  </pic:blipFill>
                  <pic:spPr>
                    <a:xfrm>
                      <a:off x="0" y="0"/>
                      <a:ext cx="5731200" cy="2082800"/>
                    </a:xfrm>
                    <a:prstGeom prst="rect"/>
                    <a:ln/>
                  </pic:spPr>
                </pic:pic>
              </a:graphicData>
            </a:graphic>
          </wp:inline>
        </w:drawing>
      </w:r>
      <w:r w:rsidDel="00000000" w:rsidR="00000000" w:rsidRPr="00000000">
        <w:rPr>
          <w:rtl w:val="0"/>
        </w:rPr>
      </w:r>
    </w:p>
    <w:p w:rsidR="00000000" w:rsidDel="00000000" w:rsidP="00000000" w:rsidRDefault="00000000" w:rsidRPr="00000000" w14:paraId="0000037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37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37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7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37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7B">
      <w:pPr>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tl w:val="0"/>
        </w:rPr>
        <w:t xml:space="preserve">Grand Jurors</w:t>
      </w:r>
    </w:p>
    <w:p w:rsidR="00000000" w:rsidDel="00000000" w:rsidP="00000000" w:rsidRDefault="00000000" w:rsidRPr="00000000" w14:paraId="0000037C">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37D">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37E">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37F">
      <w:pPr>
        <w:pBdr>
          <w:top w:color="auto" w:space="0" w:sz="0" w:val="none"/>
          <w:left w:color="auto" w:space="0" w:sz="0" w:val="none"/>
          <w:bottom w:color="auto" w:space="0" w:sz="0" w:val="none"/>
          <w:right w:color="auto" w:space="0" w:sz="0" w:val="none"/>
          <w:between w:color="auto" w:space="0" w:sz="0" w:val="none"/>
        </w:pBdr>
        <w:spacing w:after="340" w:lineRule="auto"/>
        <w:jc w:val="both"/>
        <w:rPr>
          <w:b w:val="1"/>
          <w:color w:val="333333"/>
          <w:highlight w:val="white"/>
        </w:rPr>
      </w:pPr>
      <w:r w:rsidDel="00000000" w:rsidR="00000000" w:rsidRPr="00000000">
        <w:rPr>
          <w:b w:val="1"/>
          <w:color w:val="333333"/>
          <w:highlight w:val="white"/>
          <w:rtl w:val="0"/>
        </w:rPr>
        <w:t xml:space="preserve">Cork Corporation Court of D'Oyer Hundred, Selection of Grand Jurors from 1656</w:t>
      </w:r>
    </w:p>
    <w:p w:rsidR="00000000" w:rsidDel="00000000" w:rsidP="00000000" w:rsidRDefault="00000000" w:rsidRPr="00000000" w14:paraId="00000380">
      <w:pPr>
        <w:pBdr>
          <w:top w:color="auto" w:space="0" w:sz="0" w:val="none"/>
          <w:left w:color="auto" w:space="0" w:sz="0" w:val="none"/>
          <w:bottom w:color="auto" w:space="0" w:sz="0" w:val="none"/>
          <w:right w:color="auto" w:space="0" w:sz="0" w:val="none"/>
          <w:between w:color="auto" w:space="0" w:sz="0" w:val="none"/>
        </w:pBdr>
        <w:spacing w:after="340" w:lineRule="auto"/>
        <w:jc w:val="both"/>
        <w:rPr>
          <w:color w:val="333333"/>
          <w:highlight w:val="white"/>
        </w:rPr>
      </w:pPr>
      <w:r w:rsidDel="00000000" w:rsidR="00000000" w:rsidRPr="00000000">
        <w:rPr>
          <w:rtl w:val="0"/>
        </w:rPr>
      </w:r>
    </w:p>
    <w:p w:rsidR="00000000" w:rsidDel="00000000" w:rsidP="00000000" w:rsidRDefault="00000000" w:rsidRPr="00000000" w14:paraId="00000381">
      <w:pPr>
        <w:pBdr>
          <w:top w:color="auto" w:space="0" w:sz="0" w:val="none"/>
          <w:left w:color="auto" w:space="0" w:sz="0" w:val="none"/>
          <w:bottom w:color="auto" w:space="0" w:sz="0" w:val="none"/>
          <w:right w:color="auto" w:space="0" w:sz="0" w:val="none"/>
          <w:between w:color="auto" w:space="0" w:sz="0" w:val="none"/>
        </w:pBdr>
        <w:spacing w:after="340" w:lineRule="auto"/>
        <w:jc w:val="both"/>
        <w:rPr>
          <w:color w:val="333333"/>
          <w:highlight w:val="white"/>
        </w:rPr>
      </w:pPr>
      <w:r w:rsidDel="00000000" w:rsidR="00000000" w:rsidRPr="00000000">
        <w:rPr>
          <w:color w:val="333333"/>
          <w:highlight w:val="white"/>
          <w:rtl w:val="0"/>
        </w:rPr>
        <w:t xml:space="preserve">Cork Corporation Court of D'Oyer Hundred</w:t>
      </w:r>
      <w:r w:rsidDel="00000000" w:rsidR="00000000" w:rsidRPr="00000000">
        <w:rPr>
          <w:color w:val="333333"/>
          <w:highlight w:val="white"/>
          <w:vertAlign w:val="superscript"/>
        </w:rPr>
        <w:footnoteReference w:customMarkFollows="0" w:id="69"/>
      </w:r>
      <w:r w:rsidDel="00000000" w:rsidR="00000000" w:rsidRPr="00000000">
        <w:rPr>
          <w:color w:val="333333"/>
          <w:highlight w:val="white"/>
          <w:rtl w:val="0"/>
        </w:rPr>
        <w:t xml:space="preserve">, Copy of Transcript by Richard Caulfield. Ref. IE CCCA/U127 Date: 23 May 1656 - 6 Jul 1730 Level: item Extent: 130pp Scope and Content: Photocopy of [a transcript] of Richard Caulfield's 1875 MS. transcript of volume 1 of the books of the Cork Corporation relating to Court of D'Oyer Hundred. The Court of D'Oyer Hundred was a civic assembly made up of all Freemen/Burgesses of Cork City and within which all officials of Cork Corporation were elected and sworn in Cork City and County Archives Index to Listed Collections with Scope and Content April 2016 Page 44 of 185 including the Speaker of the Common Council, Mayor, Aldermen, Sheriffs, Constables, etc. The Jurors for the Grand Jury were also selected from the ranks of the Freemen/Burgesses sitting in the Court. Valuable as a reference for the history of the trades and guilds of Cork, mayors and officials of Cork Corporation, and the history of individuals. Includes: Lists names of those Freemen elected or sworn in as Common Council members, swordbearers, sergeants at mace, high constables of the Southern suburbs, Northern and Southern Liberties, Whitechurch, Rathcoursey, Carrigrohane, Douglas, Currakippane, and other areas, constables of each Quarter in the City, water bailiff, Grand Jurors, Mayors, Sheriffs, Aldermen, Chamberlain, Common Clerk and Clerk of the Crown and Peace. Also swearing in of masters and wardens of various Guilds, including; Freemasons, Tanners, Cordwainers, Butchers, Goldsmiths, Carpenters and Joiners,  Porters, Clothiers, Merchant Tailors, Barber Chirurgeons, Blacksmiths, Whittawers, Coopers, Tallow Chandlers, Bakers. </w:t>
      </w:r>
    </w:p>
    <w:p w:rsidR="00000000" w:rsidDel="00000000" w:rsidP="00000000" w:rsidRDefault="00000000" w:rsidRPr="00000000" w14:paraId="00000382">
      <w:pPr>
        <w:pBdr>
          <w:top w:color="auto" w:space="0" w:sz="0" w:val="none"/>
          <w:left w:color="auto" w:space="0" w:sz="0" w:val="none"/>
          <w:bottom w:color="auto" w:space="0" w:sz="0" w:val="none"/>
          <w:right w:color="auto" w:space="0" w:sz="0" w:val="none"/>
          <w:between w:color="auto" w:space="0" w:sz="0" w:val="none"/>
        </w:pBdr>
        <w:spacing w:after="340" w:lineRule="auto"/>
        <w:jc w:val="both"/>
        <w:rPr>
          <w:color w:val="333333"/>
          <w:highlight w:val="white"/>
        </w:rPr>
      </w:pPr>
      <w:r w:rsidDel="00000000" w:rsidR="00000000" w:rsidRPr="00000000">
        <w:rPr>
          <w:color w:val="333333"/>
          <w:highlight w:val="white"/>
          <w:rtl w:val="0"/>
        </w:rPr>
        <w:t xml:space="preserve">(21 Jun 1685) Edward Hoare merchant, elected as Common Speaker of the City of Cork for the ensuing year (p68) (22 May 1729) Panel of all persons declared to be Freemen at large of the City Corporation including officials, Burgesses of the [Common] Council and other Burgesses (pp121-127) In a note at the end of the transcript , Richard. Caulfield writes; ''Finished this MS. on...July 29th 1875 exactly as Shandon clock was striking 10pm in my study in Royal Cork Institution. This is the first volume of the Court of D'Oyer Hundred Book and contains entries from 23 May 1656 to 6 July 1730. I have omitted all the entries that occur in the Council Books of the Corporation of Cork which I am now printing for publication. This MS. will be found valuable as a reference, for the history of many of the trades of Cork. . . Also for tracing the history of individuals.'' Also, photocopy of MS. transcript of record of trustees appointed by a Court of D'Oyer Hundred 27 Jun 1810 for distributing the sum of £200 paid by former Mayor Paul Maylor and others in lieu of annual dinners to the Freemen at Large on election and swearing-in days. (2pp)</w:t>
      </w:r>
    </w:p>
    <w:p w:rsidR="00000000" w:rsidDel="00000000" w:rsidP="00000000" w:rsidRDefault="00000000" w:rsidRPr="00000000" w14:paraId="00000383">
      <w:pPr>
        <w:pBdr>
          <w:top w:color="auto" w:space="0" w:sz="0" w:val="none"/>
          <w:left w:color="auto" w:space="0" w:sz="0" w:val="none"/>
          <w:bottom w:color="auto" w:space="0" w:sz="0" w:val="none"/>
          <w:right w:color="auto" w:space="0" w:sz="0" w:val="none"/>
          <w:between w:color="auto" w:space="0" w:sz="0" w:val="none"/>
        </w:pBdr>
        <w:spacing w:after="340" w:lineRule="auto"/>
        <w:jc w:val="both"/>
        <w:rPr>
          <w:color w:val="333333"/>
          <w:highlight w:val="white"/>
        </w:rPr>
      </w:pPr>
      <w:r w:rsidDel="00000000" w:rsidR="00000000" w:rsidRPr="00000000">
        <w:rPr>
          <w:rtl w:val="0"/>
        </w:rPr>
      </w:r>
    </w:p>
    <w:p w:rsidR="00000000" w:rsidDel="00000000" w:rsidP="00000000" w:rsidRDefault="00000000" w:rsidRPr="00000000" w14:paraId="0000038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38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The composition of the Grand Jury and its staff from the late 17th century reflect the background of Cork’s ruling elite of County Landed families and City Merchants, Protestant.  In this it mirrors the composition of the Magistrates.  Within  the State Church until 1870, the Church of Ireland the majority of the Jurors came from an English Planter background from the 1580s, the early North Cork families tended to marry into local Gaelic and Norman Aristocracy Barry, Fitzgerald, O’Callaghan  Families with similar backgrounds such as the Dalys, Drings, Meades, O’Donovans, McCarthy, O’Briens, Roches, Ronaynes or the Hiberno-Norse Cotters and Coppingers,  converted because of the penal Laws or Marriage such as the Mccarty heiress who brought 10,000 acres into Shouldham ownership in the 1710s and appears in the Convert Rolls.  In a sense the Shouldhams are a sub sept of the McCarthys. There are slightly more exotic backgrounds sun as the German Cramer, Notter, the Huguenot Besnard, De la Coers, Madras, Perrier, Teulon.  Due to extensive marriage over time the elite is in fact much more diverse ethnically than is generally supposed.</w:t>
      </w:r>
    </w:p>
    <w:p w:rsidR="00000000" w:rsidDel="00000000" w:rsidP="00000000" w:rsidRDefault="00000000" w:rsidRPr="00000000" w14:paraId="0000038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38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In the Magistry the last Catholics appointed wee in the 1680s until a small number for Co. Cork in the late 18th century.   By around 1800 the balance of economic advantage had shifted to the Catholics ironically aided by the Penal Laws which locked the out of the land market and ensured that they embraced commerce.   In evidence to a Parliamentary enquiry in 1828 some months before he took his seat in the British Parliament Daniel O'Connell was complaining that the Bank of Ireland only hd four clerkships occupied by Catholics despite having most of the cash on deposit and the shares in the joint stock company.  Similar evidence was given to another Parliamentary enquiry in the early 1820s by the parish priest of Bantry Fr. Barry who said that half pay officers from the Napoleonic Wars were preferred on £40 a year as jurors that assizes to Catholic on £1,500 per annum.</w:t>
      </w:r>
    </w:p>
    <w:p w:rsidR="00000000" w:rsidDel="00000000" w:rsidP="00000000" w:rsidRDefault="00000000" w:rsidRPr="00000000" w14:paraId="0000038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389">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From the early 19th century the wealthy Catholics slowly make their way into the Grand Jury.</w:t>
      </w:r>
    </w:p>
    <w:p w:rsidR="00000000" w:rsidDel="00000000" w:rsidP="00000000" w:rsidRDefault="00000000" w:rsidRPr="00000000" w14:paraId="0000038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38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38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38D">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p w:rsidR="00000000" w:rsidDel="00000000" w:rsidP="00000000" w:rsidRDefault="00000000" w:rsidRPr="00000000" w14:paraId="0000038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38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39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39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392">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1782 At the Spring Assizes the Grand Jury of Cork, Colonel Richard Townsend</w:t>
      </w:r>
      <w:r w:rsidDel="00000000" w:rsidR="00000000" w:rsidRPr="00000000">
        <w:rPr>
          <w:highlight w:val="white"/>
          <w:vertAlign w:val="superscript"/>
        </w:rPr>
        <w:footnoteReference w:customMarkFollows="0" w:id="70"/>
      </w:r>
      <w:r w:rsidDel="00000000" w:rsidR="00000000" w:rsidRPr="00000000">
        <w:rPr>
          <w:highlight w:val="white"/>
          <w:rtl w:val="0"/>
        </w:rPr>
        <w:t xml:space="preserve"> was the Foreman, passed the following resolution; “Resolved that we think it necessary to declare no power has a right to make laws for this Kingdom save only the King, Lords and Commoners of Ireland and that we will with our lives and fortunes maintain and defend the Irish Parliament in such a declaration of rights and in any measure they may think proper to defend it.</w:t>
      </w:r>
    </w:p>
    <w:p w:rsidR="00000000" w:rsidDel="00000000" w:rsidP="00000000" w:rsidRDefault="00000000" w:rsidRPr="00000000" w14:paraId="00000393">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394">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395">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w:t>
      </w:r>
    </w:p>
    <w:p w:rsidR="00000000" w:rsidDel="00000000" w:rsidP="00000000" w:rsidRDefault="00000000" w:rsidRPr="00000000" w14:paraId="00000396">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1799 City Grand Jury Spring Assizes, approve of the contemplated act of Legislative Union.</w:t>
      </w:r>
    </w:p>
    <w:p w:rsidR="00000000" w:rsidDel="00000000" w:rsidP="00000000" w:rsidRDefault="00000000" w:rsidRPr="00000000" w14:paraId="00000397">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w:t>
      </w:r>
    </w:p>
    <w:p w:rsidR="00000000" w:rsidDel="00000000" w:rsidP="00000000" w:rsidRDefault="00000000" w:rsidRPr="00000000" w14:paraId="00000398">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399">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39A">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39B">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39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1814.  John Anderson of Fermoy presented petition against Catholics being Foremen of Grand Jury alleged by Daniel O’Connell this got him Knightship from Duke of Rutland</w:t>
      </w:r>
    </w:p>
    <w:p w:rsidR="00000000" w:rsidDel="00000000" w:rsidP="00000000" w:rsidRDefault="00000000" w:rsidRPr="00000000" w14:paraId="0000039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1840.  September Cork High Sheriff invited G.S. Barry M.P. to act as Foreman Cork Grand Jury first Catholic since Gould in 1680s</w:t>
      </w:r>
    </w:p>
    <w:p w:rsidR="00000000" w:rsidDel="00000000" w:rsidP="00000000" w:rsidRDefault="00000000" w:rsidRPr="00000000" w14:paraId="0000039E">
      <w:pPr>
        <w:pBdr>
          <w:top w:space="0" w:sz="0" w:val="nil"/>
          <w:left w:space="0" w:sz="0" w:val="nil"/>
          <w:bottom w:space="0" w:sz="0" w:val="nil"/>
          <w:right w:space="0" w:sz="0" w:val="nil"/>
          <w:between w:space="0" w:sz="0" w:val="nil"/>
        </w:pBdr>
        <w:shd w:fill="auto" w:val="clear"/>
        <w:jc w:val="both"/>
        <w:rPr/>
      </w:pPr>
      <w:r w:rsidDel="00000000" w:rsidR="00000000" w:rsidRPr="00000000">
        <w:rPr>
          <w:highlight w:val="white"/>
          <w:rtl w:val="0"/>
        </w:rPr>
        <w:t xml:space="preserve">1865.  Richard W. Goold Adams</w:t>
      </w:r>
      <w:r w:rsidDel="00000000" w:rsidR="00000000" w:rsidRPr="00000000">
        <w:rPr>
          <w:highlight w:val="white"/>
          <w:vertAlign w:val="superscript"/>
        </w:rPr>
        <w:footnoteReference w:customMarkFollows="0" w:id="71"/>
      </w:r>
      <w:r w:rsidDel="00000000" w:rsidR="00000000" w:rsidRPr="00000000">
        <w:rPr>
          <w:highlight w:val="white"/>
          <w:rtl w:val="0"/>
        </w:rPr>
        <w:t xml:space="preserve">, Esq., of Jamesbrook, has accepted the invitation of Henry Lavallen Puxley, Esq., High Sheriff, to act as Foreman of the Grand Jury at the coming Spring Assizes for the County of Cork.</w:t>
      </w:r>
      <w:r w:rsidDel="00000000" w:rsidR="00000000" w:rsidRPr="00000000">
        <w:rPr>
          <w:rtl w:val="0"/>
        </w:rPr>
      </w:r>
    </w:p>
    <w:p w:rsidR="00000000" w:rsidDel="00000000" w:rsidP="00000000" w:rsidRDefault="00000000" w:rsidRPr="00000000" w14:paraId="0000039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3A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3A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3A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3A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3A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3A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3A6">
      <w:pPr>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tl w:val="0"/>
        </w:rPr>
        <w:t xml:space="preserve">1840 Provision for Medical Services</w:t>
      </w:r>
    </w:p>
    <w:p w:rsidR="00000000" w:rsidDel="00000000" w:rsidP="00000000" w:rsidRDefault="00000000" w:rsidRPr="00000000" w14:paraId="000003A7">
      <w:pPr>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Pr>
        <w:drawing>
          <wp:inline distB="114300" distT="114300" distL="114300" distR="114300">
            <wp:extent cx="5731200" cy="2501900"/>
            <wp:effectExtent b="0" l="0" r="0" t="0"/>
            <wp:docPr descr="Screen Shot 2016-12-05 at 21.16.25.png" id="98" name="image76.png"/>
            <a:graphic>
              <a:graphicData uri="http://schemas.openxmlformats.org/drawingml/2006/picture">
                <pic:pic>
                  <pic:nvPicPr>
                    <pic:cNvPr descr="Screen Shot 2016-12-05 at 21.16.25.png" id="0" name="image76.png"/>
                    <pic:cNvPicPr preferRelativeResize="0"/>
                  </pic:nvPicPr>
                  <pic:blipFill>
                    <a:blip r:embed="rId102"/>
                    <a:srcRect b="0" l="0" r="0" t="0"/>
                    <a:stretch>
                      <a:fillRect/>
                    </a:stretch>
                  </pic:blipFill>
                  <pic:spPr>
                    <a:xfrm>
                      <a:off x="0" y="0"/>
                      <a:ext cx="5731200" cy="2501900"/>
                    </a:xfrm>
                    <a:prstGeom prst="rect"/>
                    <a:ln/>
                  </pic:spPr>
                </pic:pic>
              </a:graphicData>
            </a:graphic>
          </wp:inline>
        </w:drawing>
      </w:r>
      <w:r w:rsidDel="00000000" w:rsidR="00000000" w:rsidRPr="00000000">
        <w:rPr>
          <w:rtl w:val="0"/>
        </w:rPr>
      </w:r>
    </w:p>
    <w:p w:rsidR="00000000" w:rsidDel="00000000" w:rsidP="00000000" w:rsidRDefault="00000000" w:rsidRPr="00000000" w14:paraId="000003A8">
      <w:pPr>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Pr>
        <w:drawing>
          <wp:inline distB="114300" distT="114300" distL="114300" distR="114300">
            <wp:extent cx="5731200" cy="2451100"/>
            <wp:effectExtent b="0" l="0" r="0" t="0"/>
            <wp:docPr descr="Screen Shot 2016-12-05 at 21.16.34.png" id="34" name="image34.png"/>
            <a:graphic>
              <a:graphicData uri="http://schemas.openxmlformats.org/drawingml/2006/picture">
                <pic:pic>
                  <pic:nvPicPr>
                    <pic:cNvPr descr="Screen Shot 2016-12-05 at 21.16.34.png" id="0" name="image34.png"/>
                    <pic:cNvPicPr preferRelativeResize="0"/>
                  </pic:nvPicPr>
                  <pic:blipFill>
                    <a:blip r:embed="rId103"/>
                    <a:srcRect b="0" l="0" r="0" t="0"/>
                    <a:stretch>
                      <a:fillRect/>
                    </a:stretch>
                  </pic:blipFill>
                  <pic:spPr>
                    <a:xfrm>
                      <a:off x="0" y="0"/>
                      <a:ext cx="5731200" cy="2451100"/>
                    </a:xfrm>
                    <a:prstGeom prst="rect"/>
                    <a:ln/>
                  </pic:spPr>
                </pic:pic>
              </a:graphicData>
            </a:graphic>
          </wp:inline>
        </w:drawing>
      </w:r>
      <w:r w:rsidDel="00000000" w:rsidR="00000000" w:rsidRPr="00000000">
        <w:rPr>
          <w:b w:val="1"/>
        </w:rPr>
        <w:drawing>
          <wp:inline distB="114300" distT="114300" distL="114300" distR="114300">
            <wp:extent cx="5731200" cy="2413000"/>
            <wp:effectExtent b="0" l="0" r="0" t="0"/>
            <wp:docPr descr="Screen Shot 2016-12-05 at 21.16.44.png" id="107" name="image85.png"/>
            <a:graphic>
              <a:graphicData uri="http://schemas.openxmlformats.org/drawingml/2006/picture">
                <pic:pic>
                  <pic:nvPicPr>
                    <pic:cNvPr descr="Screen Shot 2016-12-05 at 21.16.44.png" id="0" name="image85.png"/>
                    <pic:cNvPicPr preferRelativeResize="0"/>
                  </pic:nvPicPr>
                  <pic:blipFill>
                    <a:blip r:embed="rId104"/>
                    <a:srcRect b="0" l="0" r="0" t="0"/>
                    <a:stretch>
                      <a:fillRect/>
                    </a:stretch>
                  </pic:blipFill>
                  <pic:spPr>
                    <a:xfrm>
                      <a:off x="0" y="0"/>
                      <a:ext cx="5731200" cy="2413000"/>
                    </a:xfrm>
                    <a:prstGeom prst="rect"/>
                    <a:ln/>
                  </pic:spPr>
                </pic:pic>
              </a:graphicData>
            </a:graphic>
          </wp:inline>
        </w:drawing>
      </w:r>
      <w:r w:rsidDel="00000000" w:rsidR="00000000" w:rsidRPr="00000000">
        <w:rPr>
          <w:rtl w:val="0"/>
        </w:rPr>
      </w:r>
    </w:p>
    <w:p w:rsidR="00000000" w:rsidDel="00000000" w:rsidP="00000000" w:rsidRDefault="00000000" w:rsidRPr="00000000" w14:paraId="000003A9">
      <w:pPr>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tl w:val="0"/>
        </w:rPr>
        <w:t xml:space="preserve">….</w:t>
      </w:r>
    </w:p>
    <w:p w:rsidR="00000000" w:rsidDel="00000000" w:rsidP="00000000" w:rsidRDefault="00000000" w:rsidRPr="00000000" w14:paraId="000003AA">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3AB">
      <w:pPr>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tl w:val="0"/>
        </w:rPr>
        <w:t xml:space="preserve">….</w:t>
      </w:r>
    </w:p>
    <w:p w:rsidR="00000000" w:rsidDel="00000000" w:rsidP="00000000" w:rsidRDefault="00000000" w:rsidRPr="00000000" w14:paraId="000003AC">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3AD">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3AE">
      <w:pPr>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tl w:val="0"/>
        </w:rPr>
        <w:t xml:space="preserve">….</w:t>
      </w:r>
    </w:p>
    <w:p w:rsidR="00000000" w:rsidDel="00000000" w:rsidP="00000000" w:rsidRDefault="00000000" w:rsidRPr="00000000" w14:paraId="000003AF">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3B0">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3B1">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3B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B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B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B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B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B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3B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B9">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Grand Juror Attendances 1837-1899</w:t>
      </w:r>
    </w:p>
    <w:p w:rsidR="00000000" w:rsidDel="00000000" w:rsidP="00000000" w:rsidRDefault="00000000" w:rsidRPr="00000000" w14:paraId="000003B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B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In Nolan’s thesis of Cork Grand Jury he provides a detailed table of attendances this listing has been abstracted with the more frequent attendees.</w:t>
      </w:r>
    </w:p>
    <w:p w:rsidR="00000000" w:rsidDel="00000000" w:rsidP="00000000" w:rsidRDefault="00000000" w:rsidRPr="00000000" w14:paraId="000003BC">
      <w:pPr>
        <w:pBdr>
          <w:top w:space="0" w:sz="0" w:val="nil"/>
          <w:left w:space="0" w:sz="0" w:val="nil"/>
          <w:bottom w:space="0" w:sz="0" w:val="nil"/>
          <w:right w:space="0" w:sz="0" w:val="nil"/>
          <w:between w:space="0" w:sz="0" w:val="nil"/>
        </w:pBdr>
        <w:shd w:fill="auto" w:val="clear"/>
        <w:rPr/>
      </w:pPr>
      <w:r w:rsidDel="00000000" w:rsidR="00000000" w:rsidRPr="00000000">
        <w:rPr>
          <w:rtl w:val="0"/>
        </w:rPr>
      </w:r>
    </w:p>
    <w:tbl>
      <w:tblPr>
        <w:tblStyle w:val="Table3"/>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30"/>
        <w:gridCol w:w="2970"/>
        <w:gridCol w:w="3029"/>
        <w:tblGridChange w:id="0">
          <w:tblGrid>
            <w:gridCol w:w="3030"/>
            <w:gridCol w:w="2970"/>
            <w:gridCol w:w="3029"/>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3B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Name</w:t>
            </w:r>
          </w:p>
        </w:tc>
        <w:tc>
          <w:tcPr>
            <w:shd w:fill="auto" w:val="clear"/>
            <w:tcMar>
              <w:top w:w="100.0" w:type="dxa"/>
              <w:left w:w="100.0" w:type="dxa"/>
              <w:bottom w:w="100.0" w:type="dxa"/>
              <w:right w:w="100.0" w:type="dxa"/>
            </w:tcMar>
            <w:vAlign w:val="top"/>
          </w:tcPr>
          <w:p w:rsidR="00000000" w:rsidDel="00000000" w:rsidP="00000000" w:rsidRDefault="00000000" w:rsidRPr="00000000" w14:paraId="000003B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Address</w:t>
            </w:r>
          </w:p>
        </w:tc>
        <w:tc>
          <w:tcPr>
            <w:shd w:fill="auto" w:val="clear"/>
            <w:tcMar>
              <w:top w:w="100.0" w:type="dxa"/>
              <w:left w:w="100.0" w:type="dxa"/>
              <w:bottom w:w="100.0" w:type="dxa"/>
              <w:right w:w="100.0" w:type="dxa"/>
            </w:tcMar>
            <w:vAlign w:val="top"/>
          </w:tcPr>
          <w:p w:rsidR="00000000" w:rsidDel="00000000" w:rsidP="00000000" w:rsidRDefault="00000000" w:rsidRPr="00000000" w14:paraId="000003B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Attendance at Presentment Sessions 1837-1899</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C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Richard Willis Goold Adams</w:t>
            </w:r>
          </w:p>
        </w:tc>
        <w:tc>
          <w:tcPr>
            <w:shd w:fill="auto" w:val="clear"/>
            <w:tcMar>
              <w:top w:w="100.0" w:type="dxa"/>
              <w:left w:w="100.0" w:type="dxa"/>
              <w:bottom w:w="100.0" w:type="dxa"/>
              <w:right w:w="100.0" w:type="dxa"/>
            </w:tcMar>
            <w:vAlign w:val="top"/>
          </w:tcPr>
          <w:p w:rsidR="00000000" w:rsidDel="00000000" w:rsidP="00000000" w:rsidRDefault="00000000" w:rsidRPr="00000000" w14:paraId="000003C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Jamesboro</w:t>
            </w:r>
          </w:p>
        </w:tc>
        <w:tc>
          <w:tcPr>
            <w:shd w:fill="auto" w:val="clear"/>
            <w:tcMar>
              <w:top w:w="100.0" w:type="dxa"/>
              <w:left w:w="100.0" w:type="dxa"/>
              <w:bottom w:w="100.0" w:type="dxa"/>
              <w:right w:w="100.0" w:type="dxa"/>
            </w:tcMar>
            <w:vAlign w:val="top"/>
          </w:tcPr>
          <w:p w:rsidR="00000000" w:rsidDel="00000000" w:rsidP="00000000" w:rsidRDefault="00000000" w:rsidRPr="00000000" w14:paraId="000003C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14</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C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Richard Oliver Aldworth</w:t>
            </w:r>
          </w:p>
        </w:tc>
        <w:tc>
          <w:tcPr>
            <w:shd w:fill="auto" w:val="clear"/>
            <w:tcMar>
              <w:top w:w="100.0" w:type="dxa"/>
              <w:left w:w="100.0" w:type="dxa"/>
              <w:bottom w:w="100.0" w:type="dxa"/>
              <w:right w:w="100.0" w:type="dxa"/>
            </w:tcMar>
            <w:vAlign w:val="top"/>
          </w:tcPr>
          <w:p w:rsidR="00000000" w:rsidDel="00000000" w:rsidP="00000000" w:rsidRDefault="00000000" w:rsidRPr="00000000" w14:paraId="000003C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Upper Dromore/Newmarket Court</w:t>
            </w:r>
          </w:p>
        </w:tc>
        <w:tc>
          <w:tcPr>
            <w:shd w:fill="auto" w:val="clear"/>
            <w:tcMar>
              <w:top w:w="100.0" w:type="dxa"/>
              <w:left w:w="100.0" w:type="dxa"/>
              <w:bottom w:w="100.0" w:type="dxa"/>
              <w:right w:w="100.0" w:type="dxa"/>
            </w:tcMar>
            <w:vAlign w:val="top"/>
          </w:tcPr>
          <w:p w:rsidR="00000000" w:rsidDel="00000000" w:rsidP="00000000" w:rsidRDefault="00000000" w:rsidRPr="00000000" w14:paraId="000003C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24</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C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Colonel Richard William Aldworth</w:t>
            </w:r>
          </w:p>
        </w:tc>
        <w:tc>
          <w:tcPr>
            <w:shd w:fill="auto" w:val="clear"/>
            <w:tcMar>
              <w:top w:w="100.0" w:type="dxa"/>
              <w:left w:w="100.0" w:type="dxa"/>
              <w:bottom w:w="100.0" w:type="dxa"/>
              <w:right w:w="100.0" w:type="dxa"/>
            </w:tcMar>
            <w:vAlign w:val="top"/>
          </w:tcPr>
          <w:p w:rsidR="00000000" w:rsidDel="00000000" w:rsidP="00000000" w:rsidRDefault="00000000" w:rsidRPr="00000000" w14:paraId="000003C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Newmarket Court</w:t>
            </w:r>
          </w:p>
        </w:tc>
        <w:tc>
          <w:tcPr>
            <w:shd w:fill="auto" w:val="clear"/>
            <w:tcMar>
              <w:top w:w="100.0" w:type="dxa"/>
              <w:left w:w="100.0" w:type="dxa"/>
              <w:bottom w:w="100.0" w:type="dxa"/>
              <w:right w:w="100.0" w:type="dxa"/>
            </w:tcMar>
            <w:vAlign w:val="top"/>
          </w:tcPr>
          <w:p w:rsidR="00000000" w:rsidDel="00000000" w:rsidP="00000000" w:rsidRDefault="00000000" w:rsidRPr="00000000" w14:paraId="000003C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C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John Edward Barrett</w:t>
            </w:r>
          </w:p>
        </w:tc>
        <w:tc>
          <w:tcPr>
            <w:shd w:fill="auto" w:val="clear"/>
            <w:tcMar>
              <w:top w:w="100.0" w:type="dxa"/>
              <w:left w:w="100.0" w:type="dxa"/>
              <w:bottom w:w="100.0" w:type="dxa"/>
              <w:right w:w="100.0" w:type="dxa"/>
            </w:tcMar>
            <w:vAlign w:val="top"/>
          </w:tcPr>
          <w:p w:rsidR="00000000" w:rsidDel="00000000" w:rsidP="00000000" w:rsidRDefault="00000000" w:rsidRPr="00000000" w14:paraId="000003C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Carriganass Castle, Bantry</w:t>
            </w:r>
          </w:p>
        </w:tc>
        <w:tc>
          <w:tcPr>
            <w:shd w:fill="auto" w:val="clear"/>
            <w:tcMar>
              <w:top w:w="100.0" w:type="dxa"/>
              <w:left w:w="100.0" w:type="dxa"/>
              <w:bottom w:w="100.0" w:type="dxa"/>
              <w:right w:w="100.0" w:type="dxa"/>
            </w:tcMar>
            <w:vAlign w:val="top"/>
          </w:tcPr>
          <w:p w:rsidR="00000000" w:rsidDel="00000000" w:rsidP="00000000" w:rsidRDefault="00000000" w:rsidRPr="00000000" w14:paraId="000003C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36</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C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Captain James Barry</w:t>
            </w:r>
          </w:p>
        </w:tc>
        <w:tc>
          <w:tcPr>
            <w:shd w:fill="auto" w:val="clear"/>
            <w:tcMar>
              <w:top w:w="100.0" w:type="dxa"/>
              <w:left w:w="100.0" w:type="dxa"/>
              <w:bottom w:w="100.0" w:type="dxa"/>
              <w:right w:w="100.0" w:type="dxa"/>
            </w:tcMar>
            <w:vAlign w:val="top"/>
          </w:tcPr>
          <w:p w:rsidR="00000000" w:rsidDel="00000000" w:rsidP="00000000" w:rsidRDefault="00000000" w:rsidRPr="00000000" w14:paraId="000003C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Ballyclough, Mallow</w:t>
            </w:r>
          </w:p>
        </w:tc>
        <w:tc>
          <w:tcPr>
            <w:shd w:fill="auto" w:val="clear"/>
            <w:tcMar>
              <w:top w:w="100.0" w:type="dxa"/>
              <w:left w:w="100.0" w:type="dxa"/>
              <w:bottom w:w="100.0" w:type="dxa"/>
              <w:right w:w="100.0" w:type="dxa"/>
            </w:tcMar>
            <w:vAlign w:val="top"/>
          </w:tcPr>
          <w:p w:rsidR="00000000" w:rsidDel="00000000" w:rsidP="00000000" w:rsidRDefault="00000000" w:rsidRPr="00000000" w14:paraId="000003C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15</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C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John Harold Barry</w:t>
            </w:r>
          </w:p>
        </w:tc>
        <w:tc>
          <w:tcPr>
            <w:shd w:fill="auto" w:val="clear"/>
            <w:tcMar>
              <w:top w:w="100.0" w:type="dxa"/>
              <w:left w:w="100.0" w:type="dxa"/>
              <w:bottom w:w="100.0" w:type="dxa"/>
              <w:right w:w="100.0" w:type="dxa"/>
            </w:tcMar>
            <w:vAlign w:val="top"/>
          </w:tcPr>
          <w:p w:rsidR="00000000" w:rsidDel="00000000" w:rsidP="00000000" w:rsidRDefault="00000000" w:rsidRPr="00000000" w14:paraId="000003D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Ballyvorane, Buttevant</w:t>
            </w:r>
          </w:p>
        </w:tc>
        <w:tc>
          <w:tcPr>
            <w:shd w:fill="auto" w:val="clear"/>
            <w:tcMar>
              <w:top w:w="100.0" w:type="dxa"/>
              <w:left w:w="100.0" w:type="dxa"/>
              <w:bottom w:w="100.0" w:type="dxa"/>
              <w:right w:w="100.0" w:type="dxa"/>
            </w:tcMar>
            <w:vAlign w:val="top"/>
          </w:tcPr>
          <w:p w:rsidR="00000000" w:rsidDel="00000000" w:rsidP="00000000" w:rsidRDefault="00000000" w:rsidRPr="00000000" w14:paraId="000003D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D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Thomas Beamish </w:t>
            </w:r>
          </w:p>
        </w:tc>
        <w:tc>
          <w:tcPr>
            <w:shd w:fill="auto" w:val="clear"/>
            <w:tcMar>
              <w:top w:w="100.0" w:type="dxa"/>
              <w:left w:w="100.0" w:type="dxa"/>
              <w:bottom w:w="100.0" w:type="dxa"/>
              <w:right w:w="100.0" w:type="dxa"/>
            </w:tcMar>
            <w:vAlign w:val="top"/>
          </w:tcPr>
          <w:p w:rsidR="00000000" w:rsidDel="00000000" w:rsidP="00000000" w:rsidRDefault="00000000" w:rsidRPr="00000000" w14:paraId="000003D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KIlmaloda, Clonakilty</w:t>
            </w:r>
          </w:p>
        </w:tc>
        <w:tc>
          <w:tcPr>
            <w:shd w:fill="auto" w:val="clear"/>
            <w:tcMar>
              <w:top w:w="100.0" w:type="dxa"/>
              <w:left w:w="100.0" w:type="dxa"/>
              <w:bottom w:w="100.0" w:type="dxa"/>
              <w:right w:w="100.0" w:type="dxa"/>
            </w:tcMar>
            <w:vAlign w:val="top"/>
          </w:tcPr>
          <w:p w:rsidR="00000000" w:rsidDel="00000000" w:rsidP="00000000" w:rsidRDefault="00000000" w:rsidRPr="00000000" w14:paraId="000003D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D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John Wrixon Becher Bart.</w:t>
            </w:r>
          </w:p>
        </w:tc>
        <w:tc>
          <w:tcPr>
            <w:shd w:fill="auto" w:val="clear"/>
            <w:tcMar>
              <w:top w:w="100.0" w:type="dxa"/>
              <w:left w:w="100.0" w:type="dxa"/>
              <w:bottom w:w="100.0" w:type="dxa"/>
              <w:right w:w="100.0" w:type="dxa"/>
            </w:tcMar>
            <w:vAlign w:val="top"/>
          </w:tcPr>
          <w:p w:rsidR="00000000" w:rsidDel="00000000" w:rsidP="00000000" w:rsidRDefault="00000000" w:rsidRPr="00000000" w14:paraId="000003D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Ballygiblin and Castlehyde</w:t>
            </w:r>
          </w:p>
        </w:tc>
        <w:tc>
          <w:tcPr>
            <w:shd w:fill="auto" w:val="clear"/>
            <w:tcMar>
              <w:top w:w="100.0" w:type="dxa"/>
              <w:left w:w="100.0" w:type="dxa"/>
              <w:bottom w:w="100.0" w:type="dxa"/>
              <w:right w:w="100.0" w:type="dxa"/>
            </w:tcMar>
            <w:vAlign w:val="top"/>
          </w:tcPr>
          <w:p w:rsidR="00000000" w:rsidDel="00000000" w:rsidP="00000000" w:rsidRDefault="00000000" w:rsidRPr="00000000" w14:paraId="000003D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D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Sir William Wrixon Becher Bart.</w:t>
            </w:r>
          </w:p>
        </w:tc>
        <w:tc>
          <w:tcPr>
            <w:shd w:fill="auto" w:val="clear"/>
            <w:tcMar>
              <w:top w:w="100.0" w:type="dxa"/>
              <w:left w:w="100.0" w:type="dxa"/>
              <w:bottom w:w="100.0" w:type="dxa"/>
              <w:right w:w="100.0" w:type="dxa"/>
            </w:tcMar>
            <w:vAlign w:val="top"/>
          </w:tcPr>
          <w:p w:rsidR="00000000" w:rsidDel="00000000" w:rsidP="00000000" w:rsidRDefault="00000000" w:rsidRPr="00000000" w14:paraId="000003D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Ballygiblin, Mallow</w:t>
            </w:r>
          </w:p>
        </w:tc>
        <w:tc>
          <w:tcPr>
            <w:shd w:fill="auto" w:val="clear"/>
            <w:tcMar>
              <w:top w:w="100.0" w:type="dxa"/>
              <w:left w:w="100.0" w:type="dxa"/>
              <w:bottom w:w="100.0" w:type="dxa"/>
              <w:right w:w="100.0" w:type="dxa"/>
            </w:tcMar>
            <w:vAlign w:val="top"/>
          </w:tcPr>
          <w:p w:rsidR="00000000" w:rsidDel="00000000" w:rsidP="00000000" w:rsidRDefault="00000000" w:rsidRPr="00000000" w14:paraId="000003D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D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Henry Bernard Boyle Bernard</w:t>
            </w:r>
          </w:p>
        </w:tc>
        <w:tc>
          <w:tcPr>
            <w:shd w:fill="auto" w:val="clear"/>
            <w:tcMar>
              <w:top w:w="100.0" w:type="dxa"/>
              <w:left w:w="100.0" w:type="dxa"/>
              <w:bottom w:w="100.0" w:type="dxa"/>
              <w:right w:w="100.0" w:type="dxa"/>
            </w:tcMar>
            <w:vAlign w:val="top"/>
          </w:tcPr>
          <w:p w:rsidR="00000000" w:rsidDel="00000000" w:rsidP="00000000" w:rsidRDefault="00000000" w:rsidRPr="00000000" w14:paraId="000003D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Castle Bernard and Coolmain Castle</w:t>
            </w:r>
          </w:p>
        </w:tc>
        <w:tc>
          <w:tcPr>
            <w:shd w:fill="auto" w:val="clear"/>
            <w:tcMar>
              <w:top w:w="100.0" w:type="dxa"/>
              <w:left w:w="100.0" w:type="dxa"/>
              <w:bottom w:w="100.0" w:type="dxa"/>
              <w:right w:w="100.0" w:type="dxa"/>
            </w:tcMar>
            <w:vAlign w:val="top"/>
          </w:tcPr>
          <w:p w:rsidR="00000000" w:rsidDel="00000000" w:rsidP="00000000" w:rsidRDefault="00000000" w:rsidRPr="00000000" w14:paraId="000003D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D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Lieutenant Colonel Thomas F. Bourke</w:t>
            </w:r>
          </w:p>
        </w:tc>
        <w:tc>
          <w:tcPr>
            <w:shd w:fill="auto" w:val="clear"/>
            <w:tcMar>
              <w:top w:w="100.0" w:type="dxa"/>
              <w:left w:w="100.0" w:type="dxa"/>
              <w:bottom w:w="100.0" w:type="dxa"/>
              <w:right w:w="100.0" w:type="dxa"/>
            </w:tcMar>
            <w:vAlign w:val="top"/>
          </w:tcPr>
          <w:p w:rsidR="00000000" w:rsidDel="00000000" w:rsidP="00000000" w:rsidRDefault="00000000" w:rsidRPr="00000000" w14:paraId="000003D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Prospectville (Passage west?)</w:t>
            </w:r>
          </w:p>
        </w:tc>
        <w:tc>
          <w:tcPr>
            <w:shd w:fill="auto" w:val="clear"/>
            <w:tcMar>
              <w:top w:w="100.0" w:type="dxa"/>
              <w:left w:w="100.0" w:type="dxa"/>
              <w:bottom w:w="100.0" w:type="dxa"/>
              <w:right w:w="100.0" w:type="dxa"/>
            </w:tcMar>
            <w:vAlign w:val="top"/>
          </w:tcPr>
          <w:p w:rsidR="00000000" w:rsidDel="00000000" w:rsidP="00000000" w:rsidRDefault="00000000" w:rsidRPr="00000000" w14:paraId="000003E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19</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E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Henry Bradder</w:t>
            </w:r>
          </w:p>
        </w:tc>
        <w:tc>
          <w:tcPr>
            <w:shd w:fill="auto" w:val="clear"/>
            <w:tcMar>
              <w:top w:w="100.0" w:type="dxa"/>
              <w:left w:w="100.0" w:type="dxa"/>
              <w:bottom w:w="100.0" w:type="dxa"/>
              <w:right w:w="100.0" w:type="dxa"/>
            </w:tcMar>
            <w:vAlign w:val="top"/>
          </w:tcPr>
          <w:p w:rsidR="00000000" w:rsidDel="00000000" w:rsidP="00000000" w:rsidRDefault="00000000" w:rsidRPr="00000000" w14:paraId="000003E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Modeligo, Fermoy</w:t>
            </w:r>
          </w:p>
        </w:tc>
        <w:tc>
          <w:tcPr>
            <w:shd w:fill="auto" w:val="clear"/>
            <w:tcMar>
              <w:top w:w="100.0" w:type="dxa"/>
              <w:left w:w="100.0" w:type="dxa"/>
              <w:bottom w:w="100.0" w:type="dxa"/>
              <w:right w:w="100.0" w:type="dxa"/>
            </w:tcMar>
            <w:vAlign w:val="top"/>
          </w:tcPr>
          <w:p w:rsidR="00000000" w:rsidDel="00000000" w:rsidP="00000000" w:rsidRDefault="00000000" w:rsidRPr="00000000" w14:paraId="000003E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E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Jonathan Bruce</w:t>
            </w:r>
          </w:p>
        </w:tc>
        <w:tc>
          <w:tcPr>
            <w:shd w:fill="auto" w:val="clear"/>
            <w:tcMar>
              <w:top w:w="100.0" w:type="dxa"/>
              <w:left w:w="100.0" w:type="dxa"/>
              <w:bottom w:w="100.0" w:type="dxa"/>
              <w:right w:w="100.0" w:type="dxa"/>
            </w:tcMar>
            <w:vAlign w:val="top"/>
          </w:tcPr>
          <w:p w:rsidR="00000000" w:rsidDel="00000000" w:rsidP="00000000" w:rsidRDefault="00000000" w:rsidRPr="00000000" w14:paraId="000003E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Prothurst, Kanturk</w:t>
            </w:r>
          </w:p>
        </w:tc>
        <w:tc>
          <w:tcPr>
            <w:shd w:fill="auto" w:val="clear"/>
            <w:tcMar>
              <w:top w:w="100.0" w:type="dxa"/>
              <w:left w:w="100.0" w:type="dxa"/>
              <w:bottom w:w="100.0" w:type="dxa"/>
              <w:right w:w="100.0" w:type="dxa"/>
            </w:tcMar>
            <w:vAlign w:val="top"/>
          </w:tcPr>
          <w:p w:rsidR="00000000" w:rsidDel="00000000" w:rsidP="00000000" w:rsidRDefault="00000000" w:rsidRPr="00000000" w14:paraId="000003E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E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Major Bruce, later described as Phineas</w:t>
            </w:r>
          </w:p>
        </w:tc>
        <w:tc>
          <w:tcPr>
            <w:shd w:fill="auto" w:val="clear"/>
            <w:tcMar>
              <w:top w:w="100.0" w:type="dxa"/>
              <w:left w:w="100.0" w:type="dxa"/>
              <w:bottom w:w="100.0" w:type="dxa"/>
              <w:right w:w="100.0" w:type="dxa"/>
            </w:tcMar>
            <w:vAlign w:val="top"/>
          </w:tcPr>
          <w:p w:rsidR="00000000" w:rsidDel="00000000" w:rsidP="00000000" w:rsidRDefault="00000000" w:rsidRPr="00000000" w14:paraId="000003E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Little Island</w:t>
            </w:r>
          </w:p>
        </w:tc>
        <w:tc>
          <w:tcPr>
            <w:shd w:fill="auto" w:val="clear"/>
            <w:tcMar>
              <w:top w:w="100.0" w:type="dxa"/>
              <w:left w:w="100.0" w:type="dxa"/>
              <w:bottom w:w="100.0" w:type="dxa"/>
              <w:right w:w="100.0" w:type="dxa"/>
            </w:tcMar>
            <w:vAlign w:val="top"/>
          </w:tcPr>
          <w:p w:rsidR="00000000" w:rsidDel="00000000" w:rsidP="00000000" w:rsidRDefault="00000000" w:rsidRPr="00000000" w14:paraId="000003E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E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William Cooke Collis</w:t>
            </w:r>
          </w:p>
        </w:tc>
        <w:tc>
          <w:tcPr>
            <w:shd w:fill="auto" w:val="clear"/>
            <w:tcMar>
              <w:top w:w="100.0" w:type="dxa"/>
              <w:left w:w="100.0" w:type="dxa"/>
              <w:bottom w:w="100.0" w:type="dxa"/>
              <w:right w:w="100.0" w:type="dxa"/>
            </w:tcMar>
            <w:vAlign w:val="top"/>
          </w:tcPr>
          <w:p w:rsidR="00000000" w:rsidDel="00000000" w:rsidP="00000000" w:rsidRDefault="00000000" w:rsidRPr="00000000" w14:paraId="000003E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Castlecollis</w:t>
            </w:r>
          </w:p>
        </w:tc>
        <w:tc>
          <w:tcPr>
            <w:shd w:fill="auto" w:val="clear"/>
            <w:tcMar>
              <w:top w:w="100.0" w:type="dxa"/>
              <w:left w:w="100.0" w:type="dxa"/>
              <w:bottom w:w="100.0" w:type="dxa"/>
              <w:right w:w="100.0" w:type="dxa"/>
            </w:tcMar>
            <w:vAlign w:val="top"/>
          </w:tcPr>
          <w:p w:rsidR="00000000" w:rsidDel="00000000" w:rsidP="00000000" w:rsidRDefault="00000000" w:rsidRPr="00000000" w14:paraId="000003E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15</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E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Sir George St. J. Colthurst</w:t>
            </w:r>
          </w:p>
        </w:tc>
        <w:tc>
          <w:tcPr>
            <w:shd w:fill="auto" w:val="clear"/>
            <w:tcMar>
              <w:top w:w="100.0" w:type="dxa"/>
              <w:left w:w="100.0" w:type="dxa"/>
              <w:bottom w:w="100.0" w:type="dxa"/>
              <w:right w:w="100.0" w:type="dxa"/>
            </w:tcMar>
            <w:vAlign w:val="top"/>
          </w:tcPr>
          <w:p w:rsidR="00000000" w:rsidDel="00000000" w:rsidP="00000000" w:rsidRDefault="00000000" w:rsidRPr="00000000" w14:paraId="000003E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Blarney Castle</w:t>
            </w:r>
          </w:p>
        </w:tc>
        <w:tc>
          <w:tcPr>
            <w:shd w:fill="auto" w:val="clear"/>
            <w:tcMar>
              <w:top w:w="100.0" w:type="dxa"/>
              <w:left w:w="100.0" w:type="dxa"/>
              <w:bottom w:w="100.0" w:type="dxa"/>
              <w:right w:w="100.0" w:type="dxa"/>
            </w:tcMar>
            <w:vAlign w:val="top"/>
          </w:tcPr>
          <w:p w:rsidR="00000000" w:rsidDel="00000000" w:rsidP="00000000" w:rsidRDefault="00000000" w:rsidRPr="00000000" w14:paraId="000003E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14</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F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George Conway Colthurst</w:t>
            </w:r>
          </w:p>
        </w:tc>
        <w:tc>
          <w:tcPr>
            <w:shd w:fill="auto" w:val="clear"/>
            <w:tcMar>
              <w:top w:w="100.0" w:type="dxa"/>
              <w:left w:w="100.0" w:type="dxa"/>
              <w:bottom w:w="100.0" w:type="dxa"/>
              <w:right w:w="100.0" w:type="dxa"/>
            </w:tcMar>
            <w:vAlign w:val="top"/>
          </w:tcPr>
          <w:p w:rsidR="00000000" w:rsidDel="00000000" w:rsidP="00000000" w:rsidRDefault="00000000" w:rsidRPr="00000000" w14:paraId="000003F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Blarney Castle 16</w:t>
            </w:r>
          </w:p>
        </w:tc>
        <w:tc>
          <w:tcPr>
            <w:shd w:fill="auto" w:val="clear"/>
            <w:tcMar>
              <w:top w:w="100.0" w:type="dxa"/>
              <w:left w:w="100.0" w:type="dxa"/>
              <w:bottom w:w="100.0" w:type="dxa"/>
              <w:right w:w="100.0" w:type="dxa"/>
            </w:tcMar>
            <w:vAlign w:val="top"/>
          </w:tcPr>
          <w:p w:rsidR="00000000" w:rsidDel="00000000" w:rsidP="00000000" w:rsidRDefault="00000000" w:rsidRPr="00000000" w14:paraId="000003F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F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Daniel Conner</w:t>
            </w:r>
          </w:p>
        </w:tc>
        <w:tc>
          <w:tcPr>
            <w:shd w:fill="auto" w:val="clear"/>
            <w:tcMar>
              <w:top w:w="100.0" w:type="dxa"/>
              <w:left w:w="100.0" w:type="dxa"/>
              <w:bottom w:w="100.0" w:type="dxa"/>
              <w:right w:w="100.0" w:type="dxa"/>
            </w:tcMar>
            <w:vAlign w:val="top"/>
          </w:tcPr>
          <w:p w:rsidR="00000000" w:rsidDel="00000000" w:rsidP="00000000" w:rsidRDefault="00000000" w:rsidRPr="00000000" w14:paraId="000003F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Manch, Dunmanway</w:t>
            </w:r>
          </w:p>
        </w:tc>
        <w:tc>
          <w:tcPr>
            <w:shd w:fill="auto" w:val="clear"/>
            <w:tcMar>
              <w:top w:w="100.0" w:type="dxa"/>
              <w:left w:w="100.0" w:type="dxa"/>
              <w:bottom w:w="100.0" w:type="dxa"/>
              <w:right w:w="100.0" w:type="dxa"/>
            </w:tcMar>
            <w:vAlign w:val="top"/>
          </w:tcPr>
          <w:p w:rsidR="00000000" w:rsidDel="00000000" w:rsidP="00000000" w:rsidRDefault="00000000" w:rsidRPr="00000000" w14:paraId="000003F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F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Daniel Conner</w:t>
            </w:r>
          </w:p>
        </w:tc>
        <w:tc>
          <w:tcPr>
            <w:shd w:fill="auto" w:val="clear"/>
            <w:tcMar>
              <w:top w:w="100.0" w:type="dxa"/>
              <w:left w:w="100.0" w:type="dxa"/>
              <w:bottom w:w="100.0" w:type="dxa"/>
              <w:right w:w="100.0" w:type="dxa"/>
            </w:tcMar>
            <w:vAlign w:val="top"/>
          </w:tcPr>
          <w:p w:rsidR="00000000" w:rsidDel="00000000" w:rsidP="00000000" w:rsidRDefault="00000000" w:rsidRPr="00000000" w14:paraId="000003F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Manch, Dunmanway</w:t>
            </w:r>
          </w:p>
        </w:tc>
        <w:tc>
          <w:tcPr>
            <w:shd w:fill="auto" w:val="clear"/>
            <w:tcMar>
              <w:top w:w="100.0" w:type="dxa"/>
              <w:left w:w="100.0" w:type="dxa"/>
              <w:bottom w:w="100.0" w:type="dxa"/>
              <w:right w:w="100.0" w:type="dxa"/>
            </w:tcMar>
            <w:vAlign w:val="top"/>
          </w:tcPr>
          <w:p w:rsidR="00000000" w:rsidDel="00000000" w:rsidP="00000000" w:rsidRDefault="00000000" w:rsidRPr="00000000" w14:paraId="000003F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41</w:t>
            </w:r>
          </w:p>
        </w:tc>
      </w:tr>
    </w:tbl>
    <w:p w:rsidR="00000000" w:rsidDel="00000000" w:rsidP="00000000" w:rsidRDefault="00000000" w:rsidRPr="00000000" w14:paraId="000003F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FA">
      <w:pPr>
        <w:pBdr>
          <w:top w:space="0" w:sz="0" w:val="nil"/>
          <w:left w:space="0" w:sz="0" w:val="nil"/>
          <w:bottom w:space="0" w:sz="0" w:val="nil"/>
          <w:right w:space="0" w:sz="0" w:val="nil"/>
          <w:between w:space="0" w:sz="0" w:val="nil"/>
        </w:pBdr>
        <w:shd w:fill="auto" w:val="clear"/>
        <w:rPr/>
      </w:pPr>
      <w:r w:rsidDel="00000000" w:rsidR="00000000" w:rsidRPr="00000000">
        <w:rPr>
          <w:rtl w:val="0"/>
        </w:rPr>
      </w:r>
    </w:p>
    <w:tbl>
      <w:tblPr>
        <w:tblStyle w:val="Table4"/>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9.6666666666665"/>
        <w:gridCol w:w="3009.6666666666665"/>
        <w:gridCol w:w="3009.6666666666665"/>
        <w:tblGridChange w:id="0">
          <w:tblGrid>
            <w:gridCol w:w="3009.6666666666665"/>
            <w:gridCol w:w="3009.6666666666665"/>
            <w:gridCol w:w="3009.666666666666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3F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Charles Purdon Cooke</w:t>
            </w:r>
          </w:p>
        </w:tc>
        <w:tc>
          <w:tcPr>
            <w:shd w:fill="auto" w:val="clear"/>
            <w:tcMar>
              <w:top w:w="100.0" w:type="dxa"/>
              <w:left w:w="100.0" w:type="dxa"/>
              <w:bottom w:w="100.0" w:type="dxa"/>
              <w:right w:w="100.0" w:type="dxa"/>
            </w:tcMar>
            <w:vAlign w:val="top"/>
          </w:tcPr>
          <w:p w:rsidR="00000000" w:rsidDel="00000000" w:rsidP="00000000" w:rsidRDefault="00000000" w:rsidRPr="00000000" w14:paraId="000003F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Ballyclough Castle, Mallow</w:t>
            </w:r>
          </w:p>
        </w:tc>
        <w:tc>
          <w:tcPr>
            <w:shd w:fill="auto" w:val="clear"/>
            <w:tcMar>
              <w:top w:w="100.0" w:type="dxa"/>
              <w:left w:w="100.0" w:type="dxa"/>
              <w:bottom w:w="100.0" w:type="dxa"/>
              <w:right w:w="100.0" w:type="dxa"/>
            </w:tcMar>
            <w:vAlign w:val="top"/>
          </w:tcPr>
          <w:p w:rsidR="00000000" w:rsidDel="00000000" w:rsidP="00000000" w:rsidRDefault="00000000" w:rsidRPr="00000000" w14:paraId="000003F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F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William Coppinger</w:t>
            </w:r>
          </w:p>
        </w:tc>
        <w:tc>
          <w:tcPr>
            <w:shd w:fill="auto" w:val="clear"/>
            <w:tcMar>
              <w:top w:w="100.0" w:type="dxa"/>
              <w:left w:w="100.0" w:type="dxa"/>
              <w:bottom w:w="100.0" w:type="dxa"/>
              <w:right w:w="100.0" w:type="dxa"/>
            </w:tcMar>
            <w:vAlign w:val="top"/>
          </w:tcPr>
          <w:p w:rsidR="00000000" w:rsidDel="00000000" w:rsidP="00000000" w:rsidRDefault="00000000" w:rsidRPr="00000000" w14:paraId="000003F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Coppinger’s Court (Barryscourt Midleton?)</w:t>
            </w:r>
          </w:p>
        </w:tc>
        <w:tc>
          <w:tcPr>
            <w:shd w:fill="auto" w:val="clear"/>
            <w:tcMar>
              <w:top w:w="100.0" w:type="dxa"/>
              <w:left w:w="100.0" w:type="dxa"/>
              <w:bottom w:w="100.0" w:type="dxa"/>
              <w:right w:w="100.0" w:type="dxa"/>
            </w:tcMar>
            <w:vAlign w:val="top"/>
          </w:tcPr>
          <w:p w:rsidR="00000000" w:rsidDel="00000000" w:rsidP="00000000" w:rsidRDefault="00000000" w:rsidRPr="00000000" w14:paraId="000004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0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Sir James Laurence Cotter</w:t>
            </w:r>
          </w:p>
        </w:tc>
        <w:tc>
          <w:tcPr>
            <w:shd w:fill="auto" w:val="clear"/>
            <w:tcMar>
              <w:top w:w="100.0" w:type="dxa"/>
              <w:left w:w="100.0" w:type="dxa"/>
              <w:bottom w:w="100.0" w:type="dxa"/>
              <w:right w:w="100.0" w:type="dxa"/>
            </w:tcMar>
            <w:vAlign w:val="top"/>
          </w:tcPr>
          <w:p w:rsidR="00000000" w:rsidDel="00000000" w:rsidP="00000000" w:rsidRDefault="00000000" w:rsidRPr="00000000" w14:paraId="0000040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Rockforest, Mallow</w:t>
            </w:r>
          </w:p>
        </w:tc>
        <w:tc>
          <w:tcPr>
            <w:shd w:fill="auto" w:val="clear"/>
            <w:tcMar>
              <w:top w:w="100.0" w:type="dxa"/>
              <w:left w:w="100.0" w:type="dxa"/>
              <w:bottom w:w="100.0" w:type="dxa"/>
              <w:right w:w="100.0" w:type="dxa"/>
            </w:tcMar>
            <w:vAlign w:val="top"/>
          </w:tcPr>
          <w:p w:rsidR="00000000" w:rsidDel="00000000" w:rsidP="00000000" w:rsidRDefault="00000000" w:rsidRPr="00000000" w14:paraId="0000040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0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John Courtenay</w:t>
            </w:r>
          </w:p>
        </w:tc>
        <w:tc>
          <w:tcPr>
            <w:shd w:fill="auto" w:val="clear"/>
            <w:tcMar>
              <w:top w:w="100.0" w:type="dxa"/>
              <w:left w:w="100.0" w:type="dxa"/>
              <w:bottom w:w="100.0" w:type="dxa"/>
              <w:right w:w="100.0" w:type="dxa"/>
            </w:tcMar>
            <w:vAlign w:val="top"/>
          </w:tcPr>
          <w:p w:rsidR="00000000" w:rsidDel="00000000" w:rsidP="00000000" w:rsidRDefault="00000000" w:rsidRPr="00000000" w14:paraId="0000040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Ballydesmond, MIdleton</w:t>
            </w:r>
          </w:p>
        </w:tc>
        <w:tc>
          <w:tcPr>
            <w:shd w:fill="auto" w:val="clear"/>
            <w:tcMar>
              <w:top w:w="100.0" w:type="dxa"/>
              <w:left w:w="100.0" w:type="dxa"/>
              <w:bottom w:w="100.0" w:type="dxa"/>
              <w:right w:w="100.0" w:type="dxa"/>
            </w:tcMar>
            <w:vAlign w:val="top"/>
          </w:tcPr>
          <w:p w:rsidR="00000000" w:rsidDel="00000000" w:rsidP="00000000" w:rsidRDefault="00000000" w:rsidRPr="00000000" w14:paraId="0000040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15</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0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Marmaduke Cramer</w:t>
            </w:r>
          </w:p>
        </w:tc>
        <w:tc>
          <w:tcPr>
            <w:shd w:fill="auto" w:val="clear"/>
            <w:tcMar>
              <w:top w:w="100.0" w:type="dxa"/>
              <w:left w:w="100.0" w:type="dxa"/>
              <w:bottom w:w="100.0" w:type="dxa"/>
              <w:right w:w="100.0" w:type="dxa"/>
            </w:tcMar>
            <w:vAlign w:val="top"/>
          </w:tcPr>
          <w:p w:rsidR="00000000" w:rsidDel="00000000" w:rsidP="00000000" w:rsidRDefault="00000000" w:rsidRPr="00000000" w14:paraId="0000040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Rathmore, KInsale</w:t>
            </w:r>
          </w:p>
        </w:tc>
        <w:tc>
          <w:tcPr>
            <w:shd w:fill="auto" w:val="clear"/>
            <w:tcMar>
              <w:top w:w="100.0" w:type="dxa"/>
              <w:left w:w="100.0" w:type="dxa"/>
              <w:bottom w:w="100.0" w:type="dxa"/>
              <w:right w:w="100.0" w:type="dxa"/>
            </w:tcMar>
            <w:vAlign w:val="top"/>
          </w:tcPr>
          <w:p w:rsidR="00000000" w:rsidDel="00000000" w:rsidP="00000000" w:rsidRDefault="00000000" w:rsidRPr="00000000" w14:paraId="0000040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0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Edward Daly</w:t>
            </w:r>
          </w:p>
        </w:tc>
        <w:tc>
          <w:tcPr>
            <w:shd w:fill="auto" w:val="clear"/>
            <w:tcMar>
              <w:top w:w="100.0" w:type="dxa"/>
              <w:left w:w="100.0" w:type="dxa"/>
              <w:bottom w:w="100.0" w:type="dxa"/>
              <w:right w:w="100.0" w:type="dxa"/>
            </w:tcMar>
            <w:vAlign w:val="top"/>
          </w:tcPr>
          <w:p w:rsidR="00000000" w:rsidDel="00000000" w:rsidP="00000000" w:rsidRDefault="00000000" w:rsidRPr="00000000" w14:paraId="000004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Kinsale</w:t>
            </w:r>
          </w:p>
        </w:tc>
        <w:tc>
          <w:tcPr>
            <w:shd w:fill="auto" w:val="clear"/>
            <w:tcMar>
              <w:top w:w="100.0" w:type="dxa"/>
              <w:left w:w="100.0" w:type="dxa"/>
              <w:bottom w:w="100.0" w:type="dxa"/>
              <w:right w:w="100.0" w:type="dxa"/>
            </w:tcMar>
            <w:vAlign w:val="top"/>
          </w:tcPr>
          <w:p w:rsidR="00000000" w:rsidDel="00000000" w:rsidP="00000000" w:rsidRDefault="00000000" w:rsidRPr="00000000" w14:paraId="0000040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19</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0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Colonel William Daly</w:t>
            </w:r>
          </w:p>
        </w:tc>
        <w:tc>
          <w:tcPr>
            <w:shd w:fill="auto" w:val="clear"/>
            <w:tcMar>
              <w:top w:w="100.0" w:type="dxa"/>
              <w:left w:w="100.0" w:type="dxa"/>
              <w:bottom w:w="100.0" w:type="dxa"/>
              <w:right w:w="100.0" w:type="dxa"/>
            </w:tcMar>
            <w:vAlign w:val="top"/>
          </w:tcPr>
          <w:p w:rsidR="00000000" w:rsidDel="00000000" w:rsidP="00000000" w:rsidRDefault="00000000" w:rsidRPr="00000000" w14:paraId="0000040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Knockrobin, Kinsale</w:t>
            </w:r>
          </w:p>
        </w:tc>
        <w:tc>
          <w:tcPr>
            <w:shd w:fill="auto" w:val="clear"/>
            <w:tcMar>
              <w:top w:w="100.0" w:type="dxa"/>
              <w:left w:w="100.0" w:type="dxa"/>
              <w:bottom w:w="100.0" w:type="dxa"/>
              <w:right w:w="100.0" w:type="dxa"/>
            </w:tcMar>
            <w:vAlign w:val="top"/>
          </w:tcPr>
          <w:p w:rsidR="00000000" w:rsidDel="00000000" w:rsidP="00000000" w:rsidRDefault="00000000" w:rsidRPr="00000000" w14:paraId="0000040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1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Simon Dring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41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Rockgrove</w:t>
            </w:r>
          </w:p>
        </w:tc>
        <w:tc>
          <w:tcPr>
            <w:shd w:fill="auto" w:val="clear"/>
            <w:tcMar>
              <w:top w:w="100.0" w:type="dxa"/>
              <w:left w:w="100.0" w:type="dxa"/>
              <w:bottom w:w="100.0" w:type="dxa"/>
              <w:right w:w="100.0" w:type="dxa"/>
            </w:tcMar>
            <w:vAlign w:val="top"/>
          </w:tcPr>
          <w:p w:rsidR="00000000" w:rsidDel="00000000" w:rsidP="00000000" w:rsidRDefault="00000000" w:rsidRPr="00000000" w14:paraId="0000041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18?</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1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Nicholas Dunscombe</w:t>
            </w:r>
          </w:p>
        </w:tc>
        <w:tc>
          <w:tcPr>
            <w:shd w:fill="auto" w:val="clear"/>
            <w:tcMar>
              <w:top w:w="100.0" w:type="dxa"/>
              <w:left w:w="100.0" w:type="dxa"/>
              <w:bottom w:w="100.0" w:type="dxa"/>
              <w:right w:w="100.0" w:type="dxa"/>
            </w:tcMar>
            <w:vAlign w:val="top"/>
          </w:tcPr>
          <w:p w:rsidR="00000000" w:rsidDel="00000000" w:rsidP="00000000" w:rsidRDefault="00000000" w:rsidRPr="00000000" w14:paraId="0000041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Mount Desert, Cork</w:t>
            </w:r>
          </w:p>
        </w:tc>
        <w:tc>
          <w:tcPr>
            <w:shd w:fill="auto" w:val="clear"/>
            <w:tcMar>
              <w:top w:w="100.0" w:type="dxa"/>
              <w:left w:w="100.0" w:type="dxa"/>
              <w:bottom w:w="100.0" w:type="dxa"/>
              <w:right w:w="100.0" w:type="dxa"/>
            </w:tcMar>
            <w:vAlign w:val="top"/>
          </w:tcPr>
          <w:p w:rsidR="00000000" w:rsidDel="00000000" w:rsidP="00000000" w:rsidRDefault="00000000" w:rsidRPr="00000000" w14:paraId="0000041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1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R.V.P. Fitzgerald</w:t>
            </w:r>
          </w:p>
        </w:tc>
        <w:tc>
          <w:tcPr>
            <w:shd w:fill="auto" w:val="clear"/>
            <w:tcMar>
              <w:top w:w="100.0" w:type="dxa"/>
              <w:left w:w="100.0" w:type="dxa"/>
              <w:bottom w:w="100.0" w:type="dxa"/>
              <w:right w:w="100.0" w:type="dxa"/>
            </w:tcMar>
            <w:vAlign w:val="top"/>
          </w:tcPr>
          <w:p w:rsidR="00000000" w:rsidDel="00000000" w:rsidP="00000000" w:rsidRDefault="00000000" w:rsidRPr="00000000" w14:paraId="0000041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Corkbeg, Whitegate, Midleton</w:t>
            </w:r>
          </w:p>
        </w:tc>
        <w:tc>
          <w:tcPr>
            <w:shd w:fill="auto" w:val="clear"/>
            <w:tcMar>
              <w:top w:w="100.0" w:type="dxa"/>
              <w:left w:w="100.0" w:type="dxa"/>
              <w:bottom w:w="100.0" w:type="dxa"/>
              <w:right w:w="100.0" w:type="dxa"/>
            </w:tcMar>
            <w:vAlign w:val="top"/>
          </w:tcPr>
          <w:p w:rsidR="00000000" w:rsidDel="00000000" w:rsidP="00000000" w:rsidRDefault="00000000" w:rsidRPr="00000000" w14:paraId="0000041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Lionel John Fleming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4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Newcourt, Skibbereen</w:t>
            </w:r>
          </w:p>
        </w:tc>
        <w:tc>
          <w:tcPr>
            <w:shd w:fill="auto" w:val="clear"/>
            <w:tcMar>
              <w:top w:w="100.0" w:type="dxa"/>
              <w:left w:w="100.0" w:type="dxa"/>
              <w:bottom w:w="100.0" w:type="dxa"/>
              <w:right w:w="100.0" w:type="dxa"/>
            </w:tcMar>
            <w:vAlign w:val="top"/>
          </w:tcPr>
          <w:p w:rsidR="00000000" w:rsidDel="00000000" w:rsidP="00000000" w:rsidRDefault="00000000" w:rsidRPr="00000000" w14:paraId="0000041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1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Abraham John Forster</w:t>
            </w:r>
          </w:p>
        </w:tc>
        <w:tc>
          <w:tcPr>
            <w:shd w:fill="auto" w:val="clear"/>
            <w:tcMar>
              <w:top w:w="100.0" w:type="dxa"/>
              <w:left w:w="100.0" w:type="dxa"/>
              <w:bottom w:w="100.0" w:type="dxa"/>
              <w:right w:w="100.0" w:type="dxa"/>
            </w:tcMar>
            <w:vAlign w:val="top"/>
          </w:tcPr>
          <w:p w:rsidR="00000000" w:rsidDel="00000000" w:rsidP="00000000" w:rsidRDefault="00000000" w:rsidRPr="00000000" w14:paraId="000004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Garretstown Kinsale</w:t>
            </w:r>
          </w:p>
        </w:tc>
        <w:tc>
          <w:tcPr>
            <w:shd w:fill="auto" w:val="clear"/>
            <w:tcMar>
              <w:top w:w="100.0" w:type="dxa"/>
              <w:left w:w="100.0" w:type="dxa"/>
              <w:bottom w:w="100.0" w:type="dxa"/>
              <w:right w:w="100.0" w:type="dxa"/>
            </w:tcMar>
            <w:vAlign w:val="top"/>
          </w:tcPr>
          <w:p w:rsidR="00000000" w:rsidDel="00000000" w:rsidP="00000000" w:rsidRDefault="00000000" w:rsidRPr="00000000" w14:paraId="000004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Savage French</w:t>
            </w:r>
          </w:p>
        </w:tc>
        <w:tc>
          <w:tcPr>
            <w:shd w:fill="auto" w:val="clear"/>
            <w:tcMar>
              <w:top w:w="100.0" w:type="dxa"/>
              <w:left w:w="100.0" w:type="dxa"/>
              <w:bottom w:w="100.0" w:type="dxa"/>
              <w:right w:w="100.0" w:type="dxa"/>
            </w:tcMar>
            <w:vAlign w:val="top"/>
          </w:tcPr>
          <w:p w:rsidR="00000000" w:rsidDel="00000000" w:rsidP="00000000" w:rsidRDefault="00000000" w:rsidRPr="00000000" w14:paraId="000004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Cuskinny, Cobh</w:t>
            </w:r>
          </w:p>
        </w:tc>
        <w:tc>
          <w:tcPr>
            <w:shd w:fill="auto" w:val="clear"/>
            <w:tcMar>
              <w:top w:w="100.0" w:type="dxa"/>
              <w:left w:w="100.0" w:type="dxa"/>
              <w:bottom w:w="100.0" w:type="dxa"/>
              <w:right w:w="100.0" w:type="dxa"/>
            </w:tcMar>
            <w:vAlign w:val="top"/>
          </w:tcPr>
          <w:p w:rsidR="00000000" w:rsidDel="00000000" w:rsidP="00000000" w:rsidRDefault="00000000" w:rsidRPr="00000000" w14:paraId="000004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Thomas George French</w:t>
            </w:r>
          </w:p>
        </w:tc>
        <w:tc>
          <w:tcPr>
            <w:shd w:fill="auto" w:val="clear"/>
            <w:tcMar>
              <w:top w:w="100.0" w:type="dxa"/>
              <w:left w:w="100.0" w:type="dxa"/>
              <w:bottom w:w="100.0" w:type="dxa"/>
              <w:right w:w="100.0" w:type="dxa"/>
            </w:tcMar>
            <w:vAlign w:val="top"/>
          </w:tcPr>
          <w:p w:rsidR="00000000" w:rsidDel="00000000" w:rsidP="00000000" w:rsidRDefault="00000000" w:rsidRPr="00000000" w14:paraId="000004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Marino, Cobh</w:t>
            </w:r>
          </w:p>
        </w:tc>
        <w:tc>
          <w:tcPr>
            <w:shd w:fill="auto" w:val="clear"/>
            <w:tcMar>
              <w:top w:w="100.0" w:type="dxa"/>
              <w:left w:w="100.0" w:type="dxa"/>
              <w:bottom w:w="100.0" w:type="dxa"/>
              <w:right w:w="100.0" w:type="dxa"/>
            </w:tcMar>
            <w:vAlign w:val="top"/>
          </w:tcPr>
          <w:p w:rsidR="00000000" w:rsidDel="00000000" w:rsidP="00000000" w:rsidRDefault="00000000" w:rsidRPr="00000000" w14:paraId="000004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14</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2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Thomas St. John Grant</w:t>
            </w:r>
          </w:p>
        </w:tc>
        <w:tc>
          <w:tcPr>
            <w:shd w:fill="auto" w:val="clear"/>
            <w:tcMar>
              <w:top w:w="100.0" w:type="dxa"/>
              <w:left w:w="100.0" w:type="dxa"/>
              <w:bottom w:w="100.0" w:type="dxa"/>
              <w:right w:w="100.0" w:type="dxa"/>
            </w:tcMar>
            <w:vAlign w:val="top"/>
          </w:tcPr>
          <w:p w:rsidR="00000000" w:rsidDel="00000000" w:rsidP="00000000" w:rsidRDefault="00000000" w:rsidRPr="00000000" w14:paraId="0000042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Kilmurray, Kilworth</w:t>
            </w:r>
          </w:p>
        </w:tc>
        <w:tc>
          <w:tcPr>
            <w:shd w:fill="auto" w:val="clear"/>
            <w:tcMar>
              <w:top w:w="100.0" w:type="dxa"/>
              <w:left w:w="100.0" w:type="dxa"/>
              <w:bottom w:w="100.0" w:type="dxa"/>
              <w:right w:w="100.0" w:type="dxa"/>
            </w:tcMar>
            <w:vAlign w:val="top"/>
          </w:tcPr>
          <w:p w:rsidR="00000000" w:rsidDel="00000000" w:rsidP="00000000" w:rsidRDefault="00000000" w:rsidRPr="00000000" w14:paraId="0000042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2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Stephen Grehan </w:t>
            </w:r>
          </w:p>
        </w:tc>
        <w:tc>
          <w:tcPr>
            <w:shd w:fill="auto" w:val="clear"/>
            <w:tcMar>
              <w:top w:w="100.0" w:type="dxa"/>
              <w:left w:w="100.0" w:type="dxa"/>
              <w:bottom w:w="100.0" w:type="dxa"/>
              <w:right w:w="100.0" w:type="dxa"/>
            </w:tcMar>
            <w:vAlign w:val="top"/>
          </w:tcPr>
          <w:p w:rsidR="00000000" w:rsidDel="00000000" w:rsidP="00000000" w:rsidRDefault="00000000" w:rsidRPr="00000000" w14:paraId="0000042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Clonmeen, Kanturk</w:t>
            </w:r>
          </w:p>
        </w:tc>
        <w:tc>
          <w:tcPr>
            <w:shd w:fill="auto" w:val="clear"/>
            <w:tcMar>
              <w:top w:w="100.0" w:type="dxa"/>
              <w:left w:w="100.0" w:type="dxa"/>
              <w:bottom w:w="100.0" w:type="dxa"/>
              <w:right w:w="100.0" w:type="dxa"/>
            </w:tcMar>
            <w:vAlign w:val="top"/>
          </w:tcPr>
          <w:p w:rsidR="00000000" w:rsidDel="00000000" w:rsidP="00000000" w:rsidRDefault="00000000" w:rsidRPr="00000000" w14:paraId="0000042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2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Richard John Maxwell Gumbleton</w:t>
            </w:r>
          </w:p>
        </w:tc>
        <w:tc>
          <w:tcPr>
            <w:shd w:fill="auto" w:val="clear"/>
            <w:tcMar>
              <w:top w:w="100.0" w:type="dxa"/>
              <w:left w:w="100.0" w:type="dxa"/>
              <w:bottom w:w="100.0" w:type="dxa"/>
              <w:right w:w="100.0" w:type="dxa"/>
            </w:tcMar>
            <w:vAlign w:val="top"/>
          </w:tcPr>
          <w:p w:rsidR="00000000" w:rsidDel="00000000" w:rsidP="00000000" w:rsidRDefault="00000000" w:rsidRPr="00000000" w14:paraId="000004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Glenatore, Tallow, Co, Waterford</w:t>
            </w:r>
          </w:p>
        </w:tc>
        <w:tc>
          <w:tcPr>
            <w:shd w:fill="auto" w:val="clear"/>
            <w:tcMar>
              <w:top w:w="100.0" w:type="dxa"/>
              <w:left w:w="100.0" w:type="dxa"/>
              <w:bottom w:w="100.0" w:type="dxa"/>
              <w:right w:w="100.0" w:type="dxa"/>
            </w:tcMar>
            <w:vAlign w:val="top"/>
          </w:tcPr>
          <w:p w:rsidR="00000000" w:rsidDel="00000000" w:rsidP="00000000" w:rsidRDefault="00000000" w:rsidRPr="00000000" w14:paraId="0000042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24</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2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John Isaac Heard</w:t>
            </w:r>
          </w:p>
        </w:tc>
        <w:tc>
          <w:tcPr>
            <w:shd w:fill="auto" w:val="clear"/>
            <w:tcMar>
              <w:top w:w="100.0" w:type="dxa"/>
              <w:left w:w="100.0" w:type="dxa"/>
              <w:bottom w:w="100.0" w:type="dxa"/>
              <w:right w:w="100.0" w:type="dxa"/>
            </w:tcMar>
            <w:vAlign w:val="top"/>
          </w:tcPr>
          <w:p w:rsidR="00000000" w:rsidDel="00000000" w:rsidP="00000000" w:rsidRDefault="00000000" w:rsidRPr="00000000" w14:paraId="0000042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Pallastown, KInsale</w:t>
            </w:r>
          </w:p>
        </w:tc>
        <w:tc>
          <w:tcPr>
            <w:shd w:fill="auto" w:val="clear"/>
            <w:tcMar>
              <w:top w:w="100.0" w:type="dxa"/>
              <w:left w:w="100.0" w:type="dxa"/>
              <w:bottom w:w="100.0" w:type="dxa"/>
              <w:right w:w="100.0" w:type="dxa"/>
            </w:tcMar>
            <w:vAlign w:val="top"/>
          </w:tcPr>
          <w:p w:rsidR="00000000" w:rsidDel="00000000" w:rsidP="00000000" w:rsidRDefault="00000000" w:rsidRPr="00000000" w14:paraId="0000043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24</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3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Robert Heard</w:t>
            </w:r>
          </w:p>
        </w:tc>
        <w:tc>
          <w:tcPr>
            <w:shd w:fill="auto" w:val="clear"/>
            <w:tcMar>
              <w:top w:w="100.0" w:type="dxa"/>
              <w:left w:w="100.0" w:type="dxa"/>
              <w:bottom w:w="100.0" w:type="dxa"/>
              <w:right w:w="100.0" w:type="dxa"/>
            </w:tcMar>
            <w:vAlign w:val="top"/>
          </w:tcPr>
          <w:p w:rsidR="00000000" w:rsidDel="00000000" w:rsidP="00000000" w:rsidRDefault="00000000" w:rsidRPr="00000000" w14:paraId="0000043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Pallastown, KInsale</w:t>
            </w:r>
          </w:p>
        </w:tc>
        <w:tc>
          <w:tcPr>
            <w:shd w:fill="auto" w:val="clear"/>
            <w:tcMar>
              <w:top w:w="100.0" w:type="dxa"/>
              <w:left w:w="100.0" w:type="dxa"/>
              <w:bottom w:w="100.0" w:type="dxa"/>
              <w:right w:w="100.0" w:type="dxa"/>
            </w:tcMar>
            <w:vAlign w:val="top"/>
          </w:tcPr>
          <w:p w:rsidR="00000000" w:rsidDel="00000000" w:rsidP="00000000" w:rsidRDefault="00000000" w:rsidRPr="00000000" w14:paraId="0000043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3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Thomas Bousefield Herrick</w:t>
            </w:r>
          </w:p>
        </w:tc>
        <w:tc>
          <w:tcPr>
            <w:shd w:fill="auto" w:val="clear"/>
            <w:tcMar>
              <w:top w:w="100.0" w:type="dxa"/>
              <w:left w:w="100.0" w:type="dxa"/>
              <w:bottom w:w="100.0" w:type="dxa"/>
              <w:right w:w="100.0" w:type="dxa"/>
            </w:tcMar>
            <w:vAlign w:val="top"/>
          </w:tcPr>
          <w:p w:rsidR="00000000" w:rsidDel="00000000" w:rsidP="00000000" w:rsidRDefault="00000000" w:rsidRPr="00000000" w14:paraId="0000043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Scilly, KInsale</w:t>
            </w:r>
          </w:p>
        </w:tc>
        <w:tc>
          <w:tcPr>
            <w:shd w:fill="auto" w:val="clear"/>
            <w:tcMar>
              <w:top w:w="100.0" w:type="dxa"/>
              <w:left w:w="100.0" w:type="dxa"/>
              <w:bottom w:w="100.0" w:type="dxa"/>
              <w:right w:w="100.0" w:type="dxa"/>
            </w:tcMar>
            <w:vAlign w:val="top"/>
          </w:tcPr>
          <w:p w:rsidR="00000000" w:rsidDel="00000000" w:rsidP="00000000" w:rsidRDefault="00000000" w:rsidRPr="00000000" w14:paraId="0000043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18</w:t>
            </w:r>
          </w:p>
        </w:tc>
      </w:tr>
    </w:tbl>
    <w:p w:rsidR="00000000" w:rsidDel="00000000" w:rsidP="00000000" w:rsidRDefault="00000000" w:rsidRPr="00000000" w14:paraId="0000043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43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439">
      <w:pPr>
        <w:pBdr>
          <w:top w:space="0" w:sz="0" w:val="nil"/>
          <w:left w:space="0" w:sz="0" w:val="nil"/>
          <w:bottom w:space="0" w:sz="0" w:val="nil"/>
          <w:right w:space="0" w:sz="0" w:val="nil"/>
          <w:between w:space="0" w:sz="0" w:val="nil"/>
        </w:pBdr>
        <w:shd w:fill="auto" w:val="clear"/>
        <w:rPr/>
      </w:pPr>
      <w:r w:rsidDel="00000000" w:rsidR="00000000" w:rsidRPr="00000000">
        <w:rPr>
          <w:rtl w:val="0"/>
        </w:rPr>
      </w:r>
    </w:p>
    <w:tbl>
      <w:tblPr>
        <w:tblStyle w:val="Table5"/>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9.6666666666665"/>
        <w:gridCol w:w="3009.6666666666665"/>
        <w:gridCol w:w="3009.6666666666665"/>
        <w:tblGridChange w:id="0">
          <w:tblGrid>
            <w:gridCol w:w="3009.6666666666665"/>
            <w:gridCol w:w="3009.6666666666665"/>
            <w:gridCol w:w="3009.666666666666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43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Thomas Arthur Ludlow Herrick</w:t>
            </w:r>
          </w:p>
        </w:tc>
        <w:tc>
          <w:tcPr>
            <w:shd w:fill="auto" w:val="clear"/>
            <w:tcMar>
              <w:top w:w="100.0" w:type="dxa"/>
              <w:left w:w="100.0" w:type="dxa"/>
              <w:bottom w:w="100.0" w:type="dxa"/>
              <w:right w:w="100.0" w:type="dxa"/>
            </w:tcMar>
            <w:vAlign w:val="top"/>
          </w:tcPr>
          <w:p w:rsidR="00000000" w:rsidDel="00000000" w:rsidP="00000000" w:rsidRDefault="00000000" w:rsidRPr="00000000" w14:paraId="0000043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Clancoole, Bandon</w:t>
            </w:r>
          </w:p>
        </w:tc>
        <w:tc>
          <w:tcPr>
            <w:shd w:fill="auto" w:val="clear"/>
            <w:tcMar>
              <w:top w:w="100.0" w:type="dxa"/>
              <w:left w:w="100.0" w:type="dxa"/>
              <w:bottom w:w="100.0" w:type="dxa"/>
              <w:right w:w="100.0" w:type="dxa"/>
            </w:tcMar>
            <w:vAlign w:val="top"/>
          </w:tcPr>
          <w:p w:rsidR="00000000" w:rsidDel="00000000" w:rsidP="00000000" w:rsidRDefault="00000000" w:rsidRPr="00000000" w14:paraId="0000043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3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William Henry Moore Hodder</w:t>
            </w:r>
          </w:p>
        </w:tc>
        <w:tc>
          <w:tcPr>
            <w:shd w:fill="auto" w:val="clear"/>
            <w:tcMar>
              <w:top w:w="100.0" w:type="dxa"/>
              <w:left w:w="100.0" w:type="dxa"/>
              <w:bottom w:w="100.0" w:type="dxa"/>
              <w:right w:w="100.0" w:type="dxa"/>
            </w:tcMar>
            <w:vAlign w:val="top"/>
          </w:tcPr>
          <w:p w:rsidR="00000000" w:rsidDel="00000000" w:rsidP="00000000" w:rsidRDefault="00000000" w:rsidRPr="00000000" w14:paraId="0000043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Hoddersfield, Carrigaline</w:t>
            </w:r>
          </w:p>
        </w:tc>
        <w:tc>
          <w:tcPr>
            <w:shd w:fill="auto" w:val="clear"/>
            <w:tcMar>
              <w:top w:w="100.0" w:type="dxa"/>
              <w:left w:w="100.0" w:type="dxa"/>
              <w:bottom w:w="100.0" w:type="dxa"/>
              <w:right w:w="100.0" w:type="dxa"/>
            </w:tcMar>
            <w:vAlign w:val="top"/>
          </w:tcPr>
          <w:p w:rsidR="00000000" w:rsidDel="00000000" w:rsidP="00000000" w:rsidRDefault="00000000" w:rsidRPr="00000000" w14:paraId="0000043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4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William Henry Moore Hodder possibly Junior</w:t>
            </w:r>
          </w:p>
        </w:tc>
        <w:tc>
          <w:tcPr>
            <w:shd w:fill="auto" w:val="clear"/>
            <w:tcMar>
              <w:top w:w="100.0" w:type="dxa"/>
              <w:left w:w="100.0" w:type="dxa"/>
              <w:bottom w:w="100.0" w:type="dxa"/>
              <w:right w:w="100.0" w:type="dxa"/>
            </w:tcMar>
            <w:vAlign w:val="top"/>
          </w:tcPr>
          <w:p w:rsidR="00000000" w:rsidDel="00000000" w:rsidP="00000000" w:rsidRDefault="00000000" w:rsidRPr="00000000" w14:paraId="0000044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Hoddersfield, carrigaline</w:t>
            </w:r>
          </w:p>
        </w:tc>
        <w:tc>
          <w:tcPr>
            <w:shd w:fill="auto" w:val="clear"/>
            <w:tcMar>
              <w:top w:w="100.0" w:type="dxa"/>
              <w:left w:w="100.0" w:type="dxa"/>
              <w:bottom w:w="100.0" w:type="dxa"/>
              <w:right w:w="100.0" w:type="dxa"/>
            </w:tcMar>
            <w:vAlign w:val="top"/>
          </w:tcPr>
          <w:p w:rsidR="00000000" w:rsidDel="00000000" w:rsidP="00000000" w:rsidRDefault="00000000" w:rsidRPr="00000000" w14:paraId="0000044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4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Thomas Hungerford</w:t>
            </w:r>
          </w:p>
        </w:tc>
        <w:tc>
          <w:tcPr>
            <w:shd w:fill="auto" w:val="clear"/>
            <w:tcMar>
              <w:top w:w="100.0" w:type="dxa"/>
              <w:left w:w="100.0" w:type="dxa"/>
              <w:bottom w:w="100.0" w:type="dxa"/>
              <w:right w:w="100.0" w:type="dxa"/>
            </w:tcMar>
            <w:vAlign w:val="top"/>
          </w:tcPr>
          <w:p w:rsidR="00000000" w:rsidDel="00000000" w:rsidP="00000000" w:rsidRDefault="00000000" w:rsidRPr="00000000" w14:paraId="0000044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Cahirmore, Clonakilty</w:t>
            </w:r>
          </w:p>
        </w:tc>
        <w:tc>
          <w:tcPr>
            <w:shd w:fill="auto" w:val="clear"/>
            <w:tcMar>
              <w:top w:w="100.0" w:type="dxa"/>
              <w:left w:w="100.0" w:type="dxa"/>
              <w:bottom w:w="100.0" w:type="dxa"/>
              <w:right w:w="100.0" w:type="dxa"/>
            </w:tcMar>
            <w:vAlign w:val="top"/>
          </w:tcPr>
          <w:p w:rsidR="00000000" w:rsidDel="00000000" w:rsidP="00000000" w:rsidRDefault="00000000" w:rsidRPr="00000000" w14:paraId="0000044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4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Thomas Hungerford</w:t>
            </w:r>
          </w:p>
        </w:tc>
        <w:tc>
          <w:tcPr>
            <w:shd w:fill="auto" w:val="clear"/>
            <w:tcMar>
              <w:top w:w="100.0" w:type="dxa"/>
              <w:left w:w="100.0" w:type="dxa"/>
              <w:bottom w:w="100.0" w:type="dxa"/>
              <w:right w:w="100.0" w:type="dxa"/>
            </w:tcMar>
            <w:vAlign w:val="top"/>
          </w:tcPr>
          <w:p w:rsidR="00000000" w:rsidDel="00000000" w:rsidP="00000000" w:rsidRDefault="00000000" w:rsidRPr="00000000" w14:paraId="0000044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Island, Inchydoney, Clonakilty</w:t>
            </w:r>
          </w:p>
        </w:tc>
        <w:tc>
          <w:tcPr>
            <w:shd w:fill="auto" w:val="clear"/>
            <w:tcMar>
              <w:top w:w="100.0" w:type="dxa"/>
              <w:left w:w="100.0" w:type="dxa"/>
              <w:bottom w:w="100.0" w:type="dxa"/>
              <w:right w:w="100.0" w:type="dxa"/>
            </w:tcMar>
            <w:vAlign w:val="top"/>
          </w:tcPr>
          <w:p w:rsidR="00000000" w:rsidDel="00000000" w:rsidP="00000000" w:rsidRDefault="00000000" w:rsidRPr="00000000" w14:paraId="0000044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18</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4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Samuel Hutchins</w:t>
            </w:r>
          </w:p>
        </w:tc>
        <w:tc>
          <w:tcPr>
            <w:shd w:fill="auto" w:val="clear"/>
            <w:tcMar>
              <w:top w:w="100.0" w:type="dxa"/>
              <w:left w:w="100.0" w:type="dxa"/>
              <w:bottom w:w="100.0" w:type="dxa"/>
              <w:right w:w="100.0" w:type="dxa"/>
            </w:tcMar>
            <w:vAlign w:val="top"/>
          </w:tcPr>
          <w:p w:rsidR="00000000" w:rsidDel="00000000" w:rsidP="00000000" w:rsidRDefault="00000000" w:rsidRPr="00000000" w14:paraId="0000044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Ardnagashel, Bantry</w:t>
            </w:r>
          </w:p>
        </w:tc>
        <w:tc>
          <w:tcPr>
            <w:shd w:fill="auto" w:val="clear"/>
            <w:tcMar>
              <w:top w:w="100.0" w:type="dxa"/>
              <w:left w:w="100.0" w:type="dxa"/>
              <w:bottom w:w="100.0" w:type="dxa"/>
              <w:right w:w="100.0" w:type="dxa"/>
            </w:tcMar>
            <w:vAlign w:val="top"/>
          </w:tcPr>
          <w:p w:rsidR="00000000" w:rsidDel="00000000" w:rsidP="00000000" w:rsidRDefault="00000000" w:rsidRPr="00000000" w14:paraId="0000044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4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William Johnson</w:t>
            </w:r>
          </w:p>
        </w:tc>
        <w:tc>
          <w:tcPr>
            <w:shd w:fill="auto" w:val="clear"/>
            <w:tcMar>
              <w:top w:w="100.0" w:type="dxa"/>
              <w:left w:w="100.0" w:type="dxa"/>
              <w:bottom w:w="100.0" w:type="dxa"/>
              <w:right w:w="100.0" w:type="dxa"/>
            </w:tcMar>
            <w:vAlign w:val="top"/>
          </w:tcPr>
          <w:p w:rsidR="00000000" w:rsidDel="00000000" w:rsidP="00000000" w:rsidRDefault="00000000" w:rsidRPr="00000000" w14:paraId="0000044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Castlelyons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44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28</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4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Thomas Watson Knowles</w:t>
            </w:r>
          </w:p>
        </w:tc>
        <w:tc>
          <w:tcPr>
            <w:shd w:fill="auto" w:val="clear"/>
            <w:tcMar>
              <w:top w:w="100.0" w:type="dxa"/>
              <w:left w:w="100.0" w:type="dxa"/>
              <w:bottom w:w="100.0" w:type="dxa"/>
              <w:right w:w="100.0" w:type="dxa"/>
            </w:tcMar>
            <w:vAlign w:val="top"/>
          </w:tcPr>
          <w:p w:rsidR="00000000" w:rsidDel="00000000" w:rsidP="00000000" w:rsidRDefault="00000000" w:rsidRPr="00000000" w14:paraId="0000045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Oatlands, KInsale</w:t>
            </w:r>
          </w:p>
        </w:tc>
        <w:tc>
          <w:tcPr>
            <w:shd w:fill="auto" w:val="clear"/>
            <w:tcMar>
              <w:top w:w="100.0" w:type="dxa"/>
              <w:left w:w="100.0" w:type="dxa"/>
              <w:bottom w:w="100.0" w:type="dxa"/>
              <w:right w:w="100.0" w:type="dxa"/>
            </w:tcMar>
            <w:vAlign w:val="top"/>
          </w:tcPr>
          <w:p w:rsidR="00000000" w:rsidDel="00000000" w:rsidP="00000000" w:rsidRDefault="00000000" w:rsidRPr="00000000" w14:paraId="0000045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18</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5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Henry Eustace Leader</w:t>
            </w:r>
          </w:p>
        </w:tc>
        <w:tc>
          <w:tcPr>
            <w:shd w:fill="auto" w:val="clear"/>
            <w:tcMar>
              <w:top w:w="100.0" w:type="dxa"/>
              <w:left w:w="100.0" w:type="dxa"/>
              <w:bottom w:w="100.0" w:type="dxa"/>
              <w:right w:w="100.0" w:type="dxa"/>
            </w:tcMar>
            <w:vAlign w:val="top"/>
          </w:tcPr>
          <w:p w:rsidR="00000000" w:rsidDel="00000000" w:rsidP="00000000" w:rsidRDefault="00000000" w:rsidRPr="00000000" w14:paraId="0000045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Mount Leader, Millstreet</w:t>
            </w:r>
          </w:p>
        </w:tc>
        <w:tc>
          <w:tcPr>
            <w:shd w:fill="auto" w:val="clear"/>
            <w:tcMar>
              <w:top w:w="100.0" w:type="dxa"/>
              <w:left w:w="100.0" w:type="dxa"/>
              <w:bottom w:w="100.0" w:type="dxa"/>
              <w:right w:w="100.0" w:type="dxa"/>
            </w:tcMar>
            <w:vAlign w:val="top"/>
          </w:tcPr>
          <w:p w:rsidR="00000000" w:rsidDel="00000000" w:rsidP="00000000" w:rsidRDefault="00000000" w:rsidRPr="00000000" w14:paraId="0000045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5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Daniel Francis Leahy</w:t>
            </w:r>
          </w:p>
        </w:tc>
        <w:tc>
          <w:tcPr>
            <w:shd w:fill="auto" w:val="clear"/>
            <w:tcMar>
              <w:top w:w="100.0" w:type="dxa"/>
              <w:left w:w="100.0" w:type="dxa"/>
              <w:bottom w:w="100.0" w:type="dxa"/>
              <w:right w:w="100.0" w:type="dxa"/>
            </w:tcMar>
            <w:vAlign w:val="top"/>
          </w:tcPr>
          <w:p w:rsidR="00000000" w:rsidDel="00000000" w:rsidP="00000000" w:rsidRDefault="00000000" w:rsidRPr="00000000" w14:paraId="0000045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Shanakiel, Cork</w:t>
            </w:r>
          </w:p>
        </w:tc>
        <w:tc>
          <w:tcPr>
            <w:shd w:fill="auto" w:val="clear"/>
            <w:tcMar>
              <w:top w:w="100.0" w:type="dxa"/>
              <w:left w:w="100.0" w:type="dxa"/>
              <w:bottom w:w="100.0" w:type="dxa"/>
              <w:right w:w="100.0" w:type="dxa"/>
            </w:tcMar>
            <w:vAlign w:val="top"/>
          </w:tcPr>
          <w:p w:rsidR="00000000" w:rsidDel="00000000" w:rsidP="00000000" w:rsidRDefault="00000000" w:rsidRPr="00000000" w14:paraId="0000045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5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Thomas Leahy</w:t>
            </w:r>
          </w:p>
        </w:tc>
        <w:tc>
          <w:tcPr>
            <w:shd w:fill="auto" w:val="clear"/>
            <w:tcMar>
              <w:top w:w="100.0" w:type="dxa"/>
              <w:left w:w="100.0" w:type="dxa"/>
              <w:bottom w:w="100.0" w:type="dxa"/>
              <w:right w:w="100.0" w:type="dxa"/>
            </w:tcMar>
            <w:vAlign w:val="top"/>
          </w:tcPr>
          <w:p w:rsidR="00000000" w:rsidDel="00000000" w:rsidP="00000000" w:rsidRDefault="00000000" w:rsidRPr="00000000" w14:paraId="0000045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Derryniha</w:t>
            </w:r>
          </w:p>
        </w:tc>
        <w:tc>
          <w:tcPr>
            <w:shd w:fill="auto" w:val="clear"/>
            <w:tcMar>
              <w:top w:w="100.0" w:type="dxa"/>
              <w:left w:w="100.0" w:type="dxa"/>
              <w:bottom w:w="100.0" w:type="dxa"/>
              <w:right w:w="100.0" w:type="dxa"/>
            </w:tcMar>
            <w:vAlign w:val="top"/>
          </w:tcPr>
          <w:p w:rsidR="00000000" w:rsidDel="00000000" w:rsidP="00000000" w:rsidRDefault="00000000" w:rsidRPr="00000000" w14:paraId="0000045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5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Thomas John Leahy</w:t>
            </w:r>
          </w:p>
        </w:tc>
        <w:tc>
          <w:tcPr>
            <w:shd w:fill="auto" w:val="clear"/>
            <w:tcMar>
              <w:top w:w="100.0" w:type="dxa"/>
              <w:left w:w="100.0" w:type="dxa"/>
              <w:bottom w:w="100.0" w:type="dxa"/>
              <w:right w:w="100.0" w:type="dxa"/>
            </w:tcMar>
            <w:vAlign w:val="top"/>
          </w:tcPr>
          <w:p w:rsidR="00000000" w:rsidDel="00000000" w:rsidP="00000000" w:rsidRDefault="00000000" w:rsidRPr="00000000" w14:paraId="0000045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Derryniha</w:t>
            </w:r>
          </w:p>
        </w:tc>
        <w:tc>
          <w:tcPr>
            <w:shd w:fill="auto" w:val="clear"/>
            <w:tcMar>
              <w:top w:w="100.0" w:type="dxa"/>
              <w:left w:w="100.0" w:type="dxa"/>
              <w:bottom w:w="100.0" w:type="dxa"/>
              <w:right w:w="100.0" w:type="dxa"/>
            </w:tcMar>
            <w:vAlign w:val="top"/>
          </w:tcPr>
          <w:p w:rsidR="00000000" w:rsidDel="00000000" w:rsidP="00000000" w:rsidRDefault="00000000" w:rsidRPr="00000000" w14:paraId="0000045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28</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5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William Burton Leslie</w:t>
            </w:r>
          </w:p>
        </w:tc>
        <w:tc>
          <w:tcPr>
            <w:shd w:fill="auto" w:val="clear"/>
            <w:tcMar>
              <w:top w:w="100.0" w:type="dxa"/>
              <w:left w:w="100.0" w:type="dxa"/>
              <w:bottom w:w="100.0" w:type="dxa"/>
              <w:right w:w="100.0" w:type="dxa"/>
            </w:tcMar>
            <w:vAlign w:val="top"/>
          </w:tcPr>
          <w:p w:rsidR="00000000" w:rsidDel="00000000" w:rsidP="00000000" w:rsidRDefault="00000000" w:rsidRPr="00000000" w14:paraId="0000045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Courtmacsherry</w:t>
            </w:r>
          </w:p>
        </w:tc>
        <w:tc>
          <w:tcPr>
            <w:shd w:fill="auto" w:val="clear"/>
            <w:tcMar>
              <w:top w:w="100.0" w:type="dxa"/>
              <w:left w:w="100.0" w:type="dxa"/>
              <w:bottom w:w="100.0" w:type="dxa"/>
              <w:right w:w="100.0" w:type="dxa"/>
            </w:tcMar>
            <w:vAlign w:val="top"/>
          </w:tcPr>
          <w:p w:rsidR="00000000" w:rsidDel="00000000" w:rsidP="00000000" w:rsidRDefault="00000000" w:rsidRPr="00000000" w14:paraId="0000046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6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Mountifort Longfield</w:t>
            </w:r>
          </w:p>
        </w:tc>
        <w:tc>
          <w:tcPr>
            <w:shd w:fill="auto" w:val="clear"/>
            <w:tcMar>
              <w:top w:w="100.0" w:type="dxa"/>
              <w:left w:w="100.0" w:type="dxa"/>
              <w:bottom w:w="100.0" w:type="dxa"/>
              <w:right w:w="100.0" w:type="dxa"/>
            </w:tcMar>
            <w:vAlign w:val="top"/>
          </w:tcPr>
          <w:p w:rsidR="00000000" w:rsidDel="00000000" w:rsidP="00000000" w:rsidRDefault="00000000" w:rsidRPr="00000000" w14:paraId="0000046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Castlemartyr, Midleton</w:t>
            </w:r>
          </w:p>
        </w:tc>
        <w:tc>
          <w:tcPr>
            <w:shd w:fill="auto" w:val="clear"/>
            <w:tcMar>
              <w:top w:w="100.0" w:type="dxa"/>
              <w:left w:w="100.0" w:type="dxa"/>
              <w:bottom w:w="100.0" w:type="dxa"/>
              <w:right w:w="100.0" w:type="dxa"/>
            </w:tcMar>
            <w:vAlign w:val="top"/>
          </w:tcPr>
          <w:p w:rsidR="00000000" w:rsidDel="00000000" w:rsidP="00000000" w:rsidRDefault="00000000" w:rsidRPr="00000000" w14:paraId="0000046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18</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6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Richard Longfield</w:t>
            </w:r>
          </w:p>
        </w:tc>
        <w:tc>
          <w:tcPr>
            <w:shd w:fill="auto" w:val="clear"/>
            <w:tcMar>
              <w:top w:w="100.0" w:type="dxa"/>
              <w:left w:w="100.0" w:type="dxa"/>
              <w:bottom w:w="100.0" w:type="dxa"/>
              <w:right w:w="100.0" w:type="dxa"/>
            </w:tcMar>
            <w:vAlign w:val="top"/>
          </w:tcPr>
          <w:p w:rsidR="00000000" w:rsidDel="00000000" w:rsidP="00000000" w:rsidRDefault="00000000" w:rsidRPr="00000000" w14:paraId="0000046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Longueville, Mallow</w:t>
            </w:r>
          </w:p>
        </w:tc>
        <w:tc>
          <w:tcPr>
            <w:shd w:fill="auto" w:val="clear"/>
            <w:tcMar>
              <w:top w:w="100.0" w:type="dxa"/>
              <w:left w:w="100.0" w:type="dxa"/>
              <w:bottom w:w="100.0" w:type="dxa"/>
              <w:right w:w="100.0" w:type="dxa"/>
            </w:tcMar>
            <w:vAlign w:val="top"/>
          </w:tcPr>
          <w:p w:rsidR="00000000" w:rsidDel="00000000" w:rsidP="00000000" w:rsidRDefault="00000000" w:rsidRPr="00000000" w14:paraId="0000046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15</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6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Richard Edward Longfield</w:t>
            </w:r>
          </w:p>
        </w:tc>
        <w:tc>
          <w:tcPr>
            <w:shd w:fill="auto" w:val="clear"/>
            <w:tcMar>
              <w:top w:w="100.0" w:type="dxa"/>
              <w:left w:w="100.0" w:type="dxa"/>
              <w:bottom w:w="100.0" w:type="dxa"/>
              <w:right w:w="100.0" w:type="dxa"/>
            </w:tcMar>
            <w:vAlign w:val="top"/>
          </w:tcPr>
          <w:p w:rsidR="00000000" w:rsidDel="00000000" w:rsidP="00000000" w:rsidRDefault="00000000" w:rsidRPr="00000000" w14:paraId="0000046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Longueville, Mallow and Waterloo</w:t>
            </w:r>
          </w:p>
        </w:tc>
        <w:tc>
          <w:tcPr>
            <w:shd w:fill="auto" w:val="clear"/>
            <w:tcMar>
              <w:top w:w="100.0" w:type="dxa"/>
              <w:left w:w="100.0" w:type="dxa"/>
              <w:bottom w:w="100.0" w:type="dxa"/>
              <w:right w:w="100.0" w:type="dxa"/>
            </w:tcMar>
            <w:vAlign w:val="top"/>
          </w:tcPr>
          <w:p w:rsidR="00000000" w:rsidDel="00000000" w:rsidP="00000000" w:rsidRDefault="00000000" w:rsidRPr="00000000" w14:paraId="0000046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14</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6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George Montgomery </w:t>
            </w:r>
          </w:p>
        </w:tc>
        <w:tc>
          <w:tcPr>
            <w:shd w:fill="auto" w:val="clear"/>
            <w:tcMar>
              <w:top w:w="100.0" w:type="dxa"/>
              <w:left w:w="100.0" w:type="dxa"/>
              <w:bottom w:w="100.0" w:type="dxa"/>
              <w:right w:w="100.0" w:type="dxa"/>
            </w:tcMar>
            <w:vAlign w:val="top"/>
          </w:tcPr>
          <w:p w:rsidR="00000000" w:rsidDel="00000000" w:rsidP="00000000" w:rsidRDefault="00000000" w:rsidRPr="00000000" w14:paraId="0000046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Killea, Mitchelstown</w:t>
            </w:r>
          </w:p>
        </w:tc>
        <w:tc>
          <w:tcPr>
            <w:shd w:fill="auto" w:val="clear"/>
            <w:tcMar>
              <w:top w:w="100.0" w:type="dxa"/>
              <w:left w:w="100.0" w:type="dxa"/>
              <w:bottom w:w="100.0" w:type="dxa"/>
              <w:right w:w="100.0" w:type="dxa"/>
            </w:tcMar>
            <w:vAlign w:val="top"/>
          </w:tcPr>
          <w:p w:rsidR="00000000" w:rsidDel="00000000" w:rsidP="00000000" w:rsidRDefault="00000000" w:rsidRPr="00000000" w14:paraId="0000046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6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Captain Anthony Hackman Morgan </w:t>
            </w:r>
          </w:p>
        </w:tc>
        <w:tc>
          <w:tcPr>
            <w:shd w:fill="auto" w:val="clear"/>
            <w:tcMar>
              <w:top w:w="100.0" w:type="dxa"/>
              <w:left w:w="100.0" w:type="dxa"/>
              <w:bottom w:w="100.0" w:type="dxa"/>
              <w:right w:w="100.0" w:type="dxa"/>
            </w:tcMar>
            <w:vAlign w:val="top"/>
          </w:tcPr>
          <w:p w:rsidR="00000000" w:rsidDel="00000000" w:rsidP="00000000" w:rsidRDefault="00000000" w:rsidRPr="00000000" w14:paraId="0000046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Bunaulin, Caheragh, Skibbereen</w:t>
            </w:r>
          </w:p>
        </w:tc>
        <w:tc>
          <w:tcPr>
            <w:shd w:fill="auto" w:val="clear"/>
            <w:tcMar>
              <w:top w:w="100.0" w:type="dxa"/>
              <w:left w:w="100.0" w:type="dxa"/>
              <w:bottom w:w="100.0" w:type="dxa"/>
              <w:right w:w="100.0" w:type="dxa"/>
            </w:tcMar>
            <w:vAlign w:val="top"/>
          </w:tcPr>
          <w:p w:rsidR="00000000" w:rsidDel="00000000" w:rsidP="00000000" w:rsidRDefault="00000000" w:rsidRPr="00000000" w14:paraId="0000046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144? For 1866 to 1898</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7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William Richard Meade</w:t>
            </w:r>
          </w:p>
        </w:tc>
        <w:tc>
          <w:tcPr>
            <w:shd w:fill="auto" w:val="clear"/>
            <w:tcMar>
              <w:top w:w="100.0" w:type="dxa"/>
              <w:left w:w="100.0" w:type="dxa"/>
              <w:bottom w:w="100.0" w:type="dxa"/>
              <w:right w:w="100.0" w:type="dxa"/>
            </w:tcMar>
            <w:vAlign w:val="top"/>
          </w:tcPr>
          <w:p w:rsidR="00000000" w:rsidDel="00000000" w:rsidP="00000000" w:rsidRDefault="00000000" w:rsidRPr="00000000" w14:paraId="0000047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Ballymartle, KInsale</w:t>
            </w:r>
          </w:p>
        </w:tc>
        <w:tc>
          <w:tcPr>
            <w:shd w:fill="auto" w:val="clear"/>
            <w:tcMar>
              <w:top w:w="100.0" w:type="dxa"/>
              <w:left w:w="100.0" w:type="dxa"/>
              <w:bottom w:w="100.0" w:type="dxa"/>
              <w:right w:w="100.0" w:type="dxa"/>
            </w:tcMar>
            <w:vAlign w:val="top"/>
          </w:tcPr>
          <w:p w:rsidR="00000000" w:rsidDel="00000000" w:rsidP="00000000" w:rsidRDefault="00000000" w:rsidRPr="00000000" w14:paraId="0000047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7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James Morrogh</w:t>
            </w:r>
          </w:p>
        </w:tc>
        <w:tc>
          <w:tcPr>
            <w:shd w:fill="auto" w:val="clear"/>
            <w:tcMar>
              <w:top w:w="100.0" w:type="dxa"/>
              <w:left w:w="100.0" w:type="dxa"/>
              <w:bottom w:w="100.0" w:type="dxa"/>
              <w:right w:w="100.0" w:type="dxa"/>
            </w:tcMar>
            <w:vAlign w:val="top"/>
          </w:tcPr>
          <w:p w:rsidR="00000000" w:rsidDel="00000000" w:rsidP="00000000" w:rsidRDefault="00000000" w:rsidRPr="00000000" w14:paraId="0000047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Old Court, Doneraile</w:t>
            </w:r>
          </w:p>
        </w:tc>
        <w:tc>
          <w:tcPr>
            <w:shd w:fill="auto" w:val="clear"/>
            <w:tcMar>
              <w:top w:w="100.0" w:type="dxa"/>
              <w:left w:w="100.0" w:type="dxa"/>
              <w:bottom w:w="100.0" w:type="dxa"/>
              <w:right w:w="100.0" w:type="dxa"/>
            </w:tcMar>
            <w:vAlign w:val="top"/>
          </w:tcPr>
          <w:p w:rsidR="00000000" w:rsidDel="00000000" w:rsidP="00000000" w:rsidRDefault="00000000" w:rsidRPr="00000000" w14:paraId="0000047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w:t>
            </w:r>
          </w:p>
        </w:tc>
      </w:tr>
    </w:tbl>
    <w:p w:rsidR="00000000" w:rsidDel="00000000" w:rsidP="00000000" w:rsidRDefault="00000000" w:rsidRPr="00000000" w14:paraId="0000047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47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478">
      <w:pPr>
        <w:pBdr>
          <w:top w:space="0" w:sz="0" w:val="nil"/>
          <w:left w:space="0" w:sz="0" w:val="nil"/>
          <w:bottom w:space="0" w:sz="0" w:val="nil"/>
          <w:right w:space="0" w:sz="0" w:val="nil"/>
          <w:between w:space="0" w:sz="0" w:val="nil"/>
        </w:pBdr>
        <w:shd w:fill="auto" w:val="clear"/>
        <w:rPr/>
      </w:pPr>
      <w:r w:rsidDel="00000000" w:rsidR="00000000" w:rsidRPr="00000000">
        <w:rPr>
          <w:rtl w:val="0"/>
        </w:rPr>
      </w:r>
    </w:p>
    <w:tbl>
      <w:tblPr>
        <w:tblStyle w:val="Table6"/>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9.6666666666665"/>
        <w:gridCol w:w="3009.6666666666665"/>
        <w:gridCol w:w="3009.6666666666665"/>
        <w:tblGridChange w:id="0">
          <w:tblGrid>
            <w:gridCol w:w="3009.6666666666665"/>
            <w:gridCol w:w="3009.6666666666665"/>
            <w:gridCol w:w="3009.666666666666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47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James McCarthy</w:t>
            </w:r>
          </w:p>
        </w:tc>
        <w:tc>
          <w:tcPr>
            <w:shd w:fill="auto" w:val="clear"/>
            <w:tcMar>
              <w:top w:w="100.0" w:type="dxa"/>
              <w:left w:w="100.0" w:type="dxa"/>
              <w:bottom w:w="100.0" w:type="dxa"/>
              <w:right w:w="100.0" w:type="dxa"/>
            </w:tcMar>
            <w:vAlign w:val="top"/>
          </w:tcPr>
          <w:p w:rsidR="00000000" w:rsidDel="00000000" w:rsidP="00000000" w:rsidRDefault="00000000" w:rsidRPr="00000000" w14:paraId="0000047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Laurentium and Currymount,  Buttevant</w:t>
            </w:r>
          </w:p>
        </w:tc>
        <w:tc>
          <w:tcPr>
            <w:shd w:fill="auto" w:val="clear"/>
            <w:tcMar>
              <w:top w:w="100.0" w:type="dxa"/>
              <w:left w:w="100.0" w:type="dxa"/>
              <w:bottom w:w="100.0" w:type="dxa"/>
              <w:right w:w="100.0" w:type="dxa"/>
            </w:tcMar>
            <w:vAlign w:val="top"/>
          </w:tcPr>
          <w:p w:rsidR="00000000" w:rsidDel="00000000" w:rsidP="00000000" w:rsidRDefault="00000000" w:rsidRPr="00000000" w14:paraId="0000047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7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John Nason</w:t>
            </w:r>
          </w:p>
        </w:tc>
        <w:tc>
          <w:tcPr>
            <w:shd w:fill="auto" w:val="clear"/>
            <w:tcMar>
              <w:top w:w="100.0" w:type="dxa"/>
              <w:left w:w="100.0" w:type="dxa"/>
              <w:bottom w:w="100.0" w:type="dxa"/>
              <w:right w:w="100.0" w:type="dxa"/>
            </w:tcMar>
            <w:vAlign w:val="top"/>
          </w:tcPr>
          <w:p w:rsidR="00000000" w:rsidDel="00000000" w:rsidP="00000000" w:rsidRDefault="00000000" w:rsidRPr="00000000" w14:paraId="0000047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Newtown Lodge, Fermoy</w:t>
            </w:r>
          </w:p>
        </w:tc>
        <w:tc>
          <w:tcPr>
            <w:shd w:fill="auto" w:val="clear"/>
            <w:tcMar>
              <w:top w:w="100.0" w:type="dxa"/>
              <w:left w:w="100.0" w:type="dxa"/>
              <w:bottom w:w="100.0" w:type="dxa"/>
              <w:right w:w="100.0" w:type="dxa"/>
            </w:tcMar>
            <w:vAlign w:val="top"/>
          </w:tcPr>
          <w:p w:rsidR="00000000" w:rsidDel="00000000" w:rsidP="00000000" w:rsidRDefault="00000000" w:rsidRPr="00000000" w14:paraId="0000047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7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Robert Nettles</w:t>
            </w:r>
          </w:p>
        </w:tc>
        <w:tc>
          <w:tcPr>
            <w:shd w:fill="auto" w:val="clear"/>
            <w:tcMar>
              <w:top w:w="100.0" w:type="dxa"/>
              <w:left w:w="100.0" w:type="dxa"/>
              <w:bottom w:w="100.0" w:type="dxa"/>
              <w:right w:w="100.0" w:type="dxa"/>
            </w:tcMar>
            <w:vAlign w:val="top"/>
          </w:tcPr>
          <w:p w:rsidR="00000000" w:rsidDel="00000000" w:rsidP="00000000" w:rsidRDefault="00000000" w:rsidRPr="00000000" w14:paraId="0000048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Nettleville Macroom</w:t>
            </w:r>
          </w:p>
        </w:tc>
        <w:tc>
          <w:tcPr>
            <w:shd w:fill="auto" w:val="clear"/>
            <w:tcMar>
              <w:top w:w="100.0" w:type="dxa"/>
              <w:left w:w="100.0" w:type="dxa"/>
              <w:bottom w:w="100.0" w:type="dxa"/>
              <w:right w:w="100.0" w:type="dxa"/>
            </w:tcMar>
            <w:vAlign w:val="top"/>
          </w:tcPr>
          <w:p w:rsidR="00000000" w:rsidDel="00000000" w:rsidP="00000000" w:rsidRDefault="00000000" w:rsidRPr="00000000" w14:paraId="0000048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8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William Worth Newenham</w:t>
            </w:r>
          </w:p>
        </w:tc>
        <w:tc>
          <w:tcPr>
            <w:shd w:fill="auto" w:val="clear"/>
            <w:tcMar>
              <w:top w:w="100.0" w:type="dxa"/>
              <w:left w:w="100.0" w:type="dxa"/>
              <w:bottom w:w="100.0" w:type="dxa"/>
              <w:right w:w="100.0" w:type="dxa"/>
            </w:tcMar>
            <w:vAlign w:val="top"/>
          </w:tcPr>
          <w:p w:rsidR="00000000" w:rsidDel="00000000" w:rsidP="00000000" w:rsidRDefault="00000000" w:rsidRPr="00000000" w14:paraId="0000048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Coolmore, Carrigaline</w:t>
            </w:r>
          </w:p>
        </w:tc>
        <w:tc>
          <w:tcPr>
            <w:shd w:fill="auto" w:val="clear"/>
            <w:tcMar>
              <w:top w:w="100.0" w:type="dxa"/>
              <w:left w:w="100.0" w:type="dxa"/>
              <w:bottom w:w="100.0" w:type="dxa"/>
              <w:right w:w="100.0" w:type="dxa"/>
            </w:tcMar>
            <w:vAlign w:val="top"/>
          </w:tcPr>
          <w:p w:rsidR="00000000" w:rsidDel="00000000" w:rsidP="00000000" w:rsidRDefault="00000000" w:rsidRPr="00000000" w14:paraId="0000048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8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John Richard Newman</w:t>
            </w:r>
          </w:p>
        </w:tc>
        <w:tc>
          <w:tcPr>
            <w:shd w:fill="auto" w:val="clear"/>
            <w:tcMar>
              <w:top w:w="100.0" w:type="dxa"/>
              <w:left w:w="100.0" w:type="dxa"/>
              <w:bottom w:w="100.0" w:type="dxa"/>
              <w:right w:w="100.0" w:type="dxa"/>
            </w:tcMar>
            <w:vAlign w:val="top"/>
          </w:tcPr>
          <w:p w:rsidR="00000000" w:rsidDel="00000000" w:rsidP="00000000" w:rsidRDefault="00000000" w:rsidRPr="00000000" w14:paraId="0000048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Dromore House, Mallow</w:t>
            </w:r>
          </w:p>
        </w:tc>
        <w:tc>
          <w:tcPr>
            <w:shd w:fill="auto" w:val="clear"/>
            <w:tcMar>
              <w:top w:w="100.0" w:type="dxa"/>
              <w:left w:w="100.0" w:type="dxa"/>
              <w:bottom w:w="100.0" w:type="dxa"/>
              <w:right w:w="100.0" w:type="dxa"/>
            </w:tcMar>
            <w:vAlign w:val="top"/>
          </w:tcPr>
          <w:p w:rsidR="00000000" w:rsidDel="00000000" w:rsidP="00000000" w:rsidRDefault="00000000" w:rsidRPr="00000000" w14:paraId="0000048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18</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8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William Norwood</w:t>
            </w:r>
          </w:p>
        </w:tc>
        <w:tc>
          <w:tcPr>
            <w:shd w:fill="auto" w:val="clear"/>
            <w:tcMar>
              <w:top w:w="100.0" w:type="dxa"/>
              <w:left w:w="100.0" w:type="dxa"/>
              <w:bottom w:w="100.0" w:type="dxa"/>
              <w:right w:w="100.0" w:type="dxa"/>
            </w:tcMar>
            <w:vAlign w:val="top"/>
          </w:tcPr>
          <w:p w:rsidR="00000000" w:rsidDel="00000000" w:rsidP="00000000" w:rsidRDefault="00000000" w:rsidRPr="00000000" w14:paraId="0000048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Ballyhalwick, Dunmanway</w:t>
            </w:r>
          </w:p>
        </w:tc>
        <w:tc>
          <w:tcPr>
            <w:shd w:fill="auto" w:val="clear"/>
            <w:tcMar>
              <w:top w:w="100.0" w:type="dxa"/>
              <w:left w:w="100.0" w:type="dxa"/>
              <w:bottom w:w="100.0" w:type="dxa"/>
              <w:right w:w="100.0" w:type="dxa"/>
            </w:tcMar>
            <w:vAlign w:val="top"/>
          </w:tcPr>
          <w:p w:rsidR="00000000" w:rsidDel="00000000" w:rsidP="00000000" w:rsidRDefault="00000000" w:rsidRPr="00000000" w14:paraId="0000048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8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Thomas O’Brien</w:t>
            </w:r>
          </w:p>
        </w:tc>
        <w:tc>
          <w:tcPr>
            <w:shd w:fill="auto" w:val="clear"/>
            <w:tcMar>
              <w:top w:w="100.0" w:type="dxa"/>
              <w:left w:w="100.0" w:type="dxa"/>
              <w:bottom w:w="100.0" w:type="dxa"/>
              <w:right w:w="100.0" w:type="dxa"/>
            </w:tcMar>
            <w:vAlign w:val="top"/>
          </w:tcPr>
          <w:p w:rsidR="00000000" w:rsidDel="00000000" w:rsidP="00000000" w:rsidRDefault="00000000" w:rsidRPr="00000000" w14:paraId="0000048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Ballyhalwick?, Dunmanway</w:t>
            </w:r>
          </w:p>
        </w:tc>
        <w:tc>
          <w:tcPr>
            <w:shd w:fill="auto" w:val="clear"/>
            <w:tcMar>
              <w:top w:w="100.0" w:type="dxa"/>
              <w:left w:w="100.0" w:type="dxa"/>
              <w:bottom w:w="100.0" w:type="dxa"/>
              <w:right w:w="100.0" w:type="dxa"/>
            </w:tcMar>
            <w:vAlign w:val="top"/>
          </w:tcPr>
          <w:p w:rsidR="00000000" w:rsidDel="00000000" w:rsidP="00000000" w:rsidRDefault="00000000" w:rsidRPr="00000000" w14:paraId="0000048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8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Thomas O’Brien</w:t>
            </w:r>
          </w:p>
        </w:tc>
        <w:tc>
          <w:tcPr>
            <w:shd w:fill="auto" w:val="clear"/>
            <w:tcMar>
              <w:top w:w="100.0" w:type="dxa"/>
              <w:left w:w="100.0" w:type="dxa"/>
              <w:bottom w:w="100.0" w:type="dxa"/>
              <w:right w:w="100.0" w:type="dxa"/>
            </w:tcMar>
            <w:vAlign w:val="top"/>
          </w:tcPr>
          <w:p w:rsidR="00000000" w:rsidDel="00000000" w:rsidP="00000000" w:rsidRDefault="00000000" w:rsidRPr="00000000" w14:paraId="0000048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Monteagle, KIldorrery</w:t>
            </w:r>
          </w:p>
        </w:tc>
        <w:tc>
          <w:tcPr>
            <w:shd w:fill="auto" w:val="clear"/>
            <w:tcMar>
              <w:top w:w="100.0" w:type="dxa"/>
              <w:left w:w="100.0" w:type="dxa"/>
              <w:bottom w:w="100.0" w:type="dxa"/>
              <w:right w:w="100.0" w:type="dxa"/>
            </w:tcMar>
            <w:vAlign w:val="top"/>
          </w:tcPr>
          <w:p w:rsidR="00000000" w:rsidDel="00000000" w:rsidP="00000000" w:rsidRDefault="00000000" w:rsidRPr="00000000" w14:paraId="0000049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14</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9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O’Donovan, Henry Winthrop O’Donovan</w:t>
            </w:r>
          </w:p>
        </w:tc>
        <w:tc>
          <w:tcPr>
            <w:shd w:fill="auto" w:val="clear"/>
            <w:tcMar>
              <w:top w:w="100.0" w:type="dxa"/>
              <w:left w:w="100.0" w:type="dxa"/>
              <w:bottom w:w="100.0" w:type="dxa"/>
              <w:right w:w="100.0" w:type="dxa"/>
            </w:tcMar>
            <w:vAlign w:val="top"/>
          </w:tcPr>
          <w:p w:rsidR="00000000" w:rsidDel="00000000" w:rsidP="00000000" w:rsidRDefault="00000000" w:rsidRPr="00000000" w14:paraId="0000049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Lissard, Skibbereen</w:t>
            </w:r>
          </w:p>
        </w:tc>
        <w:tc>
          <w:tcPr>
            <w:shd w:fill="auto" w:val="clear"/>
            <w:tcMar>
              <w:top w:w="100.0" w:type="dxa"/>
              <w:left w:w="100.0" w:type="dxa"/>
              <w:bottom w:w="100.0" w:type="dxa"/>
              <w:right w:w="100.0" w:type="dxa"/>
            </w:tcMar>
            <w:vAlign w:val="top"/>
          </w:tcPr>
          <w:p w:rsidR="00000000" w:rsidDel="00000000" w:rsidP="00000000" w:rsidRDefault="00000000" w:rsidRPr="00000000" w14:paraId="0000049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17</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9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O’Donovan Morgan William O’Donovan</w:t>
            </w:r>
          </w:p>
        </w:tc>
        <w:tc>
          <w:tcPr>
            <w:shd w:fill="auto" w:val="clear"/>
            <w:tcMar>
              <w:top w:w="100.0" w:type="dxa"/>
              <w:left w:w="100.0" w:type="dxa"/>
              <w:bottom w:w="100.0" w:type="dxa"/>
              <w:right w:w="100.0" w:type="dxa"/>
            </w:tcMar>
            <w:vAlign w:val="top"/>
          </w:tcPr>
          <w:p w:rsidR="00000000" w:rsidDel="00000000" w:rsidP="00000000" w:rsidRDefault="00000000" w:rsidRPr="00000000" w14:paraId="0000049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Lissard, Skibbereen</w:t>
            </w:r>
          </w:p>
        </w:tc>
        <w:tc>
          <w:tcPr>
            <w:shd w:fill="auto" w:val="clear"/>
            <w:tcMar>
              <w:top w:w="100.0" w:type="dxa"/>
              <w:left w:w="100.0" w:type="dxa"/>
              <w:bottom w:w="100.0" w:type="dxa"/>
              <w:right w:w="100.0" w:type="dxa"/>
            </w:tcMar>
            <w:vAlign w:val="top"/>
          </w:tcPr>
          <w:p w:rsidR="00000000" w:rsidDel="00000000" w:rsidP="00000000" w:rsidRDefault="00000000" w:rsidRPr="00000000" w14:paraId="0000049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9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Timothy O’Donovan, pivotal figure with Deasys of Clonakilty early Catholic Magistrate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49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O’Donovan’s Cove, Durrus, Bantry</w:t>
            </w:r>
          </w:p>
        </w:tc>
        <w:tc>
          <w:tcPr>
            <w:shd w:fill="auto" w:val="clear"/>
            <w:tcMar>
              <w:top w:w="100.0" w:type="dxa"/>
              <w:left w:w="100.0" w:type="dxa"/>
              <w:bottom w:w="100.0" w:type="dxa"/>
              <w:right w:w="100.0" w:type="dxa"/>
            </w:tcMar>
            <w:vAlign w:val="top"/>
          </w:tcPr>
          <w:p w:rsidR="00000000" w:rsidDel="00000000" w:rsidP="00000000" w:rsidRDefault="00000000" w:rsidRPr="00000000" w14:paraId="0000049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9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Alexander O’Driscoll</w:t>
            </w:r>
          </w:p>
        </w:tc>
        <w:tc>
          <w:tcPr>
            <w:shd w:fill="auto" w:val="clear"/>
            <w:tcMar>
              <w:top w:w="100.0" w:type="dxa"/>
              <w:left w:w="100.0" w:type="dxa"/>
              <w:bottom w:w="100.0" w:type="dxa"/>
              <w:right w:w="100.0" w:type="dxa"/>
            </w:tcMar>
            <w:vAlign w:val="top"/>
          </w:tcPr>
          <w:p w:rsidR="00000000" w:rsidDel="00000000" w:rsidP="00000000" w:rsidRDefault="00000000" w:rsidRPr="00000000" w14:paraId="0000049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Norton Cottage, Skibbereen</w:t>
            </w:r>
          </w:p>
        </w:tc>
        <w:tc>
          <w:tcPr>
            <w:shd w:fill="auto" w:val="clear"/>
            <w:tcMar>
              <w:top w:w="100.0" w:type="dxa"/>
              <w:left w:w="100.0" w:type="dxa"/>
              <w:bottom w:w="100.0" w:type="dxa"/>
              <w:right w:w="100.0" w:type="dxa"/>
            </w:tcMar>
            <w:vAlign w:val="top"/>
          </w:tcPr>
          <w:p w:rsidR="00000000" w:rsidDel="00000000" w:rsidP="00000000" w:rsidRDefault="00000000" w:rsidRPr="00000000" w14:paraId="0000049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 (1838-1840)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9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Standish O’Grady</w:t>
            </w:r>
          </w:p>
        </w:tc>
        <w:tc>
          <w:tcPr>
            <w:shd w:fill="auto" w:val="clear"/>
            <w:tcMar>
              <w:top w:w="100.0" w:type="dxa"/>
              <w:left w:w="100.0" w:type="dxa"/>
              <w:bottom w:w="100.0" w:type="dxa"/>
              <w:right w:w="100.0" w:type="dxa"/>
            </w:tcMar>
            <w:vAlign w:val="top"/>
          </w:tcPr>
          <w:p w:rsidR="00000000" w:rsidDel="00000000" w:rsidP="00000000" w:rsidRDefault="00000000" w:rsidRPr="00000000" w14:paraId="0000049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Aghamart, Carrigaline</w:t>
            </w:r>
          </w:p>
        </w:tc>
        <w:tc>
          <w:tcPr>
            <w:shd w:fill="auto" w:val="clear"/>
            <w:tcMar>
              <w:top w:w="100.0" w:type="dxa"/>
              <w:left w:w="100.0" w:type="dxa"/>
              <w:bottom w:w="100.0" w:type="dxa"/>
              <w:right w:w="100.0" w:type="dxa"/>
            </w:tcMar>
            <w:vAlign w:val="top"/>
          </w:tcPr>
          <w:p w:rsidR="00000000" w:rsidDel="00000000" w:rsidP="00000000" w:rsidRDefault="00000000" w:rsidRPr="00000000" w14:paraId="0000049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14</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A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John McCarthy O’Leary</w:t>
            </w:r>
          </w:p>
        </w:tc>
        <w:tc>
          <w:tcPr>
            <w:shd w:fill="auto" w:val="clear"/>
            <w:tcMar>
              <w:top w:w="100.0" w:type="dxa"/>
              <w:left w:w="100.0" w:type="dxa"/>
              <w:bottom w:w="100.0" w:type="dxa"/>
              <w:right w:w="100.0" w:type="dxa"/>
            </w:tcMar>
            <w:vAlign w:val="top"/>
          </w:tcPr>
          <w:p w:rsidR="00000000" w:rsidDel="00000000" w:rsidP="00000000" w:rsidRDefault="00000000" w:rsidRPr="00000000" w14:paraId="000004A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Coomlogane, Millstreet</w:t>
            </w:r>
          </w:p>
        </w:tc>
        <w:tc>
          <w:tcPr>
            <w:shd w:fill="auto" w:val="clear"/>
            <w:tcMar>
              <w:top w:w="100.0" w:type="dxa"/>
              <w:left w:w="100.0" w:type="dxa"/>
              <w:bottom w:w="100.0" w:type="dxa"/>
              <w:right w:w="100.0" w:type="dxa"/>
            </w:tcMar>
            <w:vAlign w:val="top"/>
          </w:tcPr>
          <w:p w:rsidR="00000000" w:rsidDel="00000000" w:rsidP="00000000" w:rsidRDefault="00000000" w:rsidRPr="00000000" w14:paraId="000004A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34</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A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James Henry Payne</w:t>
            </w:r>
          </w:p>
        </w:tc>
        <w:tc>
          <w:tcPr>
            <w:shd w:fill="auto" w:val="clear"/>
            <w:tcMar>
              <w:top w:w="100.0" w:type="dxa"/>
              <w:left w:w="100.0" w:type="dxa"/>
              <w:bottom w:w="100.0" w:type="dxa"/>
              <w:right w:w="100.0" w:type="dxa"/>
            </w:tcMar>
            <w:vAlign w:val="top"/>
          </w:tcPr>
          <w:p w:rsidR="00000000" w:rsidDel="00000000" w:rsidP="00000000" w:rsidRDefault="00000000" w:rsidRPr="00000000" w14:paraId="000004A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Beechmount, Upton, Bandon</w:t>
            </w:r>
          </w:p>
        </w:tc>
        <w:tc>
          <w:tcPr>
            <w:shd w:fill="auto" w:val="clear"/>
            <w:tcMar>
              <w:top w:w="100.0" w:type="dxa"/>
              <w:left w:w="100.0" w:type="dxa"/>
              <w:bottom w:w="100.0" w:type="dxa"/>
              <w:right w:w="100.0" w:type="dxa"/>
            </w:tcMar>
            <w:vAlign w:val="top"/>
          </w:tcPr>
          <w:p w:rsidR="00000000" w:rsidDel="00000000" w:rsidP="00000000" w:rsidRDefault="00000000" w:rsidRPr="00000000" w14:paraId="000004A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A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John Warren Payne</w:t>
            </w:r>
          </w:p>
        </w:tc>
        <w:tc>
          <w:tcPr>
            <w:shd w:fill="auto" w:val="clear"/>
            <w:tcMar>
              <w:top w:w="100.0" w:type="dxa"/>
              <w:left w:w="100.0" w:type="dxa"/>
              <w:bottom w:w="100.0" w:type="dxa"/>
              <w:right w:w="100.0" w:type="dxa"/>
            </w:tcMar>
            <w:vAlign w:val="top"/>
          </w:tcPr>
          <w:p w:rsidR="00000000" w:rsidDel="00000000" w:rsidP="00000000" w:rsidRDefault="00000000" w:rsidRPr="00000000" w14:paraId="000004A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Beach House, Bantry</w:t>
            </w:r>
          </w:p>
        </w:tc>
        <w:tc>
          <w:tcPr>
            <w:shd w:fill="auto" w:val="clear"/>
            <w:tcMar>
              <w:top w:w="100.0" w:type="dxa"/>
              <w:left w:w="100.0" w:type="dxa"/>
              <w:bottom w:w="100.0" w:type="dxa"/>
              <w:right w:w="100.0" w:type="dxa"/>
            </w:tcMar>
            <w:vAlign w:val="top"/>
          </w:tcPr>
          <w:p w:rsidR="00000000" w:rsidDel="00000000" w:rsidP="00000000" w:rsidRDefault="00000000" w:rsidRPr="00000000" w14:paraId="000004A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30, 1867-1899</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A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William Symms Bird</w:t>
            </w:r>
          </w:p>
        </w:tc>
        <w:tc>
          <w:tcPr>
            <w:shd w:fill="auto" w:val="clear"/>
            <w:tcMar>
              <w:top w:w="100.0" w:type="dxa"/>
              <w:left w:w="100.0" w:type="dxa"/>
              <w:bottom w:w="100.0" w:type="dxa"/>
              <w:right w:w="100.0" w:type="dxa"/>
            </w:tcMar>
            <w:vAlign w:val="top"/>
          </w:tcPr>
          <w:p w:rsidR="00000000" w:rsidDel="00000000" w:rsidP="00000000" w:rsidRDefault="00000000" w:rsidRPr="00000000" w14:paraId="000004A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Bantry</w:t>
            </w:r>
          </w:p>
        </w:tc>
        <w:tc>
          <w:tcPr>
            <w:shd w:fill="auto" w:val="clear"/>
            <w:tcMar>
              <w:top w:w="100.0" w:type="dxa"/>
              <w:left w:w="100.0" w:type="dxa"/>
              <w:bottom w:w="100.0" w:type="dxa"/>
              <w:right w:w="100.0" w:type="dxa"/>
            </w:tcMar>
            <w:vAlign w:val="top"/>
          </w:tcPr>
          <w:p w:rsidR="00000000" w:rsidDel="00000000" w:rsidP="00000000" w:rsidRDefault="00000000" w:rsidRPr="00000000" w14:paraId="000004A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(1889-1894)</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A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George E. Barrett</w:t>
            </w:r>
          </w:p>
        </w:tc>
        <w:tc>
          <w:tcPr>
            <w:shd w:fill="auto" w:val="clear"/>
            <w:tcMar>
              <w:top w:w="100.0" w:type="dxa"/>
              <w:left w:w="100.0" w:type="dxa"/>
              <w:bottom w:w="100.0" w:type="dxa"/>
              <w:right w:w="100.0" w:type="dxa"/>
            </w:tcMar>
            <w:vAlign w:val="top"/>
          </w:tcPr>
          <w:p w:rsidR="00000000" w:rsidDel="00000000" w:rsidP="00000000" w:rsidRDefault="00000000" w:rsidRPr="00000000" w14:paraId="000004A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Carriganass Castle, Bantry</w:t>
            </w:r>
          </w:p>
        </w:tc>
        <w:tc>
          <w:tcPr>
            <w:shd w:fill="auto" w:val="clear"/>
            <w:tcMar>
              <w:top w:w="100.0" w:type="dxa"/>
              <w:left w:w="100.0" w:type="dxa"/>
              <w:bottom w:w="100.0" w:type="dxa"/>
              <w:right w:w="100.0" w:type="dxa"/>
            </w:tcMar>
            <w:vAlign w:val="top"/>
          </w:tcPr>
          <w:p w:rsidR="00000000" w:rsidDel="00000000" w:rsidP="00000000" w:rsidRDefault="00000000" w:rsidRPr="00000000" w14:paraId="000004A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 (1861-1871)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A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Maskelyne Alcock</w:t>
            </w:r>
          </w:p>
        </w:tc>
        <w:tc>
          <w:tcPr>
            <w:shd w:fill="auto" w:val="clear"/>
            <w:tcMar>
              <w:top w:w="100.0" w:type="dxa"/>
              <w:left w:w="100.0" w:type="dxa"/>
              <w:bottom w:w="100.0" w:type="dxa"/>
              <w:right w:w="100.0" w:type="dxa"/>
            </w:tcMar>
            <w:vAlign w:val="top"/>
          </w:tcPr>
          <w:p w:rsidR="00000000" w:rsidDel="00000000" w:rsidP="00000000" w:rsidRDefault="00000000" w:rsidRPr="00000000" w14:paraId="000004B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Bandon</w:t>
            </w:r>
          </w:p>
        </w:tc>
        <w:tc>
          <w:tcPr>
            <w:shd w:fill="auto" w:val="clear"/>
            <w:tcMar>
              <w:top w:w="100.0" w:type="dxa"/>
              <w:left w:w="100.0" w:type="dxa"/>
              <w:bottom w:w="100.0" w:type="dxa"/>
              <w:right w:w="100.0" w:type="dxa"/>
            </w:tcMar>
            <w:vAlign w:val="top"/>
          </w:tcPr>
          <w:p w:rsidR="00000000" w:rsidDel="00000000" w:rsidP="00000000" w:rsidRDefault="00000000" w:rsidRPr="00000000" w14:paraId="000004B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(1837-1841)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B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Hewitt Powell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4B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Cahermore</w:t>
            </w:r>
          </w:p>
        </w:tc>
        <w:tc>
          <w:tcPr>
            <w:shd w:fill="auto" w:val="clear"/>
            <w:tcMar>
              <w:top w:w="100.0" w:type="dxa"/>
              <w:left w:w="100.0" w:type="dxa"/>
              <w:bottom w:w="100.0" w:type="dxa"/>
              <w:right w:w="100.0" w:type="dxa"/>
            </w:tcMar>
            <w:vAlign w:val="top"/>
          </w:tcPr>
          <w:p w:rsidR="00000000" w:rsidDel="00000000" w:rsidP="00000000" w:rsidRDefault="00000000" w:rsidRPr="00000000" w14:paraId="000004B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21</w:t>
            </w:r>
          </w:p>
        </w:tc>
      </w:tr>
    </w:tbl>
    <w:p w:rsidR="00000000" w:rsidDel="00000000" w:rsidP="00000000" w:rsidRDefault="00000000" w:rsidRPr="00000000" w14:paraId="000004B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4B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4B7">
      <w:pPr>
        <w:pBdr>
          <w:top w:space="0" w:sz="0" w:val="nil"/>
          <w:left w:space="0" w:sz="0" w:val="nil"/>
          <w:bottom w:space="0" w:sz="0" w:val="nil"/>
          <w:right w:space="0" w:sz="0" w:val="nil"/>
          <w:between w:space="0" w:sz="0" w:val="nil"/>
        </w:pBdr>
        <w:shd w:fill="auto" w:val="clear"/>
        <w:rPr/>
      </w:pPr>
      <w:r w:rsidDel="00000000" w:rsidR="00000000" w:rsidRPr="00000000">
        <w:rPr>
          <w:rtl w:val="0"/>
        </w:rPr>
      </w:r>
    </w:p>
    <w:tbl>
      <w:tblPr>
        <w:tblStyle w:val="Table7"/>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9.6666666666665"/>
        <w:gridCol w:w="3009.6666666666665"/>
        <w:gridCol w:w="3009.6666666666665"/>
        <w:tblGridChange w:id="0">
          <w:tblGrid>
            <w:gridCol w:w="3009.6666666666665"/>
            <w:gridCol w:w="3009.6666666666665"/>
            <w:gridCol w:w="3009.666666666666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4B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Hewitt Poole</w:t>
            </w:r>
          </w:p>
        </w:tc>
        <w:tc>
          <w:tcPr>
            <w:shd w:fill="auto" w:val="clear"/>
            <w:tcMar>
              <w:top w:w="100.0" w:type="dxa"/>
              <w:left w:w="100.0" w:type="dxa"/>
              <w:bottom w:w="100.0" w:type="dxa"/>
              <w:right w:w="100.0" w:type="dxa"/>
            </w:tcMar>
            <w:vAlign w:val="top"/>
          </w:tcPr>
          <w:p w:rsidR="00000000" w:rsidDel="00000000" w:rsidP="00000000" w:rsidRDefault="00000000" w:rsidRPr="00000000" w14:paraId="000004B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Mayfield, Bandon</w:t>
            </w:r>
          </w:p>
        </w:tc>
        <w:tc>
          <w:tcPr>
            <w:shd w:fill="auto" w:val="clear"/>
            <w:tcMar>
              <w:top w:w="100.0" w:type="dxa"/>
              <w:left w:w="100.0" w:type="dxa"/>
              <w:bottom w:w="100.0" w:type="dxa"/>
              <w:right w:w="100.0" w:type="dxa"/>
            </w:tcMar>
            <w:vAlign w:val="top"/>
          </w:tcPr>
          <w:p w:rsidR="00000000" w:rsidDel="00000000" w:rsidP="00000000" w:rsidRDefault="00000000" w:rsidRPr="00000000" w14:paraId="000004B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B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Richard Roberts</w:t>
            </w:r>
          </w:p>
        </w:tc>
        <w:tc>
          <w:tcPr>
            <w:shd w:fill="auto" w:val="clear"/>
            <w:tcMar>
              <w:top w:w="100.0" w:type="dxa"/>
              <w:left w:w="100.0" w:type="dxa"/>
              <w:bottom w:w="100.0" w:type="dxa"/>
              <w:right w:w="100.0" w:type="dxa"/>
            </w:tcMar>
            <w:vAlign w:val="top"/>
          </w:tcPr>
          <w:p w:rsidR="00000000" w:rsidDel="00000000" w:rsidP="00000000" w:rsidRDefault="00000000" w:rsidRPr="00000000" w14:paraId="000004B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Ardmore, Passage West</w:t>
            </w:r>
          </w:p>
        </w:tc>
        <w:tc>
          <w:tcPr>
            <w:shd w:fill="auto" w:val="clear"/>
            <w:tcMar>
              <w:top w:w="100.0" w:type="dxa"/>
              <w:left w:w="100.0" w:type="dxa"/>
              <w:bottom w:w="100.0" w:type="dxa"/>
              <w:right w:w="100.0" w:type="dxa"/>
            </w:tcMar>
            <w:vAlign w:val="top"/>
          </w:tcPr>
          <w:p w:rsidR="00000000" w:rsidDel="00000000" w:rsidP="00000000" w:rsidRDefault="00000000" w:rsidRPr="00000000" w14:paraId="000004B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B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Richard Tonson Rye</w:t>
            </w:r>
          </w:p>
        </w:tc>
        <w:tc>
          <w:tcPr>
            <w:shd w:fill="auto" w:val="clear"/>
            <w:tcMar>
              <w:top w:w="100.0" w:type="dxa"/>
              <w:left w:w="100.0" w:type="dxa"/>
              <w:bottom w:w="100.0" w:type="dxa"/>
              <w:right w:w="100.0" w:type="dxa"/>
            </w:tcMar>
            <w:vAlign w:val="top"/>
          </w:tcPr>
          <w:p w:rsidR="00000000" w:rsidDel="00000000" w:rsidP="00000000" w:rsidRDefault="00000000" w:rsidRPr="00000000" w14:paraId="000004B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Ryemount, Macroom</w:t>
            </w:r>
          </w:p>
        </w:tc>
        <w:tc>
          <w:tcPr>
            <w:shd w:fill="auto" w:val="clear"/>
            <w:tcMar>
              <w:top w:w="100.0" w:type="dxa"/>
              <w:left w:w="100.0" w:type="dxa"/>
              <w:bottom w:w="100.0" w:type="dxa"/>
              <w:right w:w="100.0" w:type="dxa"/>
            </w:tcMar>
            <w:vAlign w:val="top"/>
          </w:tcPr>
          <w:p w:rsidR="00000000" w:rsidDel="00000000" w:rsidP="00000000" w:rsidRDefault="00000000" w:rsidRPr="00000000" w14:paraId="000004C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37</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C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Robert Massey Dawson Sanders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4C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Sandes Park, Charleville</w:t>
            </w:r>
          </w:p>
        </w:tc>
        <w:tc>
          <w:tcPr>
            <w:shd w:fill="auto" w:val="clear"/>
            <w:tcMar>
              <w:top w:w="100.0" w:type="dxa"/>
              <w:left w:w="100.0" w:type="dxa"/>
              <w:bottom w:w="100.0" w:type="dxa"/>
              <w:right w:w="100.0" w:type="dxa"/>
            </w:tcMar>
            <w:vAlign w:val="top"/>
          </w:tcPr>
          <w:p w:rsidR="00000000" w:rsidDel="00000000" w:rsidP="00000000" w:rsidRDefault="00000000" w:rsidRPr="00000000" w14:paraId="000004C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C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Dominic Patrick Ronayne</w:t>
            </w:r>
          </w:p>
        </w:tc>
        <w:tc>
          <w:tcPr>
            <w:shd w:fill="auto" w:val="clear"/>
            <w:tcMar>
              <w:top w:w="100.0" w:type="dxa"/>
              <w:left w:w="100.0" w:type="dxa"/>
              <w:bottom w:w="100.0" w:type="dxa"/>
              <w:right w:w="100.0" w:type="dxa"/>
            </w:tcMar>
            <w:vAlign w:val="top"/>
          </w:tcPr>
          <w:p w:rsidR="00000000" w:rsidDel="00000000" w:rsidP="00000000" w:rsidRDefault="00000000" w:rsidRPr="00000000" w14:paraId="000004C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Doughcloyne, Cork</w:t>
            </w:r>
          </w:p>
        </w:tc>
        <w:tc>
          <w:tcPr>
            <w:shd w:fill="auto" w:val="clear"/>
            <w:tcMar>
              <w:top w:w="100.0" w:type="dxa"/>
              <w:left w:w="100.0" w:type="dxa"/>
              <w:bottom w:w="100.0" w:type="dxa"/>
              <w:right w:w="100.0" w:type="dxa"/>
            </w:tcMar>
            <w:vAlign w:val="top"/>
          </w:tcPr>
          <w:p w:rsidR="00000000" w:rsidDel="00000000" w:rsidP="00000000" w:rsidRDefault="00000000" w:rsidRPr="00000000" w14:paraId="000004C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C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Edmond Anderson Shouldham</w:t>
            </w:r>
          </w:p>
        </w:tc>
        <w:tc>
          <w:tcPr>
            <w:shd w:fill="auto" w:val="clear"/>
            <w:tcMar>
              <w:top w:w="100.0" w:type="dxa"/>
              <w:left w:w="100.0" w:type="dxa"/>
              <w:bottom w:w="100.0" w:type="dxa"/>
              <w:right w:w="100.0" w:type="dxa"/>
            </w:tcMar>
            <w:vAlign w:val="top"/>
          </w:tcPr>
          <w:p w:rsidR="00000000" w:rsidDel="00000000" w:rsidP="00000000" w:rsidRDefault="00000000" w:rsidRPr="00000000" w14:paraId="000004C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Coolkelure, Dunmanway</w:t>
            </w:r>
          </w:p>
        </w:tc>
        <w:tc>
          <w:tcPr>
            <w:shd w:fill="auto" w:val="clear"/>
            <w:tcMar>
              <w:top w:w="100.0" w:type="dxa"/>
              <w:left w:w="100.0" w:type="dxa"/>
              <w:bottom w:w="100.0" w:type="dxa"/>
              <w:right w:w="100.0" w:type="dxa"/>
            </w:tcMar>
            <w:vAlign w:val="top"/>
          </w:tcPr>
          <w:p w:rsidR="00000000" w:rsidDel="00000000" w:rsidP="00000000" w:rsidRDefault="00000000" w:rsidRPr="00000000" w14:paraId="000004C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C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Captain Somerville</w:t>
            </w:r>
          </w:p>
        </w:tc>
        <w:tc>
          <w:tcPr>
            <w:shd w:fill="auto" w:val="clear"/>
            <w:tcMar>
              <w:top w:w="100.0" w:type="dxa"/>
              <w:left w:w="100.0" w:type="dxa"/>
              <w:bottom w:w="100.0" w:type="dxa"/>
              <w:right w:w="100.0" w:type="dxa"/>
            </w:tcMar>
            <w:vAlign w:val="top"/>
          </w:tcPr>
          <w:p w:rsidR="00000000" w:rsidDel="00000000" w:rsidP="00000000" w:rsidRDefault="00000000" w:rsidRPr="00000000" w14:paraId="000004C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Prairie, Schull</w:t>
            </w:r>
          </w:p>
        </w:tc>
        <w:tc>
          <w:tcPr>
            <w:shd w:fill="auto" w:val="clear"/>
            <w:tcMar>
              <w:top w:w="100.0" w:type="dxa"/>
              <w:left w:w="100.0" w:type="dxa"/>
              <w:bottom w:w="100.0" w:type="dxa"/>
              <w:right w:w="100.0" w:type="dxa"/>
            </w:tcMar>
            <w:vAlign w:val="top"/>
          </w:tcPr>
          <w:p w:rsidR="00000000" w:rsidDel="00000000" w:rsidP="00000000" w:rsidRDefault="00000000" w:rsidRPr="00000000" w14:paraId="000004C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C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William Alcock Jones Stawell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4C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KIlbrittain Castle, Kinsale</w:t>
            </w:r>
          </w:p>
        </w:tc>
        <w:tc>
          <w:tcPr>
            <w:shd w:fill="auto" w:val="clear"/>
            <w:tcMar>
              <w:top w:w="100.0" w:type="dxa"/>
              <w:left w:w="100.0" w:type="dxa"/>
              <w:bottom w:w="100.0" w:type="dxa"/>
              <w:right w:w="100.0" w:type="dxa"/>
            </w:tcMar>
            <w:vAlign w:val="top"/>
          </w:tcPr>
          <w:p w:rsidR="00000000" w:rsidDel="00000000" w:rsidP="00000000" w:rsidRDefault="00000000" w:rsidRPr="00000000" w14:paraId="000004C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D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George Beamish Teulon</w:t>
            </w:r>
          </w:p>
        </w:tc>
        <w:tc>
          <w:tcPr>
            <w:shd w:fill="auto" w:val="clear"/>
            <w:tcMar>
              <w:top w:w="100.0" w:type="dxa"/>
              <w:left w:w="100.0" w:type="dxa"/>
              <w:bottom w:w="100.0" w:type="dxa"/>
              <w:right w:w="100.0" w:type="dxa"/>
            </w:tcMar>
            <w:vAlign w:val="top"/>
          </w:tcPr>
          <w:p w:rsidR="00000000" w:rsidDel="00000000" w:rsidP="00000000" w:rsidRDefault="00000000" w:rsidRPr="00000000" w14:paraId="000004D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Bandon</w:t>
            </w:r>
          </w:p>
        </w:tc>
        <w:tc>
          <w:tcPr>
            <w:shd w:fill="auto" w:val="clear"/>
            <w:tcMar>
              <w:top w:w="100.0" w:type="dxa"/>
              <w:left w:w="100.0" w:type="dxa"/>
              <w:bottom w:w="100.0" w:type="dxa"/>
              <w:right w:w="100.0" w:type="dxa"/>
            </w:tcMar>
            <w:vAlign w:val="top"/>
          </w:tcPr>
          <w:p w:rsidR="00000000" w:rsidDel="00000000" w:rsidP="00000000" w:rsidRDefault="00000000" w:rsidRPr="00000000" w14:paraId="000004D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14</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D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Horace Townsend</w:t>
            </w:r>
          </w:p>
        </w:tc>
        <w:tc>
          <w:tcPr>
            <w:shd w:fill="auto" w:val="clear"/>
            <w:tcMar>
              <w:top w:w="100.0" w:type="dxa"/>
              <w:left w:w="100.0" w:type="dxa"/>
              <w:bottom w:w="100.0" w:type="dxa"/>
              <w:right w:w="100.0" w:type="dxa"/>
            </w:tcMar>
            <w:vAlign w:val="top"/>
          </w:tcPr>
          <w:p w:rsidR="00000000" w:rsidDel="00000000" w:rsidP="00000000" w:rsidRDefault="00000000" w:rsidRPr="00000000" w14:paraId="000004D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Derry Clonakilty and Woodside</w:t>
            </w:r>
          </w:p>
        </w:tc>
        <w:tc>
          <w:tcPr>
            <w:shd w:fill="auto" w:val="clear"/>
            <w:tcMar>
              <w:top w:w="100.0" w:type="dxa"/>
              <w:left w:w="100.0" w:type="dxa"/>
              <w:bottom w:w="100.0" w:type="dxa"/>
              <w:right w:w="100.0" w:type="dxa"/>
            </w:tcMar>
            <w:vAlign w:val="top"/>
          </w:tcPr>
          <w:p w:rsidR="00000000" w:rsidDel="00000000" w:rsidP="00000000" w:rsidRDefault="00000000" w:rsidRPr="00000000" w14:paraId="000004D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D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Richard Townsend</w:t>
            </w:r>
          </w:p>
        </w:tc>
        <w:tc>
          <w:tcPr>
            <w:shd w:fill="auto" w:val="clear"/>
            <w:tcMar>
              <w:top w:w="100.0" w:type="dxa"/>
              <w:left w:w="100.0" w:type="dxa"/>
              <w:bottom w:w="100.0" w:type="dxa"/>
              <w:right w:w="100.0" w:type="dxa"/>
            </w:tcMar>
            <w:vAlign w:val="top"/>
          </w:tcPr>
          <w:p w:rsidR="00000000" w:rsidDel="00000000" w:rsidP="00000000" w:rsidRDefault="00000000" w:rsidRPr="00000000" w14:paraId="000004D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Myross wood Skibbereen and Garrycloyne</w:t>
            </w:r>
          </w:p>
        </w:tc>
        <w:tc>
          <w:tcPr>
            <w:shd w:fill="auto" w:val="clear"/>
            <w:tcMar>
              <w:top w:w="100.0" w:type="dxa"/>
              <w:left w:w="100.0" w:type="dxa"/>
              <w:bottom w:w="100.0" w:type="dxa"/>
              <w:right w:w="100.0" w:type="dxa"/>
            </w:tcMar>
            <w:vAlign w:val="top"/>
          </w:tcPr>
          <w:p w:rsidR="00000000" w:rsidDel="00000000" w:rsidP="00000000" w:rsidRDefault="00000000" w:rsidRPr="00000000" w14:paraId="000004D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D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James Travers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4D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Butlerstown, Clonakilty</w:t>
            </w:r>
          </w:p>
        </w:tc>
        <w:tc>
          <w:tcPr>
            <w:shd w:fill="auto" w:val="clear"/>
            <w:tcMar>
              <w:top w:w="100.0" w:type="dxa"/>
              <w:left w:w="100.0" w:type="dxa"/>
              <w:bottom w:w="100.0" w:type="dxa"/>
              <w:right w:w="100.0" w:type="dxa"/>
            </w:tcMar>
            <w:vAlign w:val="top"/>
          </w:tcPr>
          <w:p w:rsidR="00000000" w:rsidDel="00000000" w:rsidP="00000000" w:rsidRDefault="00000000" w:rsidRPr="00000000" w14:paraId="000004D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15</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D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Lieutenant Colonel Robert Travers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4D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Timoleague</w:t>
            </w:r>
          </w:p>
        </w:tc>
        <w:tc>
          <w:tcPr>
            <w:shd w:fill="auto" w:val="clear"/>
            <w:tcMar>
              <w:top w:w="100.0" w:type="dxa"/>
              <w:left w:w="100.0" w:type="dxa"/>
              <w:bottom w:w="100.0" w:type="dxa"/>
              <w:right w:w="100.0" w:type="dxa"/>
            </w:tcMar>
            <w:vAlign w:val="top"/>
          </w:tcPr>
          <w:p w:rsidR="00000000" w:rsidDel="00000000" w:rsidP="00000000" w:rsidRDefault="00000000" w:rsidRPr="00000000" w14:paraId="000004D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D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Henry Wallis</w:t>
            </w:r>
          </w:p>
        </w:tc>
        <w:tc>
          <w:tcPr>
            <w:shd w:fill="auto" w:val="clear"/>
            <w:tcMar>
              <w:top w:w="100.0" w:type="dxa"/>
              <w:left w:w="100.0" w:type="dxa"/>
              <w:bottom w:w="100.0" w:type="dxa"/>
              <w:right w:w="100.0" w:type="dxa"/>
            </w:tcMar>
            <w:vAlign w:val="top"/>
          </w:tcPr>
          <w:p w:rsidR="00000000" w:rsidDel="00000000" w:rsidP="00000000" w:rsidRDefault="00000000" w:rsidRPr="00000000" w14:paraId="000004E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Drishane, Millstreet</w:t>
            </w:r>
          </w:p>
        </w:tc>
        <w:tc>
          <w:tcPr>
            <w:shd w:fill="auto" w:val="clear"/>
            <w:tcMar>
              <w:top w:w="100.0" w:type="dxa"/>
              <w:left w:w="100.0" w:type="dxa"/>
              <w:bottom w:w="100.0" w:type="dxa"/>
              <w:right w:w="100.0" w:type="dxa"/>
            </w:tcMar>
            <w:vAlign w:val="top"/>
          </w:tcPr>
          <w:p w:rsidR="00000000" w:rsidDel="00000000" w:rsidP="00000000" w:rsidRDefault="00000000" w:rsidRPr="00000000" w14:paraId="000004E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E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Thomas Ware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4E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Woodford, Mallow</w:t>
            </w:r>
          </w:p>
        </w:tc>
        <w:tc>
          <w:tcPr>
            <w:shd w:fill="auto" w:val="clear"/>
            <w:tcMar>
              <w:top w:w="100.0" w:type="dxa"/>
              <w:left w:w="100.0" w:type="dxa"/>
              <w:bottom w:w="100.0" w:type="dxa"/>
              <w:right w:w="100.0" w:type="dxa"/>
            </w:tcMar>
            <w:vAlign w:val="top"/>
          </w:tcPr>
          <w:p w:rsidR="00000000" w:rsidDel="00000000" w:rsidP="00000000" w:rsidRDefault="00000000" w:rsidRPr="00000000" w14:paraId="000004E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E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Sir Augustus Riversdale Warren</w:t>
            </w:r>
          </w:p>
        </w:tc>
        <w:tc>
          <w:tcPr>
            <w:shd w:fill="auto" w:val="clear"/>
            <w:tcMar>
              <w:top w:w="100.0" w:type="dxa"/>
              <w:left w:w="100.0" w:type="dxa"/>
              <w:bottom w:w="100.0" w:type="dxa"/>
              <w:right w:w="100.0" w:type="dxa"/>
            </w:tcMar>
            <w:vAlign w:val="top"/>
          </w:tcPr>
          <w:p w:rsidR="00000000" w:rsidDel="00000000" w:rsidP="00000000" w:rsidRDefault="00000000" w:rsidRPr="00000000" w14:paraId="000004E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Warrenscourt, Lissarda, Macroom</w:t>
            </w:r>
          </w:p>
        </w:tc>
        <w:tc>
          <w:tcPr>
            <w:shd w:fill="auto" w:val="clear"/>
            <w:tcMar>
              <w:top w:w="100.0" w:type="dxa"/>
              <w:left w:w="100.0" w:type="dxa"/>
              <w:bottom w:w="100.0" w:type="dxa"/>
              <w:right w:w="100.0" w:type="dxa"/>
            </w:tcMar>
            <w:vAlign w:val="top"/>
          </w:tcPr>
          <w:p w:rsidR="00000000" w:rsidDel="00000000" w:rsidP="00000000" w:rsidRDefault="00000000" w:rsidRPr="00000000" w14:paraId="000004E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E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John Borlase Warren</w:t>
            </w:r>
          </w:p>
        </w:tc>
        <w:tc>
          <w:tcPr>
            <w:shd w:fill="auto" w:val="clear"/>
            <w:tcMar>
              <w:top w:w="100.0" w:type="dxa"/>
              <w:left w:w="100.0" w:type="dxa"/>
              <w:bottom w:w="100.0" w:type="dxa"/>
              <w:right w:w="100.0" w:type="dxa"/>
            </w:tcMar>
            <w:vAlign w:val="top"/>
          </w:tcPr>
          <w:p w:rsidR="00000000" w:rsidDel="00000000" w:rsidP="00000000" w:rsidRDefault="00000000" w:rsidRPr="00000000" w14:paraId="000004E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Ryemount, Crookstown, Macroom</w:t>
            </w:r>
          </w:p>
        </w:tc>
        <w:tc>
          <w:tcPr>
            <w:shd w:fill="auto" w:val="clear"/>
            <w:tcMar>
              <w:top w:w="100.0" w:type="dxa"/>
              <w:left w:w="100.0" w:type="dxa"/>
              <w:bottom w:w="100.0" w:type="dxa"/>
              <w:right w:w="100.0" w:type="dxa"/>
            </w:tcMar>
            <w:vAlign w:val="top"/>
          </w:tcPr>
          <w:p w:rsidR="00000000" w:rsidDel="00000000" w:rsidP="00000000" w:rsidRDefault="00000000" w:rsidRPr="00000000" w14:paraId="000004E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17</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E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John Hamilton White</w:t>
            </w:r>
          </w:p>
        </w:tc>
        <w:tc>
          <w:tcPr>
            <w:shd w:fill="auto" w:val="clear"/>
            <w:tcMar>
              <w:top w:w="100.0" w:type="dxa"/>
              <w:left w:w="100.0" w:type="dxa"/>
              <w:bottom w:w="100.0" w:type="dxa"/>
              <w:right w:w="100.0" w:type="dxa"/>
            </w:tcMar>
            <w:vAlign w:val="top"/>
          </w:tcPr>
          <w:p w:rsidR="00000000" w:rsidDel="00000000" w:rsidP="00000000" w:rsidRDefault="00000000" w:rsidRPr="00000000" w14:paraId="000004E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Drombroe, Bantry</w:t>
            </w:r>
          </w:p>
        </w:tc>
        <w:tc>
          <w:tcPr>
            <w:shd w:fill="auto" w:val="clear"/>
            <w:tcMar>
              <w:top w:w="100.0" w:type="dxa"/>
              <w:left w:w="100.0" w:type="dxa"/>
              <w:bottom w:w="100.0" w:type="dxa"/>
              <w:right w:w="100.0" w:type="dxa"/>
            </w:tcMar>
            <w:vAlign w:val="top"/>
          </w:tcPr>
          <w:p w:rsidR="00000000" w:rsidDel="00000000" w:rsidP="00000000" w:rsidRDefault="00000000" w:rsidRPr="00000000" w14:paraId="000004E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14</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E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Robert Hedges Eyre White</w:t>
            </w:r>
          </w:p>
        </w:tc>
        <w:tc>
          <w:tcPr>
            <w:shd w:fill="auto" w:val="clear"/>
            <w:tcMar>
              <w:top w:w="100.0" w:type="dxa"/>
              <w:left w:w="100.0" w:type="dxa"/>
              <w:bottom w:w="100.0" w:type="dxa"/>
              <w:right w:w="100.0" w:type="dxa"/>
            </w:tcMar>
            <w:vAlign w:val="top"/>
          </w:tcPr>
          <w:p w:rsidR="00000000" w:rsidDel="00000000" w:rsidP="00000000" w:rsidRDefault="00000000" w:rsidRPr="00000000" w14:paraId="000004E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Glengariff Castle, Bantry</w:t>
            </w:r>
          </w:p>
        </w:tc>
        <w:tc>
          <w:tcPr>
            <w:shd w:fill="auto" w:val="clear"/>
            <w:tcMar>
              <w:top w:w="100.0" w:type="dxa"/>
              <w:left w:w="100.0" w:type="dxa"/>
              <w:bottom w:w="100.0" w:type="dxa"/>
              <w:right w:w="100.0" w:type="dxa"/>
            </w:tcMar>
            <w:vAlign w:val="top"/>
          </w:tcPr>
          <w:p w:rsidR="00000000" w:rsidDel="00000000" w:rsidP="00000000" w:rsidRDefault="00000000" w:rsidRPr="00000000" w14:paraId="000004F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25</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4F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Henry Young Lindsay</w:t>
            </w:r>
          </w:p>
        </w:tc>
        <w:tc>
          <w:tcPr>
            <w:shd w:fill="auto" w:val="clear"/>
            <w:tcMar>
              <w:top w:w="100.0" w:type="dxa"/>
              <w:left w:w="100.0" w:type="dxa"/>
              <w:bottom w:w="100.0" w:type="dxa"/>
              <w:right w:w="100.0" w:type="dxa"/>
            </w:tcMar>
            <w:vAlign w:val="top"/>
          </w:tcPr>
          <w:p w:rsidR="00000000" w:rsidDel="00000000" w:rsidP="00000000" w:rsidRDefault="00000000" w:rsidRPr="00000000" w14:paraId="000004F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Leemount, Cork</w:t>
            </w:r>
          </w:p>
        </w:tc>
        <w:tc>
          <w:tcPr>
            <w:shd w:fill="auto" w:val="clear"/>
            <w:tcMar>
              <w:top w:w="100.0" w:type="dxa"/>
              <w:left w:w="100.0" w:type="dxa"/>
              <w:bottom w:w="100.0" w:type="dxa"/>
              <w:right w:w="100.0" w:type="dxa"/>
            </w:tcMar>
            <w:vAlign w:val="top"/>
          </w:tcPr>
          <w:p w:rsidR="00000000" w:rsidDel="00000000" w:rsidP="00000000" w:rsidRDefault="00000000" w:rsidRPr="00000000" w14:paraId="000004F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w:t>
            </w:r>
          </w:p>
        </w:tc>
      </w:tr>
    </w:tbl>
    <w:p w:rsidR="00000000" w:rsidDel="00000000" w:rsidP="00000000" w:rsidRDefault="00000000" w:rsidRPr="00000000" w14:paraId="000004F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4F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4F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4F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4F8">
      <w:pPr>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tl w:val="0"/>
        </w:rPr>
        <w:t xml:space="preserve">Enforcement</w:t>
      </w:r>
    </w:p>
    <w:p w:rsidR="00000000" w:rsidDel="00000000" w:rsidP="00000000" w:rsidRDefault="00000000" w:rsidRPr="00000000" w14:paraId="000004F9">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4F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1845 paid Bryan Galwey</w:t>
      </w:r>
      <w:r w:rsidDel="00000000" w:rsidR="00000000" w:rsidRPr="00000000">
        <w:rPr>
          <w:vertAlign w:val="superscript"/>
        </w:rPr>
        <w:footnoteReference w:customMarkFollows="0" w:id="72"/>
      </w:r>
      <w:r w:rsidDel="00000000" w:rsidR="00000000" w:rsidRPr="00000000">
        <w:rPr>
          <w:rtl w:val="0"/>
        </w:rPr>
        <w:t xml:space="preserve">, Attorney, £30 taxed bill of costs for prosecuting defaulting contractors.</w:t>
      </w:r>
    </w:p>
    <w:p w:rsidR="00000000" w:rsidDel="00000000" w:rsidP="00000000" w:rsidRDefault="00000000" w:rsidRPr="00000000" w14:paraId="000004F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4F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4F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4F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4FF">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Staff</w:t>
      </w:r>
    </w:p>
    <w:p w:rsidR="00000000" w:rsidDel="00000000" w:rsidP="00000000" w:rsidRDefault="00000000" w:rsidRPr="00000000" w14:paraId="00000500">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501">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502">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Location</w:t>
      </w:r>
    </w:p>
    <w:p w:rsidR="00000000" w:rsidDel="00000000" w:rsidP="00000000" w:rsidRDefault="00000000" w:rsidRPr="00000000" w14:paraId="0000050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From John Windle’s History of Cork:</w:t>
      </w:r>
    </w:p>
    <w:p w:rsidR="00000000" w:rsidDel="00000000" w:rsidP="00000000" w:rsidRDefault="00000000" w:rsidRPr="00000000" w14:paraId="00000504">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505">
      <w:pPr>
        <w:pBdr>
          <w:top w:space="0" w:sz="0" w:val="nil"/>
          <w:left w:space="0" w:sz="0" w:val="nil"/>
          <w:bottom w:space="0" w:sz="0" w:val="nil"/>
          <w:right w:space="0" w:sz="0" w:val="nil"/>
          <w:between w:space="0" w:sz="0" w:val="nil"/>
        </w:pBdr>
        <w:shd w:fill="auto" w:val="clear"/>
        <w:rPr>
          <w:b w:val="1"/>
        </w:rPr>
      </w:pPr>
      <w:r w:rsidDel="00000000" w:rsidR="00000000" w:rsidRPr="00000000">
        <w:rPr>
          <w:b w:val="1"/>
        </w:rPr>
        <w:drawing>
          <wp:inline distB="114300" distT="114300" distL="114300" distR="114300">
            <wp:extent cx="5731200" cy="3530600"/>
            <wp:effectExtent b="0" l="0" r="0" t="0"/>
            <wp:docPr descr="Screen Shot 2016-12-11 at 21.46.23.png" id="92" name="image78.png"/>
            <a:graphic>
              <a:graphicData uri="http://schemas.openxmlformats.org/drawingml/2006/picture">
                <pic:pic>
                  <pic:nvPicPr>
                    <pic:cNvPr descr="Screen Shot 2016-12-11 at 21.46.23.png" id="0" name="image78.png"/>
                    <pic:cNvPicPr preferRelativeResize="0"/>
                  </pic:nvPicPr>
                  <pic:blipFill>
                    <a:blip r:embed="rId105"/>
                    <a:srcRect b="0" l="0" r="0" t="0"/>
                    <a:stretch>
                      <a:fillRect/>
                    </a:stretch>
                  </pic:blipFill>
                  <pic:spPr>
                    <a:xfrm>
                      <a:off x="0" y="0"/>
                      <a:ext cx="5731200" cy="3530600"/>
                    </a:xfrm>
                    <a:prstGeom prst="rect"/>
                    <a:ln/>
                  </pic:spPr>
                </pic:pic>
              </a:graphicData>
            </a:graphic>
          </wp:inline>
        </w:drawing>
      </w:r>
      <w:r w:rsidDel="00000000" w:rsidR="00000000" w:rsidRPr="00000000">
        <w:rPr>
          <w:rtl w:val="0"/>
        </w:rPr>
      </w:r>
    </w:p>
    <w:p w:rsidR="00000000" w:rsidDel="00000000" w:rsidP="00000000" w:rsidRDefault="00000000" w:rsidRPr="00000000" w14:paraId="0000050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507">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Secretaries</w:t>
      </w:r>
    </w:p>
    <w:p w:rsidR="00000000" w:rsidDel="00000000" w:rsidP="00000000" w:rsidRDefault="00000000" w:rsidRPr="00000000" w14:paraId="00000508">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509">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County</w:t>
      </w:r>
    </w:p>
    <w:p w:rsidR="00000000" w:rsidDel="00000000" w:rsidP="00000000" w:rsidRDefault="00000000" w:rsidRPr="00000000" w14:paraId="0000050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1765 John Parker</w:t>
      </w:r>
    </w:p>
    <w:p w:rsidR="00000000" w:rsidDel="00000000" w:rsidP="00000000" w:rsidRDefault="00000000" w:rsidRPr="00000000" w14:paraId="0000050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1819 Davys Tuckey, also Clerk to Commissioner for Building House of Correction </w:t>
      </w:r>
      <w:r w:rsidDel="00000000" w:rsidR="00000000" w:rsidRPr="00000000">
        <w:rPr>
          <w:highlight w:val="white"/>
          <w:rtl w:val="0"/>
        </w:rPr>
        <w:t xml:space="preserve">Commissioner Court </w:t>
      </w:r>
      <w:r w:rsidDel="00000000" w:rsidR="00000000" w:rsidRPr="00000000">
        <w:rPr>
          <w:rtl w:val="0"/>
        </w:rPr>
        <w:t xml:space="preserve">of Exchequer</w:t>
      </w:r>
      <w:r w:rsidDel="00000000" w:rsidR="00000000" w:rsidRPr="00000000">
        <w:rPr>
          <w:highlight w:val="white"/>
          <w:rtl w:val="0"/>
        </w:rPr>
        <w:t xml:space="preserve">, Proctor Consistory Court.</w:t>
      </w:r>
      <w:r w:rsidDel="00000000" w:rsidR="00000000" w:rsidRPr="00000000">
        <w:rPr>
          <w:rtl w:val="0"/>
        </w:rPr>
      </w:r>
    </w:p>
    <w:p w:rsidR="00000000" w:rsidDel="00000000" w:rsidP="00000000" w:rsidRDefault="00000000" w:rsidRPr="00000000" w14:paraId="0000050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1821 Thomas Pope, 1818 Under Sheriff</w:t>
      </w:r>
    </w:p>
    <w:p w:rsidR="00000000" w:rsidDel="00000000" w:rsidP="00000000" w:rsidRDefault="00000000" w:rsidRPr="00000000" w14:paraId="0000050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1820, 1822, 1838,  Richard B(ailey?) Cotter, Freeman of Cork, had been Attorney pe 1795 to Grand Jury, appointed 1820</w:t>
      </w:r>
      <w:r w:rsidDel="00000000" w:rsidR="00000000" w:rsidRPr="00000000">
        <w:rPr>
          <w:vertAlign w:val="superscript"/>
        </w:rPr>
        <w:footnoteReference w:customMarkFollows="0" w:id="73"/>
      </w:r>
      <w:r w:rsidDel="00000000" w:rsidR="00000000" w:rsidRPr="00000000">
        <w:rPr>
          <w:rtl w:val="0"/>
        </w:rPr>
        <w:t xml:space="preserve"> serves under  pleasure of Grand Jury.  Office in Courthouse two clerks three during Assizes, £324 per annum has previously (to 1840) other fees as Secretary to building House of Correction and Bridewell.</w:t>
      </w:r>
    </w:p>
    <w:p w:rsidR="00000000" w:rsidDel="00000000" w:rsidP="00000000" w:rsidRDefault="00000000" w:rsidRPr="00000000" w14:paraId="0000050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1840-1888, William Johnson, Vosterburg, Cork.</w:t>
      </w:r>
    </w:p>
    <w:p w:rsidR="00000000" w:rsidDel="00000000" w:rsidP="00000000" w:rsidRDefault="00000000" w:rsidRPr="00000000" w14:paraId="0000050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1868 evidence of  William Johnson that Grand Jury operate through four committees, all financial matters went through finance committee.</w:t>
      </w:r>
    </w:p>
    <w:p w:rsidR="00000000" w:rsidDel="00000000" w:rsidP="00000000" w:rsidRDefault="00000000" w:rsidRPr="00000000" w14:paraId="0000051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1888-1899, Captain Noble N. Johnson, Deputy to father Secretary 188-1899 then Secretary to County Council to 1900.</w:t>
      </w:r>
    </w:p>
    <w:p w:rsidR="00000000" w:rsidDel="00000000" w:rsidP="00000000" w:rsidRDefault="00000000" w:rsidRPr="00000000" w14:paraId="0000051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512">
      <w:pPr>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tl w:val="0"/>
        </w:rPr>
        <w:t xml:space="preserve">City</w:t>
      </w:r>
    </w:p>
    <w:p w:rsidR="00000000" w:rsidDel="00000000" w:rsidP="00000000" w:rsidRDefault="00000000" w:rsidRPr="00000000" w14:paraId="00000513">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514">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515">
      <w:pPr>
        <w:pBdr>
          <w:top w:space="0" w:sz="0" w:val="nil"/>
          <w:left w:space="0" w:sz="0" w:val="nil"/>
          <w:bottom w:space="0" w:sz="0" w:val="nil"/>
          <w:right w:space="0" w:sz="0" w:val="nil"/>
          <w:between w:space="0" w:sz="0" w:val="nil"/>
        </w:pBdr>
        <w:shd w:fill="auto" w:val="clear"/>
        <w:jc w:val="both"/>
        <w:rPr>
          <w:b w:val="1"/>
        </w:rPr>
      </w:pPr>
      <w:r w:rsidDel="00000000" w:rsidR="00000000" w:rsidRPr="00000000">
        <w:rPr>
          <w:sz w:val="20"/>
          <w:szCs w:val="20"/>
          <w:highlight w:val="white"/>
          <w:rtl w:val="0"/>
        </w:rPr>
        <w:t xml:space="preserve">1643, died, John Bayly</w:t>
      </w:r>
      <w:r w:rsidDel="00000000" w:rsidR="00000000" w:rsidRPr="00000000">
        <w:rPr>
          <w:sz w:val="20"/>
          <w:szCs w:val="20"/>
          <w:highlight w:val="white"/>
          <w:vertAlign w:val="superscript"/>
        </w:rPr>
        <w:footnoteReference w:customMarkFollows="0" w:id="74"/>
      </w:r>
      <w:r w:rsidDel="00000000" w:rsidR="00000000" w:rsidRPr="00000000">
        <w:rPr>
          <w:sz w:val="20"/>
          <w:szCs w:val="20"/>
          <w:highlight w:val="white"/>
          <w:rtl w:val="0"/>
        </w:rPr>
        <w:t xml:space="preserve">, Clerk of the City, 1643 wife Ellinor died. </w:t>
      </w:r>
      <w:r w:rsidDel="00000000" w:rsidR="00000000" w:rsidRPr="00000000">
        <w:rPr>
          <w:rtl w:val="0"/>
        </w:rPr>
      </w:r>
    </w:p>
    <w:p w:rsidR="00000000" w:rsidDel="00000000" w:rsidP="00000000" w:rsidRDefault="00000000" w:rsidRPr="00000000" w14:paraId="00000516">
      <w:pPr>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tl w:val="0"/>
        </w:rPr>
        <w:t xml:space="preserve">…</w:t>
      </w:r>
    </w:p>
    <w:p w:rsidR="00000000" w:rsidDel="00000000" w:rsidP="00000000" w:rsidRDefault="00000000" w:rsidRPr="00000000" w14:paraId="00000517">
      <w:pPr>
        <w:pBdr>
          <w:top w:space="0" w:sz="0" w:val="nil"/>
          <w:left w:space="0" w:sz="0" w:val="nil"/>
          <w:bottom w:space="0" w:sz="0" w:val="nil"/>
          <w:right w:space="0" w:sz="0" w:val="nil"/>
          <w:between w:space="0" w:sz="0" w:val="nil"/>
        </w:pBdr>
        <w:shd w:fill="auto" w:val="clear"/>
        <w:jc w:val="both"/>
        <w:rPr/>
      </w:pPr>
      <w:r w:rsidDel="00000000" w:rsidR="00000000" w:rsidRPr="00000000">
        <w:rPr>
          <w:highlight w:val="white"/>
          <w:rtl w:val="0"/>
        </w:rPr>
        <w:t xml:space="preserve">1730 William Lane.  1730 elected Clerk of Crown and  Public Notary, died 1732</w:t>
      </w:r>
      <w:r w:rsidDel="00000000" w:rsidR="00000000" w:rsidRPr="00000000">
        <w:rPr>
          <w:rtl w:val="0"/>
        </w:rPr>
      </w:r>
    </w:p>
    <w:p w:rsidR="00000000" w:rsidDel="00000000" w:rsidP="00000000" w:rsidRDefault="00000000" w:rsidRPr="00000000" w14:paraId="00000518">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519">
      <w:pPr>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tl w:val="0"/>
        </w:rPr>
        <w:t xml:space="preserve">…</w:t>
      </w:r>
    </w:p>
    <w:p w:rsidR="00000000" w:rsidDel="00000000" w:rsidP="00000000" w:rsidRDefault="00000000" w:rsidRPr="00000000" w14:paraId="0000051A">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51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8 May, 1745. W</w:t>
      </w:r>
      <w:r w:rsidDel="00000000" w:rsidR="00000000" w:rsidRPr="00000000">
        <w:rPr>
          <w:vertAlign w:val="superscript"/>
        </w:rPr>
        <w:footnoteReference w:customMarkFollows="0" w:id="75"/>
      </w:r>
      <w:r w:rsidDel="00000000" w:rsidR="00000000" w:rsidRPr="00000000">
        <w:rPr>
          <w:rtl w:val="0"/>
        </w:rPr>
        <w:t xml:space="preserve">hereas it appears that the Town Clerk's office is not sufficient for keeping the Records thereof, ordered, that a floor be made over the Petty Jury Room, and that a passage into the same be made from the Musick Gallery, the upper part to be made fit for keeping the said Records, and that Jehoshaphat Huleatt, overseer of the public works of this City, do oversee said work. That £450 be borrowed from Adam Newman, at £5 for one </w:t>
      </w:r>
    </w:p>
    <w:p w:rsidR="00000000" w:rsidDel="00000000" w:rsidP="00000000" w:rsidRDefault="00000000" w:rsidRPr="00000000" w14:paraId="0000051C">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51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1765 William Crofts</w:t>
      </w:r>
    </w:p>
    <w:p w:rsidR="00000000" w:rsidDel="00000000" w:rsidP="00000000" w:rsidRDefault="00000000" w:rsidRPr="00000000" w14:paraId="0000051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1807, Grand Jury Presentments provided for half year £20 and £5 rent</w:t>
      </w:r>
    </w:p>
    <w:p w:rsidR="00000000" w:rsidDel="00000000" w:rsidP="00000000" w:rsidRDefault="00000000" w:rsidRPr="00000000" w14:paraId="0000051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1807, 1818, 1822, Thomas Pope, Secretary. </w:t>
      </w:r>
    </w:p>
    <w:p w:rsidR="00000000" w:rsidDel="00000000" w:rsidP="00000000" w:rsidRDefault="00000000" w:rsidRPr="00000000" w14:paraId="0000052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1832 Denham Franklin, probably attorney,  appointed after contested election 1832 serves subject to Grand Jury satisfaction. £120 salary does not permit employment of clerks, continues as Solicitor for private businesses.</w:t>
      </w:r>
    </w:p>
    <w:p w:rsidR="00000000" w:rsidDel="00000000" w:rsidP="00000000" w:rsidRDefault="00000000" w:rsidRPr="00000000" w14:paraId="0000052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522">
      <w:pPr>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tl w:val="0"/>
        </w:rPr>
        <w:t xml:space="preserve">Descriptions 1840 of M</w:t>
      </w:r>
      <w:r w:rsidDel="00000000" w:rsidR="00000000" w:rsidRPr="00000000">
        <w:rPr>
          <w:b w:val="1"/>
          <w:vertAlign w:val="superscript"/>
        </w:rPr>
        <w:footnoteReference w:customMarkFollows="0" w:id="76"/>
      </w:r>
      <w:r w:rsidDel="00000000" w:rsidR="00000000" w:rsidRPr="00000000">
        <w:rPr>
          <w:b w:val="1"/>
          <w:rtl w:val="0"/>
        </w:rPr>
        <w:t xml:space="preserve">essrs Delacour and Lane of Duties</w:t>
      </w:r>
    </w:p>
    <w:p w:rsidR="00000000" w:rsidDel="00000000" w:rsidP="00000000" w:rsidRDefault="00000000" w:rsidRPr="00000000" w14:paraId="00000523">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524">
      <w:pPr>
        <w:pBdr>
          <w:top w:space="0" w:sz="0" w:val="nil"/>
          <w:left w:space="0" w:sz="0" w:val="nil"/>
          <w:bottom w:space="0" w:sz="0" w:val="nil"/>
          <w:right w:space="0" w:sz="0" w:val="nil"/>
          <w:between w:space="0" w:sz="0" w:val="nil"/>
        </w:pBdr>
        <w:shd w:fill="auto" w:val="clear"/>
        <w:rPr>
          <w:b w:val="1"/>
        </w:rPr>
      </w:pPr>
      <w:r w:rsidDel="00000000" w:rsidR="00000000" w:rsidRPr="00000000">
        <w:rPr>
          <w:b w:val="1"/>
        </w:rPr>
        <w:drawing>
          <wp:inline distB="114300" distT="114300" distL="114300" distR="114300">
            <wp:extent cx="5514975" cy="6286500"/>
            <wp:effectExtent b="0" l="0" r="0" t="0"/>
            <wp:docPr descr="Screen Shot 2016-12-05 at 14.49.10.png" id="72" name="image54.png"/>
            <a:graphic>
              <a:graphicData uri="http://schemas.openxmlformats.org/drawingml/2006/picture">
                <pic:pic>
                  <pic:nvPicPr>
                    <pic:cNvPr descr="Screen Shot 2016-12-05 at 14.49.10.png" id="0" name="image54.png"/>
                    <pic:cNvPicPr preferRelativeResize="0"/>
                  </pic:nvPicPr>
                  <pic:blipFill>
                    <a:blip r:embed="rId106"/>
                    <a:srcRect b="0" l="0" r="0" t="0"/>
                    <a:stretch>
                      <a:fillRect/>
                    </a:stretch>
                  </pic:blipFill>
                  <pic:spPr>
                    <a:xfrm>
                      <a:off x="0" y="0"/>
                      <a:ext cx="5514975" cy="6286500"/>
                    </a:xfrm>
                    <a:prstGeom prst="rect"/>
                    <a:ln/>
                  </pic:spPr>
                </pic:pic>
              </a:graphicData>
            </a:graphic>
          </wp:inline>
        </w:drawing>
      </w:r>
      <w:r w:rsidDel="00000000" w:rsidR="00000000" w:rsidRPr="00000000">
        <w:rPr>
          <w:rtl w:val="0"/>
        </w:rPr>
      </w:r>
    </w:p>
    <w:p w:rsidR="00000000" w:rsidDel="00000000" w:rsidP="00000000" w:rsidRDefault="00000000" w:rsidRPr="00000000" w14:paraId="00000525">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526">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w:t>
      </w:r>
    </w:p>
    <w:p w:rsidR="00000000" w:rsidDel="00000000" w:rsidP="00000000" w:rsidRDefault="00000000" w:rsidRPr="00000000" w14:paraId="00000527">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528">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529">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52A">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52B">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Treasurer County. </w:t>
      </w:r>
    </w:p>
    <w:p w:rsidR="00000000" w:rsidDel="00000000" w:rsidP="00000000" w:rsidRDefault="00000000" w:rsidRPr="00000000" w14:paraId="0000052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52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1712</w:t>
      </w:r>
      <w:r w:rsidDel="00000000" w:rsidR="00000000" w:rsidRPr="00000000">
        <w:rPr>
          <w:vertAlign w:val="superscript"/>
        </w:rPr>
        <w:footnoteReference w:customMarkFollows="0" w:id="77"/>
      </w:r>
      <w:r w:rsidDel="00000000" w:rsidR="00000000" w:rsidRPr="00000000">
        <w:rPr>
          <w:rtl w:val="0"/>
        </w:rPr>
        <w:t xml:space="preserve">, John Sullivan.</w:t>
      </w:r>
    </w:p>
    <w:p w:rsidR="00000000" w:rsidDel="00000000" w:rsidP="00000000" w:rsidRDefault="00000000" w:rsidRPr="00000000" w14:paraId="0000052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52F">
      <w:pPr>
        <w:spacing w:line="276" w:lineRule="auto"/>
        <w:jc w:val="both"/>
        <w:rPr>
          <w:highlight w:val="white"/>
        </w:rPr>
      </w:pPr>
      <w:r w:rsidDel="00000000" w:rsidR="00000000" w:rsidRPr="00000000">
        <w:rPr>
          <w:highlight w:val="white"/>
          <w:rtl w:val="0"/>
        </w:rPr>
        <w:t xml:space="preserve">1731.  County Warrants, Presentments</w:t>
      </w:r>
      <w:r w:rsidDel="00000000" w:rsidR="00000000" w:rsidRPr="00000000">
        <w:rPr>
          <w:highlight w:val="white"/>
          <w:vertAlign w:val="superscript"/>
        </w:rPr>
        <w:footnoteReference w:customMarkFollows="0" w:id="78"/>
      </w:r>
      <w:r w:rsidDel="00000000" w:rsidR="00000000" w:rsidRPr="00000000">
        <w:rPr>
          <w:highlight w:val="white"/>
          <w:rtl w:val="0"/>
        </w:rPr>
        <w:t xml:space="preserve">  of Grand Jury at Assizes, Co. Cork, Kings Old Castle, 10th April 1731.  James Harnett, County Treasurer’ for prosecuting High Constables and other good services done this country’.  £40</w:t>
      </w:r>
    </w:p>
    <w:p w:rsidR="00000000" w:rsidDel="00000000" w:rsidP="00000000" w:rsidRDefault="00000000" w:rsidRPr="00000000" w14:paraId="0000053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53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53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1734.  Salary</w:t>
      </w:r>
      <w:r w:rsidDel="00000000" w:rsidR="00000000" w:rsidRPr="00000000">
        <w:rPr>
          <w:vertAlign w:val="superscript"/>
        </w:rPr>
        <w:footnoteReference w:customMarkFollows="0" w:id="79"/>
      </w:r>
      <w:r w:rsidDel="00000000" w:rsidR="00000000" w:rsidRPr="00000000">
        <w:rPr>
          <w:rtl w:val="0"/>
        </w:rPr>
        <w:t xml:space="preserve"> of County Treasurer increased from £20 to £100 per annum.</w:t>
      </w:r>
    </w:p>
    <w:p w:rsidR="00000000" w:rsidDel="00000000" w:rsidP="00000000" w:rsidRDefault="00000000" w:rsidRPr="00000000" w14:paraId="0000053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53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53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1790 Jackson?  Walsh Delacour described as late 1808.  May have been an attorney Dublin, Simpson’s Court c 1770.  Jackson De La Cour died pre  1816.</w:t>
      </w:r>
    </w:p>
    <w:p w:rsidR="00000000" w:rsidDel="00000000" w:rsidP="00000000" w:rsidRDefault="00000000" w:rsidRPr="00000000" w14:paraId="0000053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1808, 1815,  Robert Delacour, Robert De La Cour Junior, Baronial Constable Duhallow 1827.</w:t>
      </w:r>
    </w:p>
    <w:p w:rsidR="00000000" w:rsidDel="00000000" w:rsidP="00000000" w:rsidRDefault="00000000" w:rsidRPr="00000000" w14:paraId="0000053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1818 James Delacour</w:t>
      </w:r>
      <w:r w:rsidDel="00000000" w:rsidR="00000000" w:rsidRPr="00000000">
        <w:rPr>
          <w:vertAlign w:val="superscript"/>
        </w:rPr>
        <w:footnoteReference w:customMarkFollows="0" w:id="80"/>
      </w:r>
      <w:r w:rsidDel="00000000" w:rsidR="00000000" w:rsidRPr="00000000">
        <w:rPr>
          <w:rtl w:val="0"/>
        </w:rPr>
        <w:t xml:space="preserve">, appointed at Fermoy Sessions.  Has office in Courthouse staffed by a clerk (£100 pa) who arranges payments to prosecutors and crown witnesses. He also pays contractors on foot of County Surveyor’s orders.  At Assizes he spends 8 weeks in the Cork Office from 9 to 5 otherwise he has a office at this Mallow house.  Remuneration, 1840, £554 and £277 provided the County balance in Exchequer Bills reaches this amount, pays for clerk.  Small sundry income i.e. from Bonds and Warrants fro Baronial Collectors, £24 in 1840.</w:t>
      </w:r>
    </w:p>
    <w:p w:rsidR="00000000" w:rsidDel="00000000" w:rsidP="00000000" w:rsidRDefault="00000000" w:rsidRPr="00000000" w14:paraId="0000053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539">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53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1822, no financial default by Treasurer in previous 25 years.1823 William De la Cour</w:t>
      </w:r>
    </w:p>
    <w:p w:rsidR="00000000" w:rsidDel="00000000" w:rsidP="00000000" w:rsidRDefault="00000000" w:rsidRPr="00000000" w14:paraId="0000053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1818,1836, 1861 James Delacour, Sunnyhill, Mallow, appointed 1818 by Magistrates at Mallow Quarter Sessions, salary £554 and fees of £277, </w:t>
      </w:r>
    </w:p>
    <w:p w:rsidR="00000000" w:rsidDel="00000000" w:rsidP="00000000" w:rsidRDefault="00000000" w:rsidRPr="00000000" w14:paraId="0000053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53D">
      <w:pPr>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tl w:val="0"/>
        </w:rPr>
        <w:t xml:space="preserve">County Security </w:t>
      </w:r>
    </w:p>
    <w:p w:rsidR="00000000" w:rsidDel="00000000" w:rsidP="00000000" w:rsidRDefault="00000000" w:rsidRPr="00000000" w14:paraId="0000053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53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Presumably this reflects bonds entered into to ensure that in the event of a Treasurer default the Grand Jury had comeback.  The Treasures appears to have personally controlled the funds coming from the Baronial Constables until remitted into the account of the Grand Jury.</w:t>
      </w:r>
    </w:p>
    <w:p w:rsidR="00000000" w:rsidDel="00000000" w:rsidP="00000000" w:rsidRDefault="00000000" w:rsidRPr="00000000" w14:paraId="0000054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541">
      <w:pPr>
        <w:pBdr>
          <w:top w:space="0" w:sz="0" w:val="nil"/>
          <w:left w:space="0" w:sz="0" w:val="nil"/>
          <w:bottom w:space="0" w:sz="0" w:val="nil"/>
          <w:right w:space="0" w:sz="0" w:val="nil"/>
          <w:between w:space="0" w:sz="0" w:val="nil"/>
        </w:pBdr>
        <w:shd w:fill="auto" w:val="clear"/>
        <w:jc w:val="both"/>
        <w:rPr/>
      </w:pPr>
      <w:r w:rsidDel="00000000" w:rsidR="00000000" w:rsidRPr="00000000">
        <w:rPr/>
        <w:drawing>
          <wp:inline distB="114300" distT="114300" distL="114300" distR="114300">
            <wp:extent cx="5731200" cy="3035300"/>
            <wp:effectExtent b="0" l="0" r="0" t="0"/>
            <wp:docPr descr="Screen Shot 2016-12-15 at 05.19.02.png" id="84" name="image96.png"/>
            <a:graphic>
              <a:graphicData uri="http://schemas.openxmlformats.org/drawingml/2006/picture">
                <pic:pic>
                  <pic:nvPicPr>
                    <pic:cNvPr descr="Screen Shot 2016-12-15 at 05.19.02.png" id="0" name="image96.png"/>
                    <pic:cNvPicPr preferRelativeResize="0"/>
                  </pic:nvPicPr>
                  <pic:blipFill>
                    <a:blip r:embed="rId107"/>
                    <a:srcRect b="0" l="0" r="0" t="0"/>
                    <a:stretch>
                      <a:fillRect/>
                    </a:stretch>
                  </pic:blipFill>
                  <pic:spPr>
                    <a:xfrm>
                      <a:off x="0" y="0"/>
                      <a:ext cx="5731200" cy="3035300"/>
                    </a:xfrm>
                    <a:prstGeom prst="rect"/>
                    <a:ln/>
                  </pic:spPr>
                </pic:pic>
              </a:graphicData>
            </a:graphic>
          </wp:inline>
        </w:drawing>
      </w:r>
      <w:r w:rsidDel="00000000" w:rsidR="00000000" w:rsidRPr="00000000">
        <w:rPr>
          <w:rtl w:val="0"/>
        </w:rPr>
      </w:r>
    </w:p>
    <w:p w:rsidR="00000000" w:rsidDel="00000000" w:rsidP="00000000" w:rsidRDefault="00000000" w:rsidRPr="00000000" w14:paraId="0000054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54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1830 Report of Treasurer James Delacour on procedure</w:t>
      </w:r>
    </w:p>
    <w:p w:rsidR="00000000" w:rsidDel="00000000" w:rsidP="00000000" w:rsidRDefault="00000000" w:rsidRPr="00000000" w14:paraId="0000054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545">
      <w:pPr>
        <w:pBdr>
          <w:top w:space="0" w:sz="0" w:val="nil"/>
          <w:left w:space="0" w:sz="0" w:val="nil"/>
          <w:bottom w:space="0" w:sz="0" w:val="nil"/>
          <w:right w:space="0" w:sz="0" w:val="nil"/>
          <w:between w:space="0" w:sz="0" w:val="nil"/>
        </w:pBdr>
        <w:shd w:fill="auto" w:val="clear"/>
        <w:jc w:val="both"/>
        <w:rPr/>
      </w:pPr>
      <w:r w:rsidDel="00000000" w:rsidR="00000000" w:rsidRPr="00000000">
        <w:rPr/>
        <w:drawing>
          <wp:inline distB="114300" distT="114300" distL="114300" distR="114300">
            <wp:extent cx="5731200" cy="2298700"/>
            <wp:effectExtent b="0" l="0" r="0" t="0"/>
            <wp:docPr descr="Screen Shot 2016-12-16 at 06.45.01.png" id="91" name="image66.png"/>
            <a:graphic>
              <a:graphicData uri="http://schemas.openxmlformats.org/drawingml/2006/picture">
                <pic:pic>
                  <pic:nvPicPr>
                    <pic:cNvPr descr="Screen Shot 2016-12-16 at 06.45.01.png" id="0" name="image66.png"/>
                    <pic:cNvPicPr preferRelativeResize="0"/>
                  </pic:nvPicPr>
                  <pic:blipFill>
                    <a:blip r:embed="rId108"/>
                    <a:srcRect b="0" l="0" r="0" t="0"/>
                    <a:stretch>
                      <a:fillRect/>
                    </a:stretch>
                  </pic:blipFill>
                  <pic:spPr>
                    <a:xfrm>
                      <a:off x="0" y="0"/>
                      <a:ext cx="5731200" cy="2298700"/>
                    </a:xfrm>
                    <a:prstGeom prst="rect"/>
                    <a:ln/>
                  </pic:spPr>
                </pic:pic>
              </a:graphicData>
            </a:graphic>
          </wp:inline>
        </w:drawing>
      </w:r>
      <w:r w:rsidDel="00000000" w:rsidR="00000000" w:rsidRPr="00000000">
        <w:rPr>
          <w:rtl w:val="0"/>
        </w:rPr>
      </w:r>
    </w:p>
    <w:p w:rsidR="00000000" w:rsidDel="00000000" w:rsidP="00000000" w:rsidRDefault="00000000" w:rsidRPr="00000000" w14:paraId="00000546">
      <w:pPr>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tl w:val="0"/>
        </w:rPr>
        <w:t xml:space="preserve">Treasurer City</w:t>
      </w:r>
    </w:p>
    <w:p w:rsidR="00000000" w:rsidDel="00000000" w:rsidP="00000000" w:rsidRDefault="00000000" w:rsidRPr="00000000" w14:paraId="00000547">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54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1732 Grand</w:t>
      </w:r>
      <w:r w:rsidDel="00000000" w:rsidR="00000000" w:rsidRPr="00000000">
        <w:rPr>
          <w:vertAlign w:val="superscript"/>
        </w:rPr>
        <w:footnoteReference w:customMarkFollows="0" w:id="81"/>
      </w:r>
      <w:r w:rsidDel="00000000" w:rsidR="00000000" w:rsidRPr="00000000">
        <w:rPr>
          <w:rtl w:val="0"/>
        </w:rPr>
        <w:t xml:space="preserve"> Jury displeased with Daniell Engan replaced by Phillip Ellis as Treasurer of City and County of Cork., there in 1742.</w:t>
      </w:r>
    </w:p>
    <w:p w:rsidR="00000000" w:rsidDel="00000000" w:rsidP="00000000" w:rsidRDefault="00000000" w:rsidRPr="00000000" w14:paraId="00000549">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54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1791 Robert Travers.</w:t>
      </w:r>
    </w:p>
    <w:p w:rsidR="00000000" w:rsidDel="00000000" w:rsidP="00000000" w:rsidRDefault="00000000" w:rsidRPr="00000000" w14:paraId="0000054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54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1807, William Phillips, Grand Jury Summer Presentments provided for half year £40 1807, ill 1821 replaced by Lane on his death sum owing to Grand Jury of £3,525 which was expected to be recovered in full from his representatives.</w:t>
      </w:r>
    </w:p>
    <w:p w:rsidR="00000000" w:rsidDel="00000000" w:rsidP="00000000" w:rsidRDefault="00000000" w:rsidRPr="00000000" w14:paraId="0000054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James Brett</w:t>
      </w:r>
    </w:p>
    <w:p w:rsidR="00000000" w:rsidDel="00000000" w:rsidP="00000000" w:rsidRDefault="00000000" w:rsidRPr="00000000" w14:paraId="0000054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1817, James Lane, appointed for life from 1820 by Cork Magistrates by unanimous vote  doing position since.  Sureties in 1822 recognisances £4,000 Thomas Biggs, Bandon, Richard Lane £2,00 Cork.   1817, salary £185, fee from interest £45 and fee of £80 from Corn Market Trustees.</w:t>
      </w:r>
    </w:p>
    <w:p w:rsidR="00000000" w:rsidDel="00000000" w:rsidP="00000000" w:rsidRDefault="00000000" w:rsidRPr="00000000" w14:paraId="0000054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1840. Late treasurer defaulted to the extent of £460</w:t>
      </w:r>
    </w:p>
    <w:p w:rsidR="00000000" w:rsidDel="00000000" w:rsidP="00000000" w:rsidRDefault="00000000" w:rsidRPr="00000000" w14:paraId="0000055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1861 G. Humphries</w:t>
      </w:r>
    </w:p>
    <w:p w:rsidR="00000000" w:rsidDel="00000000" w:rsidP="00000000" w:rsidRDefault="00000000" w:rsidRPr="00000000" w14:paraId="0000055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1870s, John George McCarthy</w:t>
      </w:r>
    </w:p>
    <w:p w:rsidR="00000000" w:rsidDel="00000000" w:rsidP="00000000" w:rsidRDefault="00000000" w:rsidRPr="00000000" w14:paraId="0000055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1872, John Long Reeves, Borough Auditor</w:t>
      </w:r>
      <w:r w:rsidDel="00000000" w:rsidR="00000000" w:rsidRPr="00000000">
        <w:rPr>
          <w:vertAlign w:val="superscript"/>
        </w:rPr>
        <w:footnoteReference w:customMarkFollows="0" w:id="82"/>
      </w:r>
      <w:r w:rsidDel="00000000" w:rsidR="00000000" w:rsidRPr="00000000">
        <w:rPr>
          <w:rtl w:val="0"/>
        </w:rPr>
        <w:t xml:space="preserve"> died aged 61, Protestant, Grand Parade.</w:t>
      </w:r>
    </w:p>
    <w:p w:rsidR="00000000" w:rsidDel="00000000" w:rsidP="00000000" w:rsidRDefault="00000000" w:rsidRPr="00000000" w14:paraId="0000055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554">
      <w:pPr>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tl w:val="0"/>
        </w:rPr>
        <w:t xml:space="preserve">County Surveyors 1834-1944.</w:t>
      </w:r>
    </w:p>
    <w:p w:rsidR="00000000" w:rsidDel="00000000" w:rsidP="00000000" w:rsidRDefault="00000000" w:rsidRPr="00000000" w14:paraId="00000555">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556">
      <w:pPr>
        <w:pBdr>
          <w:top w:space="0" w:sz="0" w:val="nil"/>
          <w:left w:space="0" w:sz="0" w:val="nil"/>
          <w:bottom w:space="0" w:sz="0" w:val="nil"/>
          <w:right w:space="0" w:sz="0" w:val="nil"/>
          <w:between w:space="0" w:sz="0" w:val="nil"/>
        </w:pBdr>
        <w:shd w:fill="auto" w:val="clear"/>
        <w:jc w:val="both"/>
        <w:rPr/>
      </w:pPr>
      <w:r w:rsidDel="00000000" w:rsidR="00000000" w:rsidRPr="00000000">
        <w:rPr>
          <w:color w:val="222222"/>
          <w:highlight w:val="white"/>
          <w:rtl w:val="0"/>
        </w:rPr>
        <w:t xml:space="preserve">The post of county surveyor in Ireland was the first (not just one of the first) in the United Kingdom (not just in Ireland) to be filled on the basis of a competitive examination and an objective assessment of merit. The post of County Surveyor was amalgamated into the post of County Engineer, which was created after the abolition of the county boards of health in 1942 and came into effect in the various counties under as series of ministerial orders in 1943-44.</w:t>
      </w:r>
      <w:r w:rsidDel="00000000" w:rsidR="00000000" w:rsidRPr="00000000">
        <w:rPr>
          <w:rtl w:val="0"/>
        </w:rPr>
      </w:r>
    </w:p>
    <w:p w:rsidR="00000000" w:rsidDel="00000000" w:rsidP="00000000" w:rsidRDefault="00000000" w:rsidRPr="00000000" w14:paraId="00000557">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55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Office New Court house, Washington St.  from 1836 previous two years ‘ miserably situated’.</w:t>
      </w:r>
    </w:p>
    <w:p w:rsidR="00000000" w:rsidDel="00000000" w:rsidP="00000000" w:rsidRDefault="00000000" w:rsidRPr="00000000" w14:paraId="00000559">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55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55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1834, Edmund</w:t>
      </w:r>
      <w:r w:rsidDel="00000000" w:rsidR="00000000" w:rsidRPr="00000000">
        <w:rPr>
          <w:rtl w:val="0"/>
        </w:rPr>
        <w:t xml:space="preserve"> Leahy,</w:t>
      </w:r>
      <w:r w:rsidDel="00000000" w:rsidR="00000000" w:rsidRPr="00000000">
        <w:rPr>
          <w:rtl w:val="0"/>
        </w:rPr>
        <w:t xml:space="preserve"> West Riding, resides Cork.  Appointed 1834 holds under will of Lord Lieutenant, full time, £300 per annum with £50 for clerk and expenses.  Three assistants at a total cost of £150.  143 miles of new road at 1840 and 971 maintained since appointment Office at courthouse, spends two thirds of time internally the balance at road works. `Private practice but very little.</w:t>
      </w:r>
    </w:p>
    <w:p w:rsidR="00000000" w:rsidDel="00000000" w:rsidP="00000000" w:rsidRDefault="00000000" w:rsidRPr="00000000" w14:paraId="0000055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55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Patrick Leahy</w:t>
      </w:r>
      <w:r w:rsidDel="00000000" w:rsidR="00000000" w:rsidRPr="00000000">
        <w:rPr>
          <w:vertAlign w:val="superscript"/>
        </w:rPr>
        <w:footnoteReference w:customMarkFollows="0" w:id="83"/>
      </w:r>
      <w:r w:rsidDel="00000000" w:rsidR="00000000" w:rsidRPr="00000000">
        <w:rPr>
          <w:rtl w:val="0"/>
        </w:rPr>
        <w:t xml:space="preserve">, Associate of Institute of Civil engineers, London. East Riding and County of the City of Cork. Glanmire demesne of Glenville.  Appointed 1834 holds under will of Lord Lieutenant, full time, £300 per annum with £50 for clerk and expenses assisted at no cost to county by son qualified engineer.  During is tenure at 1840 had erected 120 miles of new road 1,904 miles under maintenance.  Four assistants at a total cost of £200 pa. Office at courthouse, spends two thirds of time internally the balance at road works. 1834 Report</w:t>
      </w:r>
      <w:r w:rsidDel="00000000" w:rsidR="00000000" w:rsidRPr="00000000">
        <w:rPr>
          <w:vertAlign w:val="superscript"/>
        </w:rPr>
        <w:footnoteReference w:customMarkFollows="0" w:id="84"/>
      </w:r>
      <w:r w:rsidDel="00000000" w:rsidR="00000000" w:rsidRPr="00000000">
        <w:rPr>
          <w:rtl w:val="0"/>
        </w:rPr>
        <w:t xml:space="preserve"> to Grand Jury under 40th Section, Act of 3rd and 4th William, 4th, Chapter 78. 1834.   In 1835 and 1836 also acted as Architect for  Ecclesiastical Commissioners for Munster at £200 pa  declined due to pressure of work.</w:t>
      </w:r>
    </w:p>
    <w:p w:rsidR="00000000" w:rsidDel="00000000" w:rsidP="00000000" w:rsidRDefault="00000000" w:rsidRPr="00000000" w14:paraId="0000055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55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1840 presented 13th report to Cork Summer Assizes reporting on road and other road work progresses</w:t>
      </w:r>
    </w:p>
    <w:p w:rsidR="00000000" w:rsidDel="00000000" w:rsidP="00000000" w:rsidRDefault="00000000" w:rsidRPr="00000000" w14:paraId="00000560">
      <w:pPr>
        <w:pBdr>
          <w:top w:space="0" w:sz="0" w:val="nil"/>
          <w:left w:space="0" w:sz="0" w:val="nil"/>
          <w:bottom w:space="0" w:sz="0" w:val="nil"/>
          <w:right w:space="0" w:sz="0" w:val="nil"/>
          <w:between w:space="0" w:sz="0" w:val="nil"/>
        </w:pBdr>
        <w:shd w:fill="auto" w:val="clear"/>
        <w:jc w:val="both"/>
        <w:rPr/>
      </w:pPr>
      <w:r w:rsidDel="00000000" w:rsidR="00000000" w:rsidRPr="00000000">
        <w:rPr/>
        <w:drawing>
          <wp:inline distB="114300" distT="114300" distL="114300" distR="114300">
            <wp:extent cx="5210175" cy="4019550"/>
            <wp:effectExtent b="0" l="0" r="0" t="0"/>
            <wp:docPr descr="Screen Shot 2016-12-23 at 10.39.17.png" id="87" name="image65.png"/>
            <a:graphic>
              <a:graphicData uri="http://schemas.openxmlformats.org/drawingml/2006/picture">
                <pic:pic>
                  <pic:nvPicPr>
                    <pic:cNvPr descr="Screen Shot 2016-12-23 at 10.39.17.png" id="0" name="image65.png"/>
                    <pic:cNvPicPr preferRelativeResize="0"/>
                  </pic:nvPicPr>
                  <pic:blipFill>
                    <a:blip r:embed="rId109"/>
                    <a:srcRect b="0" l="0" r="0" t="0"/>
                    <a:stretch>
                      <a:fillRect/>
                    </a:stretch>
                  </pic:blipFill>
                  <pic:spPr>
                    <a:xfrm>
                      <a:off x="0" y="0"/>
                      <a:ext cx="5210175" cy="4019550"/>
                    </a:xfrm>
                    <a:prstGeom prst="rect"/>
                    <a:ln/>
                  </pic:spPr>
                </pic:pic>
              </a:graphicData>
            </a:graphic>
          </wp:inline>
        </w:drawing>
      </w:r>
      <w:r w:rsidDel="00000000" w:rsidR="00000000" w:rsidRPr="00000000">
        <w:rPr>
          <w:rtl w:val="0"/>
        </w:rPr>
        <w:t xml:space="preserve">.</w:t>
      </w:r>
    </w:p>
    <w:p w:rsidR="00000000" w:rsidDel="00000000" w:rsidP="00000000" w:rsidRDefault="00000000" w:rsidRPr="00000000" w14:paraId="0000056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56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1853, County Surveyor reported to Grand Jurors</w:t>
      </w:r>
      <w:r w:rsidDel="00000000" w:rsidR="00000000" w:rsidRPr="00000000">
        <w:rPr>
          <w:vertAlign w:val="superscript"/>
        </w:rPr>
        <w:footnoteReference w:customMarkFollows="0" w:id="85"/>
      </w:r>
      <w:r w:rsidDel="00000000" w:rsidR="00000000" w:rsidRPr="00000000">
        <w:rPr>
          <w:rtl w:val="0"/>
        </w:rPr>
        <w:t xml:space="preserve"> after catastrophic flooding which destroyed bridges at St Patrick's Cork (1793), Carrigadrohid, Macroom Bridge, New Bridge over Lee, </w:t>
      </w:r>
    </w:p>
    <w:p w:rsidR="00000000" w:rsidDel="00000000" w:rsidP="00000000" w:rsidRDefault="00000000" w:rsidRPr="00000000" w14:paraId="0000056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1861, East Riding , W. A. Tracey, Cork</w:t>
      </w:r>
    </w:p>
    <w:p w:rsidR="00000000" w:rsidDel="00000000" w:rsidP="00000000" w:rsidRDefault="00000000" w:rsidRPr="00000000" w14:paraId="0000056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56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1861, West Riding, Nathaniel Jackson, South Mall, Cork</w:t>
      </w:r>
    </w:p>
    <w:p w:rsidR="00000000" w:rsidDel="00000000" w:rsidP="00000000" w:rsidRDefault="00000000" w:rsidRPr="00000000" w14:paraId="0000056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1865, A.O.Lyons</w:t>
      </w:r>
    </w:p>
    <w:p w:rsidR="00000000" w:rsidDel="00000000" w:rsidP="00000000" w:rsidRDefault="00000000" w:rsidRPr="00000000" w14:paraId="00000567">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56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56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56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56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Clerk of Crown (State Solicitor Equivalent)</w:t>
      </w:r>
    </w:p>
    <w:p w:rsidR="00000000" w:rsidDel="00000000" w:rsidP="00000000" w:rsidRDefault="00000000" w:rsidRPr="00000000" w14:paraId="0000056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56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City</w:t>
      </w:r>
    </w:p>
    <w:p w:rsidR="00000000" w:rsidDel="00000000" w:rsidP="00000000" w:rsidRDefault="00000000" w:rsidRPr="00000000" w14:paraId="0000056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56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1694, Thomas Farren</w:t>
      </w:r>
      <w:r w:rsidDel="00000000" w:rsidR="00000000" w:rsidRPr="00000000">
        <w:rPr>
          <w:vertAlign w:val="superscript"/>
        </w:rPr>
        <w:footnoteReference w:customMarkFollows="0" w:id="86"/>
      </w:r>
      <w:r w:rsidDel="00000000" w:rsidR="00000000" w:rsidRPr="00000000">
        <w:rPr>
          <w:rtl w:val="0"/>
        </w:rPr>
        <w:t xml:space="preserve">, Middle Temple 1671, deputy previously</w:t>
      </w:r>
    </w:p>
    <w:p w:rsidR="00000000" w:rsidDel="00000000" w:rsidP="00000000" w:rsidRDefault="00000000" w:rsidRPr="00000000" w14:paraId="0000057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57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572">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New Offices at Courthouse 1891 after Fire</w:t>
      </w:r>
    </w:p>
    <w:p w:rsidR="00000000" w:rsidDel="00000000" w:rsidP="00000000" w:rsidRDefault="00000000" w:rsidRPr="00000000" w14:paraId="00000573">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574">
      <w:pPr>
        <w:pBdr>
          <w:top w:space="0" w:sz="0" w:val="nil"/>
          <w:left w:space="0" w:sz="0" w:val="nil"/>
          <w:bottom w:space="0" w:sz="0" w:val="nil"/>
          <w:right w:space="0" w:sz="0" w:val="nil"/>
          <w:between w:space="0" w:sz="0" w:val="nil"/>
        </w:pBdr>
        <w:shd w:fill="auto" w:val="clear"/>
        <w:rPr>
          <w:b w:val="1"/>
        </w:rPr>
      </w:pPr>
      <w:r w:rsidDel="00000000" w:rsidR="00000000" w:rsidRPr="00000000">
        <w:rPr>
          <w:b w:val="1"/>
        </w:rPr>
        <w:drawing>
          <wp:inline distB="114300" distT="114300" distL="114300" distR="114300">
            <wp:extent cx="5731200" cy="3225800"/>
            <wp:effectExtent b="0" l="0" r="0" t="0"/>
            <wp:docPr descr="20170129_171040.jpg" id="105" name="image89.jpg"/>
            <a:graphic>
              <a:graphicData uri="http://schemas.openxmlformats.org/drawingml/2006/picture">
                <pic:pic>
                  <pic:nvPicPr>
                    <pic:cNvPr descr="20170129_171040.jpg" id="0" name="image89.jpg"/>
                    <pic:cNvPicPr preferRelativeResize="0"/>
                  </pic:nvPicPr>
                  <pic:blipFill>
                    <a:blip r:embed="rId110"/>
                    <a:srcRect b="0" l="0" r="0" t="0"/>
                    <a:stretch>
                      <a:fillRect/>
                    </a:stretch>
                  </pic:blipFill>
                  <pic:spPr>
                    <a:xfrm>
                      <a:off x="0" y="0"/>
                      <a:ext cx="5731200" cy="3225800"/>
                    </a:xfrm>
                    <a:prstGeom prst="rect"/>
                    <a:ln/>
                  </pic:spPr>
                </pic:pic>
              </a:graphicData>
            </a:graphic>
          </wp:inline>
        </w:drawing>
      </w:r>
      <w:r w:rsidDel="00000000" w:rsidR="00000000" w:rsidRPr="00000000">
        <w:rPr>
          <w:rtl w:val="0"/>
        </w:rPr>
      </w:r>
    </w:p>
    <w:p w:rsidR="00000000" w:rsidDel="00000000" w:rsidP="00000000" w:rsidRDefault="00000000" w:rsidRPr="00000000" w14:paraId="00000575">
      <w:pPr>
        <w:pBdr>
          <w:top w:space="0" w:sz="0" w:val="nil"/>
          <w:left w:space="0" w:sz="0" w:val="nil"/>
          <w:bottom w:space="0" w:sz="0" w:val="nil"/>
          <w:right w:space="0" w:sz="0" w:val="nil"/>
          <w:between w:space="0" w:sz="0" w:val="nil"/>
        </w:pBdr>
        <w:shd w:fill="auto" w:val="clear"/>
        <w:rPr>
          <w:b w:val="1"/>
        </w:rPr>
      </w:pPr>
      <w:r w:rsidDel="00000000" w:rsidR="00000000" w:rsidRPr="00000000">
        <w:rPr>
          <w:b w:val="1"/>
        </w:rPr>
        <w:drawing>
          <wp:inline distB="114300" distT="114300" distL="114300" distR="114300">
            <wp:extent cx="5731200" cy="3225800"/>
            <wp:effectExtent b="0" l="0" r="0" t="0"/>
            <wp:docPr descr="20170129_171115.jpg" id="89" name="image69.jpg"/>
            <a:graphic>
              <a:graphicData uri="http://schemas.openxmlformats.org/drawingml/2006/picture">
                <pic:pic>
                  <pic:nvPicPr>
                    <pic:cNvPr descr="20170129_171115.jpg" id="0" name="image69.jpg"/>
                    <pic:cNvPicPr preferRelativeResize="0"/>
                  </pic:nvPicPr>
                  <pic:blipFill>
                    <a:blip r:embed="rId111"/>
                    <a:srcRect b="0" l="0" r="0" t="0"/>
                    <a:stretch>
                      <a:fillRect/>
                    </a:stretch>
                  </pic:blipFill>
                  <pic:spPr>
                    <a:xfrm>
                      <a:off x="0" y="0"/>
                      <a:ext cx="5731200" cy="3225800"/>
                    </a:xfrm>
                    <a:prstGeom prst="rect"/>
                    <a:ln/>
                  </pic:spPr>
                </pic:pic>
              </a:graphicData>
            </a:graphic>
          </wp:inline>
        </w:drawing>
      </w:r>
      <w:r w:rsidDel="00000000" w:rsidR="00000000" w:rsidRPr="00000000">
        <w:rPr>
          <w:rtl w:val="0"/>
        </w:rPr>
      </w:r>
    </w:p>
    <w:p w:rsidR="00000000" w:rsidDel="00000000" w:rsidP="00000000" w:rsidRDefault="00000000" w:rsidRPr="00000000" w14:paraId="00000576">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w:t>
      </w:r>
    </w:p>
    <w:p w:rsidR="00000000" w:rsidDel="00000000" w:rsidP="00000000" w:rsidRDefault="00000000" w:rsidRPr="00000000" w14:paraId="0000057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578">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1714, Edward Webber, Appointment</w:t>
      </w:r>
      <w:r w:rsidDel="00000000" w:rsidR="00000000" w:rsidRPr="00000000">
        <w:rPr>
          <w:vertAlign w:val="superscript"/>
        </w:rPr>
        <w:footnoteReference w:customMarkFollows="0" w:id="87"/>
      </w:r>
      <w:r w:rsidDel="00000000" w:rsidR="00000000" w:rsidRPr="00000000">
        <w:rPr>
          <w:rtl w:val="0"/>
        </w:rPr>
        <w:t xml:space="preserve"> confirmed by Lords Justices as Town Clerk and Clerk of the Crown and Peace sworn in at Tholsel Court 1714.</w:t>
      </w:r>
    </w:p>
    <w:p w:rsidR="00000000" w:rsidDel="00000000" w:rsidP="00000000" w:rsidRDefault="00000000" w:rsidRPr="00000000" w14:paraId="0000057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57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57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57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1729 (listed also for 1743), John Purdon, Clerk</w:t>
      </w:r>
      <w:r w:rsidDel="00000000" w:rsidR="00000000" w:rsidRPr="00000000">
        <w:rPr>
          <w:vertAlign w:val="superscript"/>
        </w:rPr>
        <w:footnoteReference w:customMarkFollows="0" w:id="88"/>
      </w:r>
      <w:r w:rsidDel="00000000" w:rsidR="00000000" w:rsidRPr="00000000">
        <w:rPr>
          <w:rtl w:val="0"/>
        </w:rPr>
        <w:t xml:space="preserve"> of the Crown and peace for Co. Cork and Waterford.</w:t>
      </w:r>
    </w:p>
    <w:p w:rsidR="00000000" w:rsidDel="00000000" w:rsidP="00000000" w:rsidRDefault="00000000" w:rsidRPr="00000000" w14:paraId="0000057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57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1730. William Lane, Town Clerk.  Clerk of Crown for City and County of Cork and Public Notary elected.  Died 1732.</w:t>
      </w:r>
    </w:p>
    <w:p w:rsidR="00000000" w:rsidDel="00000000" w:rsidP="00000000" w:rsidRDefault="00000000" w:rsidRPr="00000000" w14:paraId="0000057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58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1732.  Robert Hoare</w:t>
      </w:r>
      <w:r w:rsidDel="00000000" w:rsidR="00000000" w:rsidRPr="00000000">
        <w:rPr>
          <w:vertAlign w:val="superscript"/>
        </w:rPr>
        <w:footnoteReference w:customMarkFollows="0" w:id="89"/>
      </w:r>
      <w:r w:rsidDel="00000000" w:rsidR="00000000" w:rsidRPr="00000000">
        <w:rPr>
          <w:rtl w:val="0"/>
        </w:rPr>
        <w:t xml:space="preserve"> elected by Court D’Oyer of 100 against Alderman Atkins and Walter Goold. Clerk of Crown and Peace Cork County and City.  Town Clerk. </w:t>
      </w:r>
    </w:p>
    <w:p w:rsidR="00000000" w:rsidDel="00000000" w:rsidP="00000000" w:rsidRDefault="00000000" w:rsidRPr="00000000" w14:paraId="0000058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58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24 June, 1732. The question being put whether this Council should require any sum of money for the office of Town Clerk, resolved, that each candidate shall deposit the sum of £400, either in money or banker's good notes payable on demand into the hands of the Mayor, and that said sum deposited by the Candidate who shall be chosen by the Government shall be granted for ever to the use of the Mayor, Sheriffs, and Commons of this City, and after he shall be sworn, said sum shall be paid into the hands of the Chamberlain and the other deposits returned to their owners, the money received to be applied towards the discharge of the incumbrances which this Corpora- ELECTION~ OF CLERK OF THE COUNCIL.resolution lies under for money advanced towards building and rebuilding several churches in this City. That £5 ls. 6d. expended </w:t>
      </w:r>
    </w:p>
    <w:p w:rsidR="00000000" w:rsidDel="00000000" w:rsidP="00000000" w:rsidRDefault="00000000" w:rsidRPr="00000000" w14:paraId="0000058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58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28 Sep., 1732. Russell Wood, gent., was approved of Deputy Clerk of the Crown, Clerk of the Peace, Not. Public, and Com. Clerk, or Town Clerk, to Mr. Robt. Hoare, subject to an order made 10 June, 1732, viz., "That no deputy shall practice as an attorney in the Tholsel Court." </w:t>
      </w:r>
    </w:p>
    <w:p w:rsidR="00000000" w:rsidDel="00000000" w:rsidP="00000000" w:rsidRDefault="00000000" w:rsidRPr="00000000" w14:paraId="0000058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58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58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588">
      <w:pPr>
        <w:pBdr>
          <w:top w:space="0" w:sz="0" w:val="nil"/>
          <w:left w:space="0" w:sz="0" w:val="nil"/>
          <w:bottom w:space="0" w:sz="0" w:val="nil"/>
          <w:right w:space="0" w:sz="0" w:val="nil"/>
          <w:between w:space="0" w:sz="0" w:val="nil"/>
        </w:pBdr>
        <w:shd w:fill="auto" w:val="clear"/>
        <w:rPr/>
      </w:pPr>
      <w:r w:rsidDel="00000000" w:rsidR="00000000" w:rsidRPr="00000000">
        <w:rPr>
          <w:highlight w:val="white"/>
          <w:rtl w:val="0"/>
        </w:rPr>
        <w:t xml:space="preserve">Died 1748, Richard Morgan, Clerk of the Crown, Co. Cork in King James Time.  Born Castlepooky near Doneraile. Aged 107 at death buried Abbey, Buttevant.   JCHAS                                                                                                                                                                                                </w:t>
      </w:r>
      <w:r w:rsidDel="00000000" w:rsidR="00000000" w:rsidRPr="00000000">
        <w:rPr>
          <w:rtl w:val="0"/>
        </w:rPr>
      </w:r>
    </w:p>
    <w:p w:rsidR="00000000" w:rsidDel="00000000" w:rsidP="00000000" w:rsidRDefault="00000000" w:rsidRPr="00000000" w14:paraId="0000058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58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58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58C">
      <w:pPr>
        <w:jc w:val="both"/>
        <w:rPr/>
      </w:pPr>
      <w:r w:rsidDel="00000000" w:rsidR="00000000" w:rsidRPr="00000000">
        <w:rPr>
          <w:highlight w:val="white"/>
          <w:rtl w:val="0"/>
        </w:rPr>
        <w:t xml:space="preserve">Valentine Greatrak</w:t>
      </w:r>
      <w:r w:rsidDel="00000000" w:rsidR="00000000" w:rsidRPr="00000000">
        <w:rPr>
          <w:highlight w:val="white"/>
          <w:vertAlign w:val="superscript"/>
        </w:rPr>
        <w:footnoteReference w:customMarkFollows="0" w:id="90"/>
      </w:r>
      <w:r w:rsidDel="00000000" w:rsidR="00000000" w:rsidRPr="00000000">
        <w:rPr>
          <w:highlight w:val="white"/>
          <w:rtl w:val="0"/>
        </w:rPr>
        <w:t xml:space="preserve"> (1629-1683). ‘The Governour made me Clerk of the Peace of the County of Cork, and Register for Transplantation, and Justice of the Peace: In which Employment I studied so to acquit myself before God and Man in singleness and integrity of heart, that to the comfort of my Soul, and praise of God that directed me, I can with confidence say, I never took Bribe nor Reward</w:t>
      </w:r>
      <w:r w:rsidDel="00000000" w:rsidR="00000000" w:rsidRPr="00000000">
        <w:rPr>
          <w:rtl w:val="0"/>
        </w:rPr>
      </w:r>
    </w:p>
    <w:p w:rsidR="00000000" w:rsidDel="00000000" w:rsidP="00000000" w:rsidRDefault="00000000" w:rsidRPr="00000000" w14:paraId="0000058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58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58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590">
      <w:pPr>
        <w:pBdr>
          <w:top w:space="0" w:sz="0" w:val="nil"/>
          <w:left w:space="0" w:sz="0" w:val="nil"/>
          <w:bottom w:space="0" w:sz="0" w:val="nil"/>
          <w:right w:space="0" w:sz="0" w:val="nil"/>
          <w:between w:space="0" w:sz="0" w:val="nil"/>
        </w:pBdr>
        <w:shd w:fill="auto" w:val="clear"/>
        <w:rPr>
          <w:color w:val="333333"/>
          <w:highlight w:val="white"/>
        </w:rPr>
      </w:pPr>
      <w:r w:rsidDel="00000000" w:rsidR="00000000" w:rsidRPr="00000000">
        <w:rPr>
          <w:highlight w:val="white"/>
          <w:rtl w:val="0"/>
        </w:rPr>
        <w:t xml:space="preserve">1761-1776.  </w:t>
      </w:r>
      <w:r w:rsidDel="00000000" w:rsidR="00000000" w:rsidRPr="00000000">
        <w:rPr>
          <w:color w:val="333333"/>
          <w:highlight w:val="white"/>
          <w:rtl w:val="0"/>
        </w:rPr>
        <w:t xml:space="preserve">Counties of Cork and Waterford and the City of Waterford.</w:t>
      </w:r>
    </w:p>
    <w:p w:rsidR="00000000" w:rsidDel="00000000" w:rsidP="00000000" w:rsidRDefault="00000000" w:rsidRPr="00000000" w14:paraId="00000591">
      <w:pPr>
        <w:pBdr>
          <w:top w:space="0" w:sz="0" w:val="nil"/>
          <w:left w:space="0" w:sz="0" w:val="nil"/>
          <w:bottom w:space="0" w:sz="0" w:val="nil"/>
          <w:right w:space="0" w:sz="0" w:val="nil"/>
          <w:between w:space="0" w:sz="0" w:val="nil"/>
        </w:pBdr>
        <w:shd w:fill="auto" w:val="clear"/>
        <w:rPr>
          <w:highlight w:val="white"/>
        </w:rPr>
      </w:pPr>
      <w:r w:rsidDel="00000000" w:rsidR="00000000" w:rsidRPr="00000000">
        <w:rPr>
          <w:rtl w:val="0"/>
        </w:rPr>
      </w:r>
    </w:p>
    <w:p w:rsidR="00000000" w:rsidDel="00000000" w:rsidP="00000000" w:rsidRDefault="00000000" w:rsidRPr="00000000" w14:paraId="00000592">
      <w:pPr>
        <w:pBdr>
          <w:top w:space="0" w:sz="0" w:val="nil"/>
          <w:left w:space="0" w:sz="0" w:val="nil"/>
          <w:bottom w:space="0" w:sz="0" w:val="nil"/>
          <w:right w:space="0" w:sz="0" w:val="nil"/>
          <w:between w:space="0" w:sz="0" w:val="nil"/>
        </w:pBdr>
        <w:shd w:fill="auto" w:val="clear"/>
        <w:rPr>
          <w:highlight w:val="white"/>
        </w:rPr>
      </w:pPr>
      <w:r w:rsidDel="00000000" w:rsidR="00000000" w:rsidRPr="00000000">
        <w:rPr>
          <w:highlight w:val="white"/>
          <w:rtl w:val="0"/>
        </w:rPr>
        <w:t xml:space="preserve">John</w:t>
      </w:r>
      <w:r w:rsidDel="00000000" w:rsidR="00000000" w:rsidRPr="00000000">
        <w:rPr>
          <w:highlight w:val="white"/>
          <w:vertAlign w:val="superscript"/>
        </w:rPr>
        <w:footnoteReference w:customMarkFollows="0" w:id="91"/>
      </w:r>
      <w:r w:rsidDel="00000000" w:rsidR="00000000" w:rsidRPr="00000000">
        <w:rPr>
          <w:highlight w:val="white"/>
          <w:rtl w:val="0"/>
        </w:rPr>
        <w:t xml:space="preserve"> Sullivan, listed as Clerk of the Crown with his father  Benjamin Sullivan and Benjamin Junior for Co. Cork and Waterford.</w:t>
      </w:r>
    </w:p>
    <w:p w:rsidR="00000000" w:rsidDel="00000000" w:rsidP="00000000" w:rsidRDefault="00000000" w:rsidRPr="00000000" w14:paraId="00000593">
      <w:pPr>
        <w:pBdr>
          <w:top w:space="0" w:sz="0" w:val="nil"/>
          <w:left w:space="0" w:sz="0" w:val="nil"/>
          <w:bottom w:space="0" w:sz="0" w:val="nil"/>
          <w:right w:space="0" w:sz="0" w:val="nil"/>
          <w:between w:space="0" w:sz="0" w:val="nil"/>
        </w:pBdr>
        <w:shd w:fill="auto" w:val="clear"/>
        <w:rPr>
          <w:highlight w:val="white"/>
        </w:rPr>
      </w:pPr>
      <w:r w:rsidDel="00000000" w:rsidR="00000000" w:rsidRPr="00000000">
        <w:rPr>
          <w:rtl w:val="0"/>
        </w:rPr>
      </w:r>
    </w:p>
    <w:p w:rsidR="00000000" w:rsidDel="00000000" w:rsidP="00000000" w:rsidRDefault="00000000" w:rsidRPr="00000000" w14:paraId="00000594">
      <w:pPr>
        <w:pBdr>
          <w:top w:space="0" w:sz="0" w:val="nil"/>
          <w:left w:space="0" w:sz="0" w:val="nil"/>
          <w:bottom w:space="0" w:sz="0" w:val="nil"/>
          <w:right w:space="0" w:sz="0" w:val="nil"/>
          <w:between w:space="0" w:sz="0" w:val="nil"/>
        </w:pBdr>
        <w:shd w:fill="auto" w:val="clear"/>
        <w:rPr>
          <w:highlight w:val="white"/>
        </w:rPr>
      </w:pPr>
      <w:r w:rsidDel="00000000" w:rsidR="00000000" w:rsidRPr="00000000">
        <w:rPr>
          <w:highlight w:val="white"/>
        </w:rPr>
        <w:drawing>
          <wp:inline distB="114300" distT="114300" distL="114300" distR="114300">
            <wp:extent cx="5731200" cy="2120900"/>
            <wp:effectExtent b="0" l="0" r="0" t="0"/>
            <wp:docPr descr="Screen Shot 2017-01-08 at 17.47.50.png" id="17" name="image10.png"/>
            <a:graphic>
              <a:graphicData uri="http://schemas.openxmlformats.org/drawingml/2006/picture">
                <pic:pic>
                  <pic:nvPicPr>
                    <pic:cNvPr descr="Screen Shot 2017-01-08 at 17.47.50.png" id="0" name="image10.png"/>
                    <pic:cNvPicPr preferRelativeResize="0"/>
                  </pic:nvPicPr>
                  <pic:blipFill>
                    <a:blip r:embed="rId112"/>
                    <a:srcRect b="0" l="0" r="0" t="0"/>
                    <a:stretch>
                      <a:fillRect/>
                    </a:stretch>
                  </pic:blipFill>
                  <pic:spPr>
                    <a:xfrm>
                      <a:off x="0" y="0"/>
                      <a:ext cx="5731200" cy="2120900"/>
                    </a:xfrm>
                    <a:prstGeom prst="rect"/>
                    <a:ln/>
                  </pic:spPr>
                </pic:pic>
              </a:graphicData>
            </a:graphic>
          </wp:inline>
        </w:drawing>
      </w:r>
      <w:r w:rsidDel="00000000" w:rsidR="00000000" w:rsidRPr="00000000">
        <w:rPr>
          <w:rtl w:val="0"/>
        </w:rPr>
      </w:r>
    </w:p>
    <w:p w:rsidR="00000000" w:rsidDel="00000000" w:rsidP="00000000" w:rsidRDefault="00000000" w:rsidRPr="00000000" w14:paraId="0000059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59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59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598">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59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59A">
      <w:pPr>
        <w:pBdr>
          <w:top w:space="0" w:sz="0" w:val="nil"/>
          <w:left w:space="0" w:sz="0" w:val="nil"/>
          <w:bottom w:space="0" w:sz="0" w:val="nil"/>
          <w:right w:space="0" w:sz="0" w:val="nil"/>
          <w:between w:space="0" w:sz="0" w:val="nil"/>
        </w:pBdr>
        <w:shd w:fill="auto" w:val="clear"/>
        <w:jc w:val="both"/>
        <w:rPr>
          <w:color w:val="333333"/>
          <w:highlight w:val="white"/>
        </w:rPr>
      </w:pPr>
      <w:r w:rsidDel="00000000" w:rsidR="00000000" w:rsidRPr="00000000">
        <w:rPr>
          <w:color w:val="333333"/>
          <w:highlight w:val="white"/>
          <w:rtl w:val="0"/>
        </w:rPr>
        <w:t xml:space="preserve">1768. Will. Snowe, Esq., was elected Pub. Not., Clerk or the Crown and Peace for the City and Co. of the City of Corke, in the room of Anthony Lane, dec.; also Clerk of the Council vice Anth. Lane, dec. Ordered, that a C. D. H. be held 20 Sep. to elect a Town Clerk in the room of Anthony Lane, dec. It., a pension of .£20 a year be paid the widow of Anthony Lane, Esq., dec. </w:t>
      </w:r>
    </w:p>
    <w:p w:rsidR="00000000" w:rsidDel="00000000" w:rsidP="00000000" w:rsidRDefault="00000000" w:rsidRPr="00000000" w14:paraId="0000059B">
      <w:pPr>
        <w:pBdr>
          <w:top w:space="0" w:sz="0" w:val="nil"/>
          <w:left w:space="0" w:sz="0" w:val="nil"/>
          <w:bottom w:space="0" w:sz="0" w:val="nil"/>
          <w:right w:space="0" w:sz="0" w:val="nil"/>
          <w:between w:space="0" w:sz="0" w:val="nil"/>
        </w:pBdr>
        <w:shd w:fill="auto" w:val="clear"/>
        <w:jc w:val="both"/>
        <w:rPr>
          <w:color w:val="333333"/>
          <w:highlight w:val="white"/>
        </w:rPr>
      </w:pPr>
      <w:r w:rsidDel="00000000" w:rsidR="00000000" w:rsidRPr="00000000">
        <w:rPr>
          <w:rtl w:val="0"/>
        </w:rPr>
      </w:r>
    </w:p>
    <w:p w:rsidR="00000000" w:rsidDel="00000000" w:rsidP="00000000" w:rsidRDefault="00000000" w:rsidRPr="00000000" w14:paraId="0000059C">
      <w:pPr>
        <w:pBdr>
          <w:top w:space="0" w:sz="0" w:val="nil"/>
          <w:left w:space="0" w:sz="0" w:val="nil"/>
          <w:bottom w:space="0" w:sz="0" w:val="nil"/>
          <w:right w:space="0" w:sz="0" w:val="nil"/>
          <w:between w:space="0" w:sz="0" w:val="nil"/>
        </w:pBdr>
        <w:shd w:fill="auto" w:val="clear"/>
        <w:jc w:val="both"/>
        <w:rPr>
          <w:color w:val="333333"/>
          <w:highlight w:val="white"/>
        </w:rPr>
      </w:pPr>
      <w:r w:rsidDel="00000000" w:rsidR="00000000" w:rsidRPr="00000000">
        <w:rPr>
          <w:color w:val="333333"/>
          <w:highlight w:val="white"/>
          <w:rtl w:val="0"/>
        </w:rPr>
        <w:t xml:space="preserve">….</w:t>
      </w:r>
    </w:p>
    <w:p w:rsidR="00000000" w:rsidDel="00000000" w:rsidP="00000000" w:rsidRDefault="00000000" w:rsidRPr="00000000" w14:paraId="0000059D">
      <w:pPr>
        <w:pBdr>
          <w:top w:space="0" w:sz="0" w:val="nil"/>
          <w:left w:space="0" w:sz="0" w:val="nil"/>
          <w:bottom w:space="0" w:sz="0" w:val="nil"/>
          <w:right w:space="0" w:sz="0" w:val="nil"/>
          <w:between w:space="0" w:sz="0" w:val="nil"/>
        </w:pBdr>
        <w:shd w:fill="auto" w:val="clear"/>
        <w:jc w:val="both"/>
        <w:rPr>
          <w:color w:val="333333"/>
          <w:highlight w:val="white"/>
        </w:rPr>
      </w:pPr>
      <w:r w:rsidDel="00000000" w:rsidR="00000000" w:rsidRPr="00000000">
        <w:rPr>
          <w:rtl w:val="0"/>
        </w:rPr>
      </w:r>
    </w:p>
    <w:p w:rsidR="00000000" w:rsidDel="00000000" w:rsidP="00000000" w:rsidRDefault="00000000" w:rsidRPr="00000000" w14:paraId="0000059E">
      <w:pPr>
        <w:pBdr>
          <w:top w:space="0" w:sz="0" w:val="nil"/>
          <w:left w:space="0" w:sz="0" w:val="nil"/>
          <w:bottom w:space="0" w:sz="0" w:val="nil"/>
          <w:right w:space="0" w:sz="0" w:val="nil"/>
          <w:between w:space="0" w:sz="0" w:val="nil"/>
        </w:pBdr>
        <w:shd w:fill="auto" w:val="clear"/>
        <w:jc w:val="both"/>
        <w:rPr>
          <w:color w:val="333333"/>
          <w:highlight w:val="white"/>
        </w:rPr>
      </w:pPr>
      <w:r w:rsidDel="00000000" w:rsidR="00000000" w:rsidRPr="00000000">
        <w:rPr>
          <w:color w:val="333333"/>
          <w:highlight w:val="white"/>
          <w:rtl w:val="0"/>
        </w:rPr>
        <w:t xml:space="preserve">1776-1800, Counties of Cork and Waterford and the City of Waterford.</w:t>
      </w:r>
    </w:p>
    <w:p w:rsidR="00000000" w:rsidDel="00000000" w:rsidP="00000000" w:rsidRDefault="00000000" w:rsidRPr="00000000" w14:paraId="0000059F">
      <w:pPr>
        <w:pBdr>
          <w:top w:space="0" w:sz="0" w:val="nil"/>
          <w:left w:space="0" w:sz="0" w:val="nil"/>
          <w:bottom w:space="0" w:sz="0" w:val="nil"/>
          <w:right w:space="0" w:sz="0" w:val="nil"/>
          <w:between w:space="0" w:sz="0" w:val="nil"/>
        </w:pBdr>
        <w:shd w:fill="auto" w:val="clear"/>
        <w:jc w:val="both"/>
        <w:rPr>
          <w:color w:val="333333"/>
          <w:highlight w:val="white"/>
        </w:rPr>
      </w:pPr>
      <w:r w:rsidDel="00000000" w:rsidR="00000000" w:rsidRPr="00000000">
        <w:rPr>
          <w:color w:val="333333"/>
          <w:highlight w:val="white"/>
          <w:rtl w:val="0"/>
        </w:rPr>
        <w:t xml:space="preserve">Thomas Chatterton and Thomas Chatterton his son </w:t>
      </w:r>
    </w:p>
    <w:p w:rsidR="00000000" w:rsidDel="00000000" w:rsidP="00000000" w:rsidRDefault="00000000" w:rsidRPr="00000000" w14:paraId="000005A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5A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5A2">
      <w:pPr>
        <w:pBdr>
          <w:top w:space="0" w:sz="0" w:val="nil"/>
          <w:left w:space="0" w:sz="0" w:val="nil"/>
          <w:bottom w:space="0" w:sz="0" w:val="nil"/>
          <w:right w:space="0" w:sz="0" w:val="nil"/>
          <w:between w:space="0" w:sz="0" w:val="nil"/>
        </w:pBdr>
        <w:shd w:fill="auto" w:val="clear"/>
        <w:jc w:val="both"/>
        <w:rPr>
          <w:color w:val="333333"/>
          <w:highlight w:val="white"/>
        </w:rPr>
      </w:pPr>
      <w:r w:rsidDel="00000000" w:rsidR="00000000" w:rsidRPr="00000000">
        <w:rPr>
          <w:color w:val="333333"/>
          <w:highlight w:val="white"/>
          <w:rtl w:val="0"/>
        </w:rPr>
        <w:t xml:space="preserve">1782  That a pension of £20 a year be paid to the widow of the late Wm. Snowe, Esq., in testimony of his m:1ny services in the offices of Town Clerk and Clerk of the Crown and Peace; It., that a C. D. H. be held on 25 Nov., to elect a Town Clerk for this City and County thereof in the room of the late Willm. Snowe, Esq., the person elected to hold the same during his good behaviour, and no longer. </w:t>
      </w:r>
    </w:p>
    <w:p w:rsidR="00000000" w:rsidDel="00000000" w:rsidP="00000000" w:rsidRDefault="00000000" w:rsidRPr="00000000" w14:paraId="000005A3">
      <w:pPr>
        <w:pBdr>
          <w:top w:space="0" w:sz="0" w:val="nil"/>
          <w:left w:space="0" w:sz="0" w:val="nil"/>
          <w:bottom w:space="0" w:sz="0" w:val="nil"/>
          <w:right w:space="0" w:sz="0" w:val="nil"/>
          <w:between w:space="0" w:sz="0" w:val="nil"/>
        </w:pBdr>
        <w:shd w:fill="auto" w:val="clear"/>
        <w:jc w:val="both"/>
        <w:rPr>
          <w:color w:val="333333"/>
          <w:highlight w:val="white"/>
        </w:rPr>
      </w:pPr>
      <w:r w:rsidDel="00000000" w:rsidR="00000000" w:rsidRPr="00000000">
        <w:rPr>
          <w:rtl w:val="0"/>
        </w:rPr>
      </w:r>
    </w:p>
    <w:p w:rsidR="00000000" w:rsidDel="00000000" w:rsidP="00000000" w:rsidRDefault="00000000" w:rsidRPr="00000000" w14:paraId="000005A4">
      <w:pPr>
        <w:pBdr>
          <w:top w:space="0" w:sz="0" w:val="nil"/>
          <w:left w:space="0" w:sz="0" w:val="nil"/>
          <w:bottom w:space="0" w:sz="0" w:val="nil"/>
          <w:right w:space="0" w:sz="0" w:val="nil"/>
          <w:between w:space="0" w:sz="0" w:val="nil"/>
        </w:pBdr>
        <w:shd w:fill="auto" w:val="clear"/>
        <w:jc w:val="both"/>
        <w:rPr>
          <w:color w:val="333333"/>
          <w:highlight w:val="white"/>
        </w:rPr>
      </w:pPr>
      <w:r w:rsidDel="00000000" w:rsidR="00000000" w:rsidRPr="00000000">
        <w:rPr>
          <w:color w:val="333333"/>
          <w:highlight w:val="white"/>
          <w:rtl w:val="0"/>
        </w:rPr>
        <w:t xml:space="preserve">1782  William Jones, Esq., is unanimously  elected Clerk of the Council, and Notary Public for the City of Cork, and  that said Jones be paid £50 yearly for his trouble</w:t>
      </w:r>
    </w:p>
    <w:p w:rsidR="00000000" w:rsidDel="00000000" w:rsidP="00000000" w:rsidRDefault="00000000" w:rsidRPr="00000000" w14:paraId="000005A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5A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5A7">
      <w:pPr>
        <w:pBdr>
          <w:top w:space="0" w:sz="0" w:val="nil"/>
          <w:left w:space="0" w:sz="0" w:val="nil"/>
          <w:bottom w:space="0" w:sz="0" w:val="nil"/>
          <w:right w:space="0" w:sz="0" w:val="nil"/>
          <w:between w:space="0" w:sz="0" w:val="nil"/>
        </w:pBdr>
        <w:shd w:fill="auto" w:val="clear"/>
        <w:rPr>
          <w:color w:val="333333"/>
          <w:highlight w:val="white"/>
        </w:rPr>
      </w:pPr>
      <w:r w:rsidDel="00000000" w:rsidR="00000000" w:rsidRPr="00000000">
        <w:rPr>
          <w:rtl w:val="0"/>
        </w:rPr>
        <w:t xml:space="preserve">1800.  </w:t>
      </w:r>
      <w:r w:rsidDel="00000000" w:rsidR="00000000" w:rsidRPr="00000000">
        <w:rPr>
          <w:highlight w:val="white"/>
          <w:rtl w:val="0"/>
        </w:rPr>
        <w:t xml:space="preserve"> </w:t>
      </w:r>
      <w:r w:rsidDel="00000000" w:rsidR="00000000" w:rsidRPr="00000000">
        <w:rPr>
          <w:color w:val="333333"/>
          <w:highlight w:val="white"/>
          <w:rtl w:val="0"/>
        </w:rPr>
        <w:t xml:space="preserve">Counties of Cork and Waterford and the City of Waterford.</w:t>
      </w:r>
    </w:p>
    <w:p w:rsidR="00000000" w:rsidDel="00000000" w:rsidP="00000000" w:rsidRDefault="00000000" w:rsidRPr="00000000" w14:paraId="000005A8">
      <w:pPr>
        <w:pBdr>
          <w:top w:space="0" w:sz="0" w:val="nil"/>
          <w:left w:space="0" w:sz="0" w:val="nil"/>
          <w:bottom w:space="0" w:sz="0" w:val="nil"/>
          <w:right w:space="0" w:sz="0" w:val="nil"/>
          <w:between w:space="0" w:sz="0" w:val="nil"/>
        </w:pBdr>
        <w:shd w:fill="auto" w:val="clear"/>
        <w:rPr>
          <w:color w:val="333333"/>
          <w:highlight w:val="white"/>
        </w:rPr>
      </w:pPr>
      <w:r w:rsidDel="00000000" w:rsidR="00000000" w:rsidRPr="00000000">
        <w:rPr>
          <w:color w:val="333333"/>
          <w:highlight w:val="white"/>
          <w:rtl w:val="0"/>
        </w:rPr>
        <w:t xml:space="preserve">James Chatterton and William Jenkins.</w:t>
      </w:r>
    </w:p>
    <w:p w:rsidR="00000000" w:rsidDel="00000000" w:rsidP="00000000" w:rsidRDefault="00000000" w:rsidRPr="00000000" w14:paraId="000005A9">
      <w:pPr>
        <w:pBdr>
          <w:top w:space="0" w:sz="0" w:val="nil"/>
          <w:left w:space="0" w:sz="0" w:val="nil"/>
          <w:bottom w:space="0" w:sz="0" w:val="nil"/>
          <w:right w:space="0" w:sz="0" w:val="nil"/>
          <w:between w:space="0" w:sz="0" w:val="nil"/>
        </w:pBdr>
        <w:shd w:fill="auto" w:val="clear"/>
        <w:rPr>
          <w:color w:val="333333"/>
          <w:highlight w:val="white"/>
        </w:rPr>
      </w:pPr>
      <w:r w:rsidDel="00000000" w:rsidR="00000000" w:rsidRPr="00000000">
        <w:rPr>
          <w:rtl w:val="0"/>
        </w:rPr>
      </w:r>
    </w:p>
    <w:p w:rsidR="00000000" w:rsidDel="00000000" w:rsidP="00000000" w:rsidRDefault="00000000" w:rsidRPr="00000000" w14:paraId="000005AA">
      <w:pPr>
        <w:jc w:val="both"/>
        <w:rPr>
          <w:color w:val="333333"/>
          <w:highlight w:val="white"/>
        </w:rPr>
      </w:pPr>
      <w:r w:rsidDel="00000000" w:rsidR="00000000" w:rsidRPr="00000000">
        <w:rPr>
          <w:rtl w:val="0"/>
        </w:rPr>
        <w:t xml:space="preserve">1807 Miscellaneous fees to Clerk of Crown, £3 Turnpike Road Act, licenses for sale of spirits, for registering bakers, under Civil Bill Act £20, under Militia Act £20</w:t>
      </w:r>
      <w:r w:rsidDel="00000000" w:rsidR="00000000" w:rsidRPr="00000000">
        <w:rPr>
          <w:rtl w:val="0"/>
        </w:rPr>
      </w:r>
    </w:p>
    <w:p w:rsidR="00000000" w:rsidDel="00000000" w:rsidP="00000000" w:rsidRDefault="00000000" w:rsidRPr="00000000" w14:paraId="000005AB">
      <w:pPr>
        <w:pBdr>
          <w:top w:space="0" w:sz="0" w:val="nil"/>
          <w:left w:space="0" w:sz="0" w:val="nil"/>
          <w:bottom w:space="0" w:sz="0" w:val="nil"/>
          <w:right w:space="0" w:sz="0" w:val="nil"/>
          <w:between w:space="0" w:sz="0" w:val="nil"/>
        </w:pBdr>
        <w:shd w:fill="auto" w:val="clear"/>
        <w:rPr>
          <w:color w:val="333333"/>
          <w:highlight w:val="white"/>
        </w:rPr>
      </w:pPr>
      <w:r w:rsidDel="00000000" w:rsidR="00000000" w:rsidRPr="00000000">
        <w:rPr>
          <w:rtl w:val="0"/>
        </w:rPr>
      </w:r>
    </w:p>
    <w:p w:rsidR="00000000" w:rsidDel="00000000" w:rsidP="00000000" w:rsidRDefault="00000000" w:rsidRPr="00000000" w14:paraId="000005AC">
      <w:pPr>
        <w:pBdr>
          <w:top w:space="0" w:sz="0" w:val="nil"/>
          <w:left w:space="0" w:sz="0" w:val="nil"/>
          <w:bottom w:space="0" w:sz="0" w:val="nil"/>
          <w:right w:space="0" w:sz="0" w:val="nil"/>
          <w:between w:space="0" w:sz="0" w:val="nil"/>
        </w:pBdr>
        <w:shd w:fill="auto" w:val="clear"/>
        <w:rPr>
          <w:color w:val="333333"/>
          <w:highlight w:val="white"/>
        </w:rPr>
      </w:pPr>
      <w:r w:rsidDel="00000000" w:rsidR="00000000" w:rsidRPr="00000000">
        <w:rPr>
          <w:color w:val="333333"/>
          <w:highlight w:val="white"/>
          <w:rtl w:val="0"/>
        </w:rPr>
        <w:t xml:space="preserve">1815 entire salary to be reserved to James Chatterton.</w:t>
      </w:r>
    </w:p>
    <w:p w:rsidR="00000000" w:rsidDel="00000000" w:rsidP="00000000" w:rsidRDefault="00000000" w:rsidRPr="00000000" w14:paraId="000005AD">
      <w:pPr>
        <w:pBdr>
          <w:top w:space="0" w:sz="0" w:val="nil"/>
          <w:left w:space="0" w:sz="0" w:val="nil"/>
          <w:bottom w:space="0" w:sz="0" w:val="nil"/>
          <w:right w:space="0" w:sz="0" w:val="nil"/>
          <w:between w:space="0" w:sz="0" w:val="nil"/>
        </w:pBdr>
        <w:shd w:fill="auto" w:val="clear"/>
        <w:rPr>
          <w:color w:val="333333"/>
          <w:highlight w:val="white"/>
        </w:rPr>
      </w:pPr>
      <w:r w:rsidDel="00000000" w:rsidR="00000000" w:rsidRPr="00000000">
        <w:rPr>
          <w:rtl w:val="0"/>
        </w:rPr>
      </w:r>
    </w:p>
    <w:p w:rsidR="00000000" w:rsidDel="00000000" w:rsidP="00000000" w:rsidRDefault="00000000" w:rsidRPr="00000000" w14:paraId="000005AE">
      <w:pPr>
        <w:pBdr>
          <w:top w:space="0" w:sz="0" w:val="nil"/>
          <w:left w:space="0" w:sz="0" w:val="nil"/>
          <w:bottom w:space="0" w:sz="0" w:val="nil"/>
          <w:right w:space="0" w:sz="0" w:val="nil"/>
          <w:between w:space="0" w:sz="0" w:val="nil"/>
        </w:pBdr>
        <w:shd w:fill="auto" w:val="clear"/>
        <w:rPr>
          <w:highlight w:val="white"/>
        </w:rPr>
      </w:pPr>
      <w:r w:rsidDel="00000000" w:rsidR="00000000" w:rsidRPr="00000000">
        <w:rPr>
          <w:highlight w:val="white"/>
          <w:rtl w:val="0"/>
        </w:rPr>
        <w:t xml:space="preserve">1816.  William Jenkins, Clerk of Crown Co.Cork with James Chatterson </w:t>
      </w:r>
    </w:p>
    <w:p w:rsidR="00000000" w:rsidDel="00000000" w:rsidP="00000000" w:rsidRDefault="00000000" w:rsidRPr="00000000" w14:paraId="000005AF">
      <w:pPr>
        <w:pBdr>
          <w:top w:space="0" w:sz="0" w:val="nil"/>
          <w:left w:space="0" w:sz="0" w:val="nil"/>
          <w:bottom w:space="0" w:sz="0" w:val="nil"/>
          <w:right w:space="0" w:sz="0" w:val="nil"/>
          <w:between w:space="0" w:sz="0" w:val="nil"/>
        </w:pBdr>
        <w:shd w:fill="auto" w:val="clear"/>
        <w:rPr>
          <w:highlight w:val="white"/>
        </w:rPr>
      </w:pPr>
      <w:r w:rsidDel="00000000" w:rsidR="00000000" w:rsidRPr="00000000">
        <w:rPr>
          <w:rtl w:val="0"/>
        </w:rPr>
      </w:r>
    </w:p>
    <w:p w:rsidR="00000000" w:rsidDel="00000000" w:rsidP="00000000" w:rsidRDefault="00000000" w:rsidRPr="00000000" w14:paraId="000005B0">
      <w:pPr>
        <w:pBdr>
          <w:top w:space="0" w:sz="0" w:val="nil"/>
          <w:left w:space="0" w:sz="0" w:val="nil"/>
          <w:bottom w:space="0" w:sz="0" w:val="nil"/>
          <w:right w:space="0" w:sz="0" w:val="nil"/>
          <w:between w:space="0" w:sz="0" w:val="nil"/>
        </w:pBdr>
        <w:shd w:fill="auto" w:val="clear"/>
        <w:rPr>
          <w:highlight w:val="white"/>
        </w:rPr>
      </w:pPr>
      <w:r w:rsidDel="00000000" w:rsidR="00000000" w:rsidRPr="00000000">
        <w:rPr>
          <w:rtl w:val="0"/>
        </w:rPr>
      </w:r>
    </w:p>
    <w:p w:rsidR="00000000" w:rsidDel="00000000" w:rsidP="00000000" w:rsidRDefault="00000000" w:rsidRPr="00000000" w14:paraId="000005B1">
      <w:pPr>
        <w:pBdr>
          <w:top w:space="0" w:sz="0" w:val="nil"/>
          <w:left w:space="0" w:sz="0" w:val="nil"/>
          <w:bottom w:space="0" w:sz="0" w:val="nil"/>
          <w:right w:space="0" w:sz="0" w:val="nil"/>
          <w:between w:space="0" w:sz="0" w:val="nil"/>
        </w:pBdr>
        <w:shd w:fill="auto" w:val="clear"/>
        <w:rPr>
          <w:highlight w:val="white"/>
        </w:rPr>
      </w:pPr>
      <w:r w:rsidDel="00000000" w:rsidR="00000000" w:rsidRPr="00000000">
        <w:rPr>
          <w:highlight w:val="white"/>
          <w:rtl w:val="0"/>
        </w:rPr>
        <w:t xml:space="preserve">1838, Sample advertisement</w:t>
      </w:r>
      <w:r w:rsidDel="00000000" w:rsidR="00000000" w:rsidRPr="00000000">
        <w:rPr>
          <w:highlight w:val="white"/>
          <w:vertAlign w:val="superscript"/>
        </w:rPr>
        <w:footnoteReference w:customMarkFollows="0" w:id="92"/>
      </w:r>
      <w:r w:rsidDel="00000000" w:rsidR="00000000" w:rsidRPr="00000000">
        <w:rPr>
          <w:highlight w:val="white"/>
          <w:rtl w:val="0"/>
        </w:rPr>
        <w:t xml:space="preserve"> of forthcoming General presentment Sessions, 2nd July 1838 at Clonakilty.  Details J. Chatterton, Clerk of the Peace, Co. cork, peace Office, Cork.</w:t>
      </w:r>
    </w:p>
    <w:p w:rsidR="00000000" w:rsidDel="00000000" w:rsidP="00000000" w:rsidRDefault="00000000" w:rsidRPr="00000000" w14:paraId="000005B2">
      <w:pPr>
        <w:pBdr>
          <w:top w:space="0" w:sz="0" w:val="nil"/>
          <w:left w:space="0" w:sz="0" w:val="nil"/>
          <w:bottom w:space="0" w:sz="0" w:val="nil"/>
          <w:right w:space="0" w:sz="0" w:val="nil"/>
          <w:between w:space="0" w:sz="0" w:val="nil"/>
        </w:pBdr>
        <w:shd w:fill="auto" w:val="clear"/>
        <w:rPr>
          <w:highlight w:val="white"/>
        </w:rPr>
      </w:pPr>
      <w:r w:rsidDel="00000000" w:rsidR="00000000" w:rsidRPr="00000000">
        <w:rPr>
          <w:rtl w:val="0"/>
        </w:rPr>
      </w:r>
    </w:p>
    <w:p w:rsidR="00000000" w:rsidDel="00000000" w:rsidP="00000000" w:rsidRDefault="00000000" w:rsidRPr="00000000" w14:paraId="000005B3">
      <w:pPr>
        <w:pBdr>
          <w:top w:space="0" w:sz="0" w:val="nil"/>
          <w:left w:space="0" w:sz="0" w:val="nil"/>
          <w:bottom w:space="0" w:sz="0" w:val="nil"/>
          <w:right w:space="0" w:sz="0" w:val="nil"/>
          <w:between w:space="0" w:sz="0" w:val="nil"/>
        </w:pBdr>
        <w:shd w:fill="auto" w:val="clear"/>
        <w:rPr>
          <w:highlight w:val="white"/>
        </w:rPr>
      </w:pPr>
      <w:r w:rsidDel="00000000" w:rsidR="00000000" w:rsidRPr="00000000">
        <w:rPr>
          <w:highlight w:val="white"/>
          <w:rtl w:val="0"/>
        </w:rPr>
        <w:t xml:space="preserve">1884, Francis Hodder</w:t>
      </w:r>
      <w:r w:rsidDel="00000000" w:rsidR="00000000" w:rsidRPr="00000000">
        <w:rPr>
          <w:highlight w:val="white"/>
          <w:vertAlign w:val="superscript"/>
        </w:rPr>
        <w:footnoteReference w:customMarkFollows="0" w:id="93"/>
      </w:r>
      <w:r w:rsidDel="00000000" w:rsidR="00000000" w:rsidRPr="00000000">
        <w:rPr>
          <w:highlight w:val="white"/>
          <w:rtl w:val="0"/>
        </w:rPr>
        <w:t xml:space="preserve">, Solicitor, Solicitor to Admiralty and to County Grand Jury, 36 South Mall</w:t>
      </w:r>
      <w:r w:rsidDel="00000000" w:rsidR="00000000" w:rsidRPr="00000000">
        <w:rPr>
          <w:rtl w:val="0"/>
        </w:rPr>
      </w:r>
    </w:p>
    <w:p w:rsidR="00000000" w:rsidDel="00000000" w:rsidP="00000000" w:rsidRDefault="00000000" w:rsidRPr="00000000" w14:paraId="000005B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5B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t xml:space="preserve">1884, William O’Keeffe, </w:t>
      </w:r>
      <w:r w:rsidDel="00000000" w:rsidR="00000000" w:rsidRPr="00000000">
        <w:rPr>
          <w:color w:val="222222"/>
          <w:highlight w:val="white"/>
          <w:rtl w:val="0"/>
        </w:rPr>
        <w:t xml:space="preserve">1825 sworn in as member Kings Inns, Attorney Kings Bench. 1845, 21 Cook St. Solicitor, Partner O'Keeffe and Lynch, Clerk of the Crown and Peace for Cork</w:t>
      </w:r>
    </w:p>
    <w:p w:rsidR="00000000" w:rsidDel="00000000" w:rsidP="00000000" w:rsidRDefault="00000000" w:rsidRPr="00000000" w14:paraId="000005B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5B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1894, William J. Fitzgerald, Bank Place, Mallow, Solicitor</w:t>
      </w:r>
      <w:r w:rsidDel="00000000" w:rsidR="00000000" w:rsidRPr="00000000">
        <w:rPr>
          <w:color w:val="222222"/>
          <w:highlight w:val="white"/>
          <w:vertAlign w:val="superscript"/>
        </w:rPr>
        <w:footnoteReference w:customMarkFollows="0" w:id="94"/>
      </w:r>
      <w:r w:rsidDel="00000000" w:rsidR="00000000" w:rsidRPr="00000000">
        <w:rPr>
          <w:color w:val="222222"/>
          <w:highlight w:val="white"/>
          <w:rtl w:val="0"/>
        </w:rPr>
        <w:t xml:space="preserve"> listed as Clerk of Crown, Co. Cork</w:t>
      </w:r>
      <w:r w:rsidDel="00000000" w:rsidR="00000000" w:rsidRPr="00000000">
        <w:rPr>
          <w:rtl w:val="0"/>
        </w:rPr>
      </w:r>
    </w:p>
    <w:p w:rsidR="00000000" w:rsidDel="00000000" w:rsidP="00000000" w:rsidRDefault="00000000" w:rsidRPr="00000000" w14:paraId="000005B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5B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5BA">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Mr. Alfred Harmer  (b.1861-d.1942) was Law Advisor to the County Cork Grand Jury and later to Cork County Council for 40 years. </w:t>
      </w:r>
    </w:p>
    <w:p w:rsidR="00000000" w:rsidDel="00000000" w:rsidP="00000000" w:rsidRDefault="00000000" w:rsidRPr="00000000" w14:paraId="000005B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5BC">
      <w:pPr>
        <w:pBdr>
          <w:top w:space="0" w:sz="0" w:val="nil"/>
          <w:left w:space="0" w:sz="0" w:val="nil"/>
          <w:bottom w:space="0" w:sz="0" w:val="nil"/>
          <w:right w:space="0" w:sz="0" w:val="nil"/>
          <w:between w:space="0" w:sz="0" w:val="nil"/>
        </w:pBdr>
        <w:shd w:fill="auto" w:val="clear"/>
        <w:jc w:val="both"/>
        <w:rPr/>
      </w:pPr>
      <w:r w:rsidDel="00000000" w:rsidR="00000000" w:rsidRPr="00000000">
        <w:rPr>
          <w:highlight w:val="white"/>
          <w:rtl w:val="0"/>
        </w:rPr>
        <w:t xml:space="preserve">1917, Henry T. Wright, Clerk of Crown and Peace of East Riding and Cork City, Court House         May be of Clonakilty legal family having Protestant Sullivan Dunmanway ancestors. Law Directory   </w:t>
      </w:r>
      <w:r w:rsidDel="00000000" w:rsidR="00000000" w:rsidRPr="00000000">
        <w:rPr>
          <w:rtl w:val="0"/>
        </w:rPr>
      </w:r>
    </w:p>
    <w:p w:rsidR="00000000" w:rsidDel="00000000" w:rsidP="00000000" w:rsidRDefault="00000000" w:rsidRPr="00000000" w14:paraId="000005B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5B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5B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5C0">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Baronial High Constables</w:t>
      </w:r>
    </w:p>
    <w:p w:rsidR="00000000" w:rsidDel="00000000" w:rsidP="00000000" w:rsidRDefault="00000000" w:rsidRPr="00000000" w14:paraId="000005C1">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5C2">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They were appointed by the Grand Jury.   In some Baronies percolation and arrears in discharging monies to the County Treasurer Developed.</w:t>
      </w:r>
    </w:p>
    <w:p w:rsidR="00000000" w:rsidDel="00000000" w:rsidP="00000000" w:rsidRDefault="00000000" w:rsidRPr="00000000" w14:paraId="000005C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5C4">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1812 John Cotter</w:t>
      </w:r>
      <w:r w:rsidDel="00000000" w:rsidR="00000000" w:rsidRPr="00000000">
        <w:rPr>
          <w:vertAlign w:val="superscript"/>
        </w:rPr>
        <w:footnoteReference w:customMarkFollows="0" w:id="95"/>
      </w:r>
      <w:r w:rsidDel="00000000" w:rsidR="00000000" w:rsidRPr="00000000">
        <w:rPr>
          <w:rtl w:val="0"/>
        </w:rPr>
        <w:t xml:space="preserve">, Tithe proctor Castlelyons.  The same people often acted in the recovery of various taxes and tithes.</w:t>
      </w:r>
    </w:p>
    <w:p w:rsidR="00000000" w:rsidDel="00000000" w:rsidP="00000000" w:rsidRDefault="00000000" w:rsidRPr="00000000" w14:paraId="000005C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5C6">
      <w:pPr>
        <w:pBdr>
          <w:top w:color="auto" w:space="0" w:sz="0" w:val="none"/>
          <w:left w:color="auto" w:space="0" w:sz="0" w:val="none"/>
          <w:bottom w:color="auto" w:space="0" w:sz="0" w:val="none"/>
          <w:right w:color="auto" w:space="0" w:sz="0" w:val="none"/>
          <w:between w:color="auto" w:space="0" w:sz="0" w:val="none"/>
        </w:pBdr>
        <w:shd w:fill="ffffff" w:val="clear"/>
        <w:spacing w:after="340" w:line="276" w:lineRule="auto"/>
        <w:jc w:val="both"/>
        <w:rPr>
          <w:color w:val="333333"/>
          <w:highlight w:val="white"/>
        </w:rPr>
      </w:pPr>
      <w:r w:rsidDel="00000000" w:rsidR="00000000" w:rsidRPr="00000000">
        <w:rPr>
          <w:color w:val="333333"/>
          <w:highlight w:val="white"/>
          <w:rtl w:val="0"/>
        </w:rPr>
        <w:t xml:space="preserve">1820.  Memorial</w:t>
      </w:r>
      <w:r w:rsidDel="00000000" w:rsidR="00000000" w:rsidRPr="00000000">
        <w:rPr>
          <w:color w:val="333333"/>
          <w:highlight w:val="white"/>
          <w:vertAlign w:val="superscript"/>
        </w:rPr>
        <w:footnoteReference w:customMarkFollows="0" w:id="96"/>
      </w:r>
      <w:r w:rsidDel="00000000" w:rsidR="00000000" w:rsidRPr="00000000">
        <w:rPr>
          <w:color w:val="333333"/>
          <w:highlight w:val="white"/>
          <w:rtl w:val="0"/>
        </w:rPr>
        <w:t xml:space="preserve"> to Lord Lieutenant by William Swanton, Gortnagrough, Ballydehob, West Cork. High Constable (Rate and Tax Collector), Barony of West Carbery For Relief on Losses Caused to Him in Banking Collapse when He had transmitted Due Amount to County Treasurer, Leslies, Stephen and Roches Bank, Supported by Lord Bantry and Magistrates Timothy O’Donovan (Durrus), William Hull (Schull), Richard Townsend (Skibbereen), Rev. Edward Jones Alcock (Durrus), Nathaniel Evanson (Durrus), Robert Kenny (Bantry).  In 1823 he applied for relief of poor of Ballydehob, which he had founded.</w:t>
      </w:r>
    </w:p>
    <w:p w:rsidR="00000000" w:rsidDel="00000000" w:rsidP="00000000" w:rsidRDefault="00000000" w:rsidRPr="00000000" w14:paraId="000005C7">
      <w:pPr>
        <w:pBdr>
          <w:top w:color="auto" w:space="0" w:sz="0" w:val="none"/>
          <w:left w:color="auto" w:space="0" w:sz="0" w:val="none"/>
          <w:bottom w:color="auto" w:space="0" w:sz="0" w:val="none"/>
          <w:right w:color="auto" w:space="0" w:sz="0" w:val="none"/>
          <w:between w:color="auto" w:space="0" w:sz="0" w:val="none"/>
        </w:pBdr>
        <w:shd w:fill="ffffff" w:val="clear"/>
        <w:spacing w:after="340" w:line="276" w:lineRule="auto"/>
        <w:jc w:val="both"/>
        <w:rPr>
          <w:color w:val="333333"/>
          <w:highlight w:val="white"/>
        </w:rPr>
      </w:pPr>
      <w:r w:rsidDel="00000000" w:rsidR="00000000" w:rsidRPr="00000000">
        <w:rPr>
          <w:rtl w:val="0"/>
        </w:rPr>
      </w:r>
    </w:p>
    <w:p w:rsidR="00000000" w:rsidDel="00000000" w:rsidP="00000000" w:rsidRDefault="00000000" w:rsidRPr="00000000" w14:paraId="000005C8">
      <w:pPr>
        <w:pBdr>
          <w:top w:color="auto" w:space="0" w:sz="0" w:val="none"/>
          <w:left w:color="auto" w:space="0" w:sz="0" w:val="none"/>
          <w:bottom w:color="auto" w:space="0" w:sz="0" w:val="none"/>
          <w:right w:color="auto" w:space="0" w:sz="0" w:val="none"/>
          <w:between w:color="auto" w:space="0" w:sz="0" w:val="none"/>
        </w:pBdr>
        <w:shd w:fill="ffffff" w:val="clear"/>
        <w:spacing w:after="340" w:line="276" w:lineRule="auto"/>
        <w:jc w:val="both"/>
        <w:rPr>
          <w:color w:val="333333"/>
          <w:highlight w:val="white"/>
        </w:rPr>
      </w:pPr>
      <w:r w:rsidDel="00000000" w:rsidR="00000000" w:rsidRPr="00000000">
        <w:rPr>
          <w:color w:val="333333"/>
          <w:highlight w:val="white"/>
          <w:rtl w:val="0"/>
        </w:rPr>
        <w:t xml:space="preserve">..</w:t>
      </w:r>
    </w:p>
    <w:p w:rsidR="00000000" w:rsidDel="00000000" w:rsidP="00000000" w:rsidRDefault="00000000" w:rsidRPr="00000000" w14:paraId="000005C9">
      <w:pPr>
        <w:pBdr>
          <w:top w:color="auto" w:space="0" w:sz="0" w:val="none"/>
          <w:left w:color="auto" w:space="0" w:sz="0" w:val="none"/>
          <w:bottom w:color="auto" w:space="0" w:sz="0" w:val="none"/>
          <w:right w:color="auto" w:space="0" w:sz="0" w:val="none"/>
          <w:between w:color="auto" w:space="0" w:sz="0" w:val="none"/>
        </w:pBdr>
        <w:shd w:fill="ffffff" w:val="clear"/>
        <w:spacing w:after="340" w:line="276" w:lineRule="auto"/>
        <w:jc w:val="both"/>
        <w:rPr>
          <w:color w:val="333333"/>
          <w:highlight w:val="white"/>
        </w:rPr>
      </w:pPr>
      <w:r w:rsidDel="00000000" w:rsidR="00000000" w:rsidRPr="00000000">
        <w:rPr>
          <w:rtl w:val="0"/>
        </w:rPr>
      </w:r>
    </w:p>
    <w:p w:rsidR="00000000" w:rsidDel="00000000" w:rsidP="00000000" w:rsidRDefault="00000000" w:rsidRPr="00000000" w14:paraId="000005CA">
      <w:pPr>
        <w:pBdr>
          <w:top w:color="auto" w:space="0" w:sz="0" w:val="none"/>
          <w:left w:color="auto" w:space="0" w:sz="0" w:val="none"/>
          <w:bottom w:color="auto" w:space="0" w:sz="0" w:val="none"/>
          <w:right w:color="auto" w:space="0" w:sz="0" w:val="none"/>
          <w:between w:color="auto" w:space="0" w:sz="0" w:val="none"/>
        </w:pBdr>
        <w:shd w:fill="ffffff" w:val="clear"/>
        <w:spacing w:after="340" w:line="276" w:lineRule="auto"/>
        <w:jc w:val="both"/>
        <w:rPr>
          <w:color w:val="333333"/>
          <w:highlight w:val="white"/>
        </w:rPr>
      </w:pPr>
      <w:r w:rsidDel="00000000" w:rsidR="00000000" w:rsidRPr="00000000">
        <w:rPr>
          <w:rtl w:val="0"/>
        </w:rPr>
      </w:r>
    </w:p>
    <w:p w:rsidR="00000000" w:rsidDel="00000000" w:rsidP="00000000" w:rsidRDefault="00000000" w:rsidRPr="00000000" w14:paraId="000005CB">
      <w:pPr>
        <w:pBdr>
          <w:top w:color="auto" w:space="0" w:sz="0" w:val="none"/>
          <w:left w:color="auto" w:space="0" w:sz="0" w:val="none"/>
          <w:bottom w:color="auto" w:space="0" w:sz="0" w:val="none"/>
          <w:right w:color="auto" w:space="0" w:sz="0" w:val="none"/>
          <w:between w:color="auto" w:space="0" w:sz="0" w:val="none"/>
        </w:pBdr>
        <w:shd w:fill="ffffff" w:val="clear"/>
        <w:spacing w:after="340" w:line="276" w:lineRule="auto"/>
        <w:jc w:val="both"/>
        <w:rPr>
          <w:color w:val="333333"/>
          <w:highlight w:val="white"/>
        </w:rPr>
      </w:pPr>
      <w:r w:rsidDel="00000000" w:rsidR="00000000" w:rsidRPr="00000000">
        <w:rPr>
          <w:color w:val="333333"/>
          <w:highlight w:val="white"/>
          <w:rtl w:val="0"/>
        </w:rPr>
        <w:t xml:space="preserve">1821.  Francis George Woodley, HIgh Constable, Barony Kinnatalloon,  son of george Woodley Magistrate, Frankford, near Tallow, Co. Waterford.  Major disaffection in collection cess.</w:t>
      </w:r>
    </w:p>
    <w:p w:rsidR="00000000" w:rsidDel="00000000" w:rsidP="00000000" w:rsidRDefault="00000000" w:rsidRPr="00000000" w14:paraId="000005C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5C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5C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5C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5D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5D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5D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5D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1821, In County</w:t>
      </w:r>
      <w:r w:rsidDel="00000000" w:rsidR="00000000" w:rsidRPr="00000000">
        <w:rPr>
          <w:vertAlign w:val="superscript"/>
        </w:rPr>
        <w:footnoteReference w:customMarkFollows="0" w:id="97"/>
      </w:r>
      <w:r w:rsidDel="00000000" w:rsidR="00000000" w:rsidRPr="00000000">
        <w:rPr>
          <w:rtl w:val="0"/>
        </w:rPr>
        <w:t xml:space="preserve"> arrears from 1815-1822 of money not paid over by Baronial Constables, extreme West Division, West Riding £1,108, Barrymore £998, Bantry £707. Legal bills from Richard J. Orpen of £197 and George Bagas? for 1816-7 incurred in attempts to recover.   In City accumulated arrears of £5,891 written off.</w:t>
      </w:r>
    </w:p>
    <w:p w:rsidR="00000000" w:rsidDel="00000000" w:rsidP="00000000" w:rsidRDefault="00000000" w:rsidRPr="00000000" w14:paraId="000005D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5D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1838.  George Baines Easley</w:t>
      </w:r>
      <w:r w:rsidDel="00000000" w:rsidR="00000000" w:rsidRPr="00000000">
        <w:rPr>
          <w:vertAlign w:val="superscript"/>
        </w:rPr>
        <w:footnoteReference w:customMarkFollows="0" w:id="98"/>
      </w:r>
      <w:r w:rsidDel="00000000" w:rsidR="00000000" w:rsidRPr="00000000">
        <w:rPr>
          <w:rtl w:val="0"/>
        </w:rPr>
        <w:t xml:space="preserve">, Youghal, Cork County Cess Collector and Gas Cess</w:t>
      </w:r>
    </w:p>
    <w:p w:rsidR="00000000" w:rsidDel="00000000" w:rsidP="00000000" w:rsidRDefault="00000000" w:rsidRPr="00000000" w14:paraId="000005D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5D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1839.  Election</w:t>
      </w:r>
      <w:r w:rsidDel="00000000" w:rsidR="00000000" w:rsidRPr="00000000">
        <w:rPr>
          <w:vertAlign w:val="superscript"/>
        </w:rPr>
        <w:footnoteReference w:customMarkFollows="0" w:id="99"/>
      </w:r>
      <w:r w:rsidDel="00000000" w:rsidR="00000000" w:rsidRPr="00000000">
        <w:rPr>
          <w:rtl w:val="0"/>
        </w:rPr>
        <w:t xml:space="preserve"> of Galwey as HIgh Constable by Magistrates:</w:t>
      </w:r>
    </w:p>
    <w:p w:rsidR="00000000" w:rsidDel="00000000" w:rsidP="00000000" w:rsidRDefault="00000000" w:rsidRPr="00000000" w14:paraId="000005D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5D9">
      <w:pPr>
        <w:pBdr>
          <w:top w:space="0" w:sz="0" w:val="nil"/>
          <w:left w:space="0" w:sz="0" w:val="nil"/>
          <w:bottom w:space="0" w:sz="0" w:val="nil"/>
          <w:right w:space="0" w:sz="0" w:val="nil"/>
          <w:between w:space="0" w:sz="0" w:val="nil"/>
        </w:pBdr>
        <w:shd w:fill="auto" w:val="clear"/>
        <w:jc w:val="both"/>
        <w:rPr/>
      </w:pPr>
      <w:r w:rsidDel="00000000" w:rsidR="00000000" w:rsidRPr="00000000">
        <w:rPr/>
        <w:drawing>
          <wp:inline distB="114300" distT="114300" distL="114300" distR="114300">
            <wp:extent cx="2952750" cy="1571625"/>
            <wp:effectExtent b="0" l="0" r="0" t="0"/>
            <wp:docPr descr="Screen Shot 2017-08-18 at 23.03.36.png" id="46" name="image20.png"/>
            <a:graphic>
              <a:graphicData uri="http://schemas.openxmlformats.org/drawingml/2006/picture">
                <pic:pic>
                  <pic:nvPicPr>
                    <pic:cNvPr descr="Screen Shot 2017-08-18 at 23.03.36.png" id="0" name="image20.png"/>
                    <pic:cNvPicPr preferRelativeResize="0"/>
                  </pic:nvPicPr>
                  <pic:blipFill>
                    <a:blip r:embed="rId113"/>
                    <a:srcRect b="0" l="0" r="0" t="0"/>
                    <a:stretch>
                      <a:fillRect/>
                    </a:stretch>
                  </pic:blipFill>
                  <pic:spPr>
                    <a:xfrm>
                      <a:off x="0" y="0"/>
                      <a:ext cx="2952750" cy="1571625"/>
                    </a:xfrm>
                    <a:prstGeom prst="rect"/>
                    <a:ln/>
                  </pic:spPr>
                </pic:pic>
              </a:graphicData>
            </a:graphic>
          </wp:inline>
        </w:drawing>
      </w:r>
      <w:r w:rsidDel="00000000" w:rsidR="00000000" w:rsidRPr="00000000">
        <w:rPr>
          <w:rtl w:val="0"/>
        </w:rPr>
      </w:r>
    </w:p>
    <w:p w:rsidR="00000000" w:rsidDel="00000000" w:rsidP="00000000" w:rsidRDefault="00000000" w:rsidRPr="00000000" w14:paraId="000005D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5DB">
      <w:pPr>
        <w:pBdr>
          <w:top w:space="0" w:sz="0" w:val="nil"/>
          <w:left w:space="0" w:sz="0" w:val="nil"/>
          <w:bottom w:space="0" w:sz="0" w:val="nil"/>
          <w:right w:space="0" w:sz="0" w:val="nil"/>
          <w:between w:space="0" w:sz="0" w:val="nil"/>
        </w:pBdr>
        <w:shd w:fill="auto" w:val="clear"/>
        <w:jc w:val="both"/>
        <w:rPr/>
      </w:pPr>
      <w:r w:rsidDel="00000000" w:rsidR="00000000" w:rsidRPr="00000000">
        <w:rPr>
          <w:vertAlign w:val="superscript"/>
        </w:rPr>
        <w:footnoteReference w:customMarkFollows="0" w:id="100"/>
      </w:r>
      <w:r w:rsidDel="00000000" w:rsidR="00000000" w:rsidRPr="00000000">
        <w:rPr>
          <w:rtl w:val="0"/>
        </w:rPr>
      </w:r>
    </w:p>
    <w:p w:rsidR="00000000" w:rsidDel="00000000" w:rsidP="00000000" w:rsidRDefault="00000000" w:rsidRPr="00000000" w14:paraId="000005D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5D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5D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5D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5E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5E1">
      <w:pPr>
        <w:jc w:val="both"/>
        <w:rPr>
          <w:b w:val="1"/>
          <w:color w:val="222222"/>
          <w:shd w:fill="fdfdfd" w:val="clear"/>
        </w:rPr>
      </w:pPr>
      <w:r w:rsidDel="00000000" w:rsidR="00000000" w:rsidRPr="00000000">
        <w:rPr>
          <w:b w:val="1"/>
          <w:color w:val="222222"/>
          <w:shd w:fill="fdfdfd" w:val="clear"/>
          <w:rtl w:val="0"/>
        </w:rPr>
        <w:t xml:space="preserve">C 1840.  COUNTY CESS COLLECTORS</w:t>
      </w:r>
    </w:p>
    <w:p w:rsidR="00000000" w:rsidDel="00000000" w:rsidP="00000000" w:rsidRDefault="00000000" w:rsidRPr="00000000" w14:paraId="000005E2">
      <w:pPr>
        <w:jc w:val="both"/>
        <w:rPr>
          <w:color w:val="222222"/>
          <w:shd w:fill="fdfdfd" w:val="clear"/>
        </w:rPr>
      </w:pPr>
      <w:r w:rsidDel="00000000" w:rsidR="00000000" w:rsidRPr="00000000">
        <w:rPr>
          <w:rtl w:val="0"/>
        </w:rPr>
      </w:r>
    </w:p>
    <w:p w:rsidR="00000000" w:rsidDel="00000000" w:rsidP="00000000" w:rsidRDefault="00000000" w:rsidRPr="00000000" w14:paraId="000005E3">
      <w:pPr>
        <w:jc w:val="both"/>
        <w:rPr>
          <w:color w:val="222222"/>
          <w:shd w:fill="fdfdfd" w:val="clear"/>
        </w:rPr>
      </w:pPr>
      <w:r w:rsidDel="00000000" w:rsidR="00000000" w:rsidRPr="00000000">
        <w:rPr>
          <w:color w:val="222222"/>
          <w:shd w:fill="fdfdfd" w:val="clear"/>
          <w:rtl w:val="0"/>
        </w:rPr>
        <w:t xml:space="preserve">West  Riding</w:t>
      </w:r>
    </w:p>
    <w:p w:rsidR="00000000" w:rsidDel="00000000" w:rsidP="00000000" w:rsidRDefault="00000000" w:rsidRPr="00000000" w14:paraId="000005E4">
      <w:pPr>
        <w:jc w:val="both"/>
        <w:rPr>
          <w:color w:val="222222"/>
          <w:shd w:fill="fdfdfd" w:val="clear"/>
        </w:rPr>
      </w:pPr>
      <w:r w:rsidDel="00000000" w:rsidR="00000000" w:rsidRPr="00000000">
        <w:rPr>
          <w:rtl w:val="0"/>
        </w:rPr>
      </w:r>
    </w:p>
    <w:p w:rsidR="00000000" w:rsidDel="00000000" w:rsidP="00000000" w:rsidRDefault="00000000" w:rsidRPr="00000000" w14:paraId="000005E5">
      <w:pPr>
        <w:jc w:val="both"/>
        <w:rPr>
          <w:color w:val="222222"/>
          <w:shd w:fill="fdfdfd" w:val="clear"/>
        </w:rPr>
      </w:pPr>
      <w:r w:rsidDel="00000000" w:rsidR="00000000" w:rsidRPr="00000000">
        <w:rPr>
          <w:color w:val="222222"/>
          <w:shd w:fill="fdfdfd" w:val="clear"/>
          <w:rtl w:val="0"/>
        </w:rPr>
        <w:t xml:space="preserve">Bere </w:t>
      </w:r>
    </w:p>
    <w:p w:rsidR="00000000" w:rsidDel="00000000" w:rsidP="00000000" w:rsidRDefault="00000000" w:rsidRPr="00000000" w14:paraId="000005E6">
      <w:pPr>
        <w:jc w:val="both"/>
        <w:rPr>
          <w:color w:val="222222"/>
          <w:shd w:fill="fdfdfd" w:val="clear"/>
        </w:rPr>
      </w:pPr>
      <w:r w:rsidDel="00000000" w:rsidR="00000000" w:rsidRPr="00000000">
        <w:rPr>
          <w:color w:val="222222"/>
          <w:shd w:fill="fdfdfd" w:val="clear"/>
          <w:rtl w:val="0"/>
        </w:rPr>
        <w:t xml:space="preserve">John O'Sullivan, Millcove, Berehaven</w:t>
      </w:r>
    </w:p>
    <w:p w:rsidR="00000000" w:rsidDel="00000000" w:rsidP="00000000" w:rsidRDefault="00000000" w:rsidRPr="00000000" w14:paraId="000005E7">
      <w:pPr>
        <w:jc w:val="both"/>
        <w:rPr>
          <w:color w:val="222222"/>
          <w:shd w:fill="fdfdfd" w:val="clear"/>
        </w:rPr>
      </w:pPr>
      <w:r w:rsidDel="00000000" w:rsidR="00000000" w:rsidRPr="00000000">
        <w:rPr>
          <w:rtl w:val="0"/>
        </w:rPr>
      </w:r>
    </w:p>
    <w:p w:rsidR="00000000" w:rsidDel="00000000" w:rsidP="00000000" w:rsidRDefault="00000000" w:rsidRPr="00000000" w14:paraId="000005E8">
      <w:pPr>
        <w:jc w:val="both"/>
        <w:rPr>
          <w:color w:val="222222"/>
          <w:shd w:fill="fdfdfd" w:val="clear"/>
        </w:rPr>
      </w:pPr>
      <w:r w:rsidDel="00000000" w:rsidR="00000000" w:rsidRPr="00000000">
        <w:rPr>
          <w:color w:val="222222"/>
          <w:shd w:fill="fdfdfd" w:val="clear"/>
          <w:rtl w:val="0"/>
        </w:rPr>
        <w:t xml:space="preserve">Bantry</w:t>
      </w:r>
    </w:p>
    <w:p w:rsidR="00000000" w:rsidDel="00000000" w:rsidP="00000000" w:rsidRDefault="00000000" w:rsidRPr="00000000" w14:paraId="000005E9">
      <w:pPr>
        <w:jc w:val="both"/>
        <w:rPr>
          <w:color w:val="222222"/>
          <w:shd w:fill="fdfdfd" w:val="clear"/>
        </w:rPr>
      </w:pPr>
      <w:r w:rsidDel="00000000" w:rsidR="00000000" w:rsidRPr="00000000">
        <w:rPr>
          <w:color w:val="222222"/>
          <w:shd w:fill="fdfdfd" w:val="clear"/>
          <w:rtl w:val="0"/>
        </w:rPr>
        <w:t xml:space="preserve">John O'Sullivan, Millcove, Berehaven</w:t>
      </w:r>
    </w:p>
    <w:p w:rsidR="00000000" w:rsidDel="00000000" w:rsidP="00000000" w:rsidRDefault="00000000" w:rsidRPr="00000000" w14:paraId="000005EA">
      <w:pPr>
        <w:jc w:val="both"/>
        <w:rPr>
          <w:color w:val="222222"/>
          <w:shd w:fill="fdfdfd" w:val="clear"/>
        </w:rPr>
      </w:pPr>
      <w:r w:rsidDel="00000000" w:rsidR="00000000" w:rsidRPr="00000000">
        <w:rPr>
          <w:rtl w:val="0"/>
        </w:rPr>
      </w:r>
    </w:p>
    <w:p w:rsidR="00000000" w:rsidDel="00000000" w:rsidP="00000000" w:rsidRDefault="00000000" w:rsidRPr="00000000" w14:paraId="000005EB">
      <w:pPr>
        <w:jc w:val="both"/>
        <w:rPr>
          <w:color w:val="222222"/>
          <w:shd w:fill="fdfdfd" w:val="clear"/>
        </w:rPr>
      </w:pPr>
      <w:r w:rsidDel="00000000" w:rsidR="00000000" w:rsidRPr="00000000">
        <w:rPr>
          <w:color w:val="222222"/>
          <w:shd w:fill="fdfdfd" w:val="clear"/>
          <w:rtl w:val="0"/>
        </w:rPr>
        <w:t xml:space="preserve">E. D. of E. Carberry </w:t>
      </w:r>
    </w:p>
    <w:p w:rsidR="00000000" w:rsidDel="00000000" w:rsidP="00000000" w:rsidRDefault="00000000" w:rsidRPr="00000000" w14:paraId="000005EC">
      <w:pPr>
        <w:jc w:val="both"/>
        <w:rPr>
          <w:color w:val="222222"/>
          <w:shd w:fill="fdfdfd" w:val="clear"/>
        </w:rPr>
      </w:pPr>
      <w:r w:rsidDel="00000000" w:rsidR="00000000" w:rsidRPr="00000000">
        <w:rPr>
          <w:color w:val="222222"/>
          <w:shd w:fill="fdfdfd" w:val="clear"/>
          <w:rtl w:val="0"/>
        </w:rPr>
        <w:t xml:space="preserve">Geo. Sandes, Dunowen,Clonakilty</w:t>
      </w:r>
    </w:p>
    <w:p w:rsidR="00000000" w:rsidDel="00000000" w:rsidP="00000000" w:rsidRDefault="00000000" w:rsidRPr="00000000" w14:paraId="000005ED">
      <w:pPr>
        <w:jc w:val="both"/>
        <w:rPr>
          <w:color w:val="222222"/>
          <w:shd w:fill="fdfdfd" w:val="clear"/>
        </w:rPr>
      </w:pPr>
      <w:r w:rsidDel="00000000" w:rsidR="00000000" w:rsidRPr="00000000">
        <w:rPr>
          <w:rtl w:val="0"/>
        </w:rPr>
      </w:r>
    </w:p>
    <w:p w:rsidR="00000000" w:rsidDel="00000000" w:rsidP="00000000" w:rsidRDefault="00000000" w:rsidRPr="00000000" w14:paraId="000005EE">
      <w:pPr>
        <w:jc w:val="both"/>
        <w:rPr>
          <w:color w:val="222222"/>
          <w:shd w:fill="fdfdfd" w:val="clear"/>
        </w:rPr>
      </w:pPr>
      <w:r w:rsidDel="00000000" w:rsidR="00000000" w:rsidRPr="00000000">
        <w:rPr>
          <w:color w:val="222222"/>
          <w:shd w:fill="fdfdfd" w:val="clear"/>
          <w:rtl w:val="0"/>
        </w:rPr>
        <w:t xml:space="preserve">W. D. of E. Carberry</w:t>
      </w:r>
    </w:p>
    <w:p w:rsidR="00000000" w:rsidDel="00000000" w:rsidP="00000000" w:rsidRDefault="00000000" w:rsidRPr="00000000" w14:paraId="000005EF">
      <w:pPr>
        <w:jc w:val="both"/>
        <w:rPr>
          <w:color w:val="222222"/>
          <w:shd w:fill="fdfdfd" w:val="clear"/>
        </w:rPr>
      </w:pPr>
      <w:r w:rsidDel="00000000" w:rsidR="00000000" w:rsidRPr="00000000">
        <w:rPr>
          <w:color w:val="222222"/>
          <w:shd w:fill="fdfdfd" w:val="clear"/>
          <w:rtl w:val="0"/>
        </w:rPr>
        <w:t xml:space="preserve">Adam N. Meade, River View, Enniskeane</w:t>
      </w:r>
    </w:p>
    <w:p w:rsidR="00000000" w:rsidDel="00000000" w:rsidP="00000000" w:rsidRDefault="00000000" w:rsidRPr="00000000" w14:paraId="000005F0">
      <w:pPr>
        <w:jc w:val="both"/>
        <w:rPr>
          <w:color w:val="222222"/>
          <w:shd w:fill="fdfdfd" w:val="clear"/>
        </w:rPr>
      </w:pPr>
      <w:r w:rsidDel="00000000" w:rsidR="00000000" w:rsidRPr="00000000">
        <w:rPr>
          <w:rtl w:val="0"/>
        </w:rPr>
      </w:r>
    </w:p>
    <w:p w:rsidR="00000000" w:rsidDel="00000000" w:rsidP="00000000" w:rsidRDefault="00000000" w:rsidRPr="00000000" w14:paraId="000005F1">
      <w:pPr>
        <w:jc w:val="both"/>
        <w:rPr>
          <w:color w:val="222222"/>
          <w:shd w:fill="fdfdfd" w:val="clear"/>
        </w:rPr>
      </w:pPr>
      <w:r w:rsidDel="00000000" w:rsidR="00000000" w:rsidRPr="00000000">
        <w:rPr>
          <w:color w:val="222222"/>
          <w:shd w:fill="fdfdfd" w:val="clear"/>
          <w:rtl w:val="0"/>
        </w:rPr>
        <w:t xml:space="preserve">E. D. of W. Carberry </w:t>
      </w:r>
    </w:p>
    <w:p w:rsidR="00000000" w:rsidDel="00000000" w:rsidP="00000000" w:rsidRDefault="00000000" w:rsidRPr="00000000" w14:paraId="000005F2">
      <w:pPr>
        <w:jc w:val="both"/>
        <w:rPr>
          <w:color w:val="222222"/>
          <w:shd w:fill="fdfdfd" w:val="clear"/>
        </w:rPr>
      </w:pPr>
      <w:r w:rsidDel="00000000" w:rsidR="00000000" w:rsidRPr="00000000">
        <w:rPr>
          <w:color w:val="222222"/>
          <w:shd w:fill="fdfdfd" w:val="clear"/>
          <w:rtl w:val="0"/>
        </w:rPr>
        <w:t xml:space="preserve">J. W. Levis</w:t>
      </w:r>
      <w:r w:rsidDel="00000000" w:rsidR="00000000" w:rsidRPr="00000000">
        <w:rPr>
          <w:color w:val="222222"/>
          <w:shd w:fill="fdfdfd" w:val="clear"/>
          <w:vertAlign w:val="superscript"/>
        </w:rPr>
        <w:footnoteReference w:customMarkFollows="0" w:id="101"/>
      </w:r>
      <w:r w:rsidDel="00000000" w:rsidR="00000000" w:rsidRPr="00000000">
        <w:rPr>
          <w:color w:val="222222"/>
          <w:shd w:fill="fdfdfd" w:val="clear"/>
          <w:rtl w:val="0"/>
        </w:rPr>
        <w:t xml:space="preserve">, Skibbereen, (1827-1893), Kilmacabea and Clover Hill, Skibbereen</w:t>
      </w:r>
    </w:p>
    <w:p w:rsidR="00000000" w:rsidDel="00000000" w:rsidP="00000000" w:rsidRDefault="00000000" w:rsidRPr="00000000" w14:paraId="000005F3">
      <w:pPr>
        <w:jc w:val="both"/>
        <w:rPr>
          <w:color w:val="222222"/>
          <w:shd w:fill="fdfdfd" w:val="clear"/>
        </w:rPr>
      </w:pPr>
      <w:r w:rsidDel="00000000" w:rsidR="00000000" w:rsidRPr="00000000">
        <w:rPr>
          <w:rtl w:val="0"/>
        </w:rPr>
      </w:r>
    </w:p>
    <w:p w:rsidR="00000000" w:rsidDel="00000000" w:rsidP="00000000" w:rsidRDefault="00000000" w:rsidRPr="00000000" w14:paraId="000005F4">
      <w:pPr>
        <w:jc w:val="both"/>
        <w:rPr>
          <w:color w:val="222222"/>
          <w:shd w:fill="fdfdfd" w:val="clear"/>
        </w:rPr>
      </w:pPr>
      <w:r w:rsidDel="00000000" w:rsidR="00000000" w:rsidRPr="00000000">
        <w:rPr>
          <w:color w:val="222222"/>
          <w:shd w:fill="fdfdfd" w:val="clear"/>
          <w:rtl w:val="0"/>
        </w:rPr>
        <w:t xml:space="preserve">W. D. of W. Carberry</w:t>
      </w:r>
    </w:p>
    <w:p w:rsidR="00000000" w:rsidDel="00000000" w:rsidP="00000000" w:rsidRDefault="00000000" w:rsidRPr="00000000" w14:paraId="000005F5">
      <w:pPr>
        <w:jc w:val="both"/>
        <w:rPr>
          <w:color w:val="222222"/>
          <w:shd w:fill="fdfdfd" w:val="clear"/>
        </w:rPr>
      </w:pPr>
      <w:r w:rsidDel="00000000" w:rsidR="00000000" w:rsidRPr="00000000">
        <w:rPr>
          <w:color w:val="222222"/>
          <w:shd w:fill="fdfdfd" w:val="clear"/>
          <w:rtl w:val="0"/>
        </w:rPr>
        <w:t xml:space="preserve">J. Fleming, Ballydehob</w:t>
      </w:r>
    </w:p>
    <w:p w:rsidR="00000000" w:rsidDel="00000000" w:rsidP="00000000" w:rsidRDefault="00000000" w:rsidRPr="00000000" w14:paraId="000005F6">
      <w:pPr>
        <w:jc w:val="both"/>
        <w:rPr>
          <w:color w:val="222222"/>
          <w:shd w:fill="fdfdfd" w:val="clear"/>
        </w:rPr>
      </w:pPr>
      <w:r w:rsidDel="00000000" w:rsidR="00000000" w:rsidRPr="00000000">
        <w:rPr>
          <w:rtl w:val="0"/>
        </w:rPr>
      </w:r>
    </w:p>
    <w:p w:rsidR="00000000" w:rsidDel="00000000" w:rsidP="00000000" w:rsidRDefault="00000000" w:rsidRPr="00000000" w14:paraId="000005F7">
      <w:pPr>
        <w:jc w:val="both"/>
        <w:rPr>
          <w:color w:val="222222"/>
          <w:shd w:fill="fdfdfd" w:val="clear"/>
        </w:rPr>
      </w:pPr>
      <w:r w:rsidDel="00000000" w:rsidR="00000000" w:rsidRPr="00000000">
        <w:rPr>
          <w:color w:val="222222"/>
          <w:shd w:fill="fdfdfd" w:val="clear"/>
          <w:rtl w:val="0"/>
        </w:rPr>
        <w:t xml:space="preserve">Kinsale and Courceys</w:t>
      </w:r>
    </w:p>
    <w:p w:rsidR="00000000" w:rsidDel="00000000" w:rsidP="00000000" w:rsidRDefault="00000000" w:rsidRPr="00000000" w14:paraId="000005F8">
      <w:pPr>
        <w:jc w:val="both"/>
        <w:rPr>
          <w:color w:val="222222"/>
          <w:shd w:fill="fdfdfd" w:val="clear"/>
        </w:rPr>
      </w:pPr>
      <w:r w:rsidDel="00000000" w:rsidR="00000000" w:rsidRPr="00000000">
        <w:rPr>
          <w:color w:val="222222"/>
          <w:shd w:fill="fdfdfd" w:val="clear"/>
          <w:rtl w:val="0"/>
        </w:rPr>
        <w:t xml:space="preserve">Mich. Gallwey, Kinsale</w:t>
      </w:r>
    </w:p>
    <w:p w:rsidR="00000000" w:rsidDel="00000000" w:rsidP="00000000" w:rsidRDefault="00000000" w:rsidRPr="00000000" w14:paraId="000005F9">
      <w:pPr>
        <w:jc w:val="both"/>
        <w:rPr>
          <w:color w:val="222222"/>
          <w:shd w:fill="fdfdfd" w:val="clear"/>
        </w:rPr>
      </w:pPr>
      <w:r w:rsidDel="00000000" w:rsidR="00000000" w:rsidRPr="00000000">
        <w:rPr>
          <w:rtl w:val="0"/>
        </w:rPr>
      </w:r>
    </w:p>
    <w:p w:rsidR="00000000" w:rsidDel="00000000" w:rsidP="00000000" w:rsidRDefault="00000000" w:rsidRPr="00000000" w14:paraId="000005FA">
      <w:pPr>
        <w:jc w:val="both"/>
        <w:rPr>
          <w:color w:val="222222"/>
          <w:shd w:fill="fdfdfd" w:val="clear"/>
        </w:rPr>
      </w:pPr>
      <w:r w:rsidDel="00000000" w:rsidR="00000000" w:rsidRPr="00000000">
        <w:rPr>
          <w:color w:val="222222"/>
          <w:shd w:fill="fdfdfd" w:val="clear"/>
          <w:rtl w:val="0"/>
        </w:rPr>
        <w:t xml:space="preserve">Kinalmeaky,</w:t>
      </w:r>
    </w:p>
    <w:p w:rsidR="00000000" w:rsidDel="00000000" w:rsidP="00000000" w:rsidRDefault="00000000" w:rsidRPr="00000000" w14:paraId="000005FB">
      <w:pPr>
        <w:jc w:val="both"/>
        <w:rPr>
          <w:color w:val="222222"/>
          <w:shd w:fill="fdfdfd" w:val="clear"/>
        </w:rPr>
      </w:pPr>
      <w:r w:rsidDel="00000000" w:rsidR="00000000" w:rsidRPr="00000000">
        <w:rPr>
          <w:color w:val="222222"/>
          <w:shd w:fill="fdfdfd" w:val="clear"/>
          <w:rtl w:val="0"/>
        </w:rPr>
        <w:t xml:space="preserve">H. T. Poole, Mayfield, Bandon</w:t>
      </w:r>
    </w:p>
    <w:p w:rsidR="00000000" w:rsidDel="00000000" w:rsidP="00000000" w:rsidRDefault="00000000" w:rsidRPr="00000000" w14:paraId="000005FC">
      <w:pPr>
        <w:jc w:val="both"/>
        <w:rPr>
          <w:color w:val="222222"/>
          <w:shd w:fill="fdfdfd" w:val="clear"/>
        </w:rPr>
      </w:pPr>
      <w:r w:rsidDel="00000000" w:rsidR="00000000" w:rsidRPr="00000000">
        <w:rPr>
          <w:rtl w:val="0"/>
        </w:rPr>
      </w:r>
    </w:p>
    <w:p w:rsidR="00000000" w:rsidDel="00000000" w:rsidP="00000000" w:rsidRDefault="00000000" w:rsidRPr="00000000" w14:paraId="000005FD">
      <w:pPr>
        <w:jc w:val="both"/>
        <w:rPr>
          <w:color w:val="222222"/>
          <w:shd w:fill="fdfdfd" w:val="clear"/>
        </w:rPr>
      </w:pPr>
      <w:r w:rsidDel="00000000" w:rsidR="00000000" w:rsidRPr="00000000">
        <w:rPr>
          <w:color w:val="222222"/>
          <w:shd w:fill="fdfdfd" w:val="clear"/>
          <w:rtl w:val="0"/>
        </w:rPr>
        <w:t xml:space="preserve">Ibane and Barryroe</w:t>
      </w:r>
    </w:p>
    <w:p w:rsidR="00000000" w:rsidDel="00000000" w:rsidP="00000000" w:rsidRDefault="00000000" w:rsidRPr="00000000" w14:paraId="000005FE">
      <w:pPr>
        <w:jc w:val="both"/>
        <w:rPr>
          <w:color w:val="222222"/>
          <w:shd w:fill="fdfdfd" w:val="clear"/>
        </w:rPr>
      </w:pPr>
      <w:r w:rsidDel="00000000" w:rsidR="00000000" w:rsidRPr="00000000">
        <w:rPr>
          <w:color w:val="222222"/>
          <w:shd w:fill="fdfdfd" w:val="clear"/>
          <w:rtl w:val="0"/>
        </w:rPr>
        <w:t xml:space="preserve"> D. M'C. Gallwey, Greenmount, Clonakilty</w:t>
      </w:r>
    </w:p>
    <w:p w:rsidR="00000000" w:rsidDel="00000000" w:rsidP="00000000" w:rsidRDefault="00000000" w:rsidRPr="00000000" w14:paraId="000005FF">
      <w:pPr>
        <w:jc w:val="both"/>
        <w:rPr>
          <w:color w:val="222222"/>
          <w:shd w:fill="fdfdfd" w:val="clear"/>
        </w:rPr>
      </w:pPr>
      <w:r w:rsidDel="00000000" w:rsidR="00000000" w:rsidRPr="00000000">
        <w:rPr>
          <w:rtl w:val="0"/>
        </w:rPr>
      </w:r>
    </w:p>
    <w:p w:rsidR="00000000" w:rsidDel="00000000" w:rsidP="00000000" w:rsidRDefault="00000000" w:rsidRPr="00000000" w14:paraId="00000600">
      <w:pPr>
        <w:jc w:val="both"/>
        <w:rPr>
          <w:color w:val="222222"/>
          <w:shd w:fill="fdfdfd" w:val="clear"/>
        </w:rPr>
      </w:pPr>
      <w:r w:rsidDel="00000000" w:rsidR="00000000" w:rsidRPr="00000000">
        <w:rPr>
          <w:color w:val="222222"/>
          <w:shd w:fill="fdfdfd" w:val="clear"/>
          <w:rtl w:val="0"/>
        </w:rPr>
        <w:t xml:space="preserve">Muskerry, West</w:t>
      </w:r>
    </w:p>
    <w:p w:rsidR="00000000" w:rsidDel="00000000" w:rsidP="00000000" w:rsidRDefault="00000000" w:rsidRPr="00000000" w14:paraId="00000601">
      <w:pPr>
        <w:jc w:val="both"/>
        <w:rPr>
          <w:color w:val="222222"/>
          <w:highlight w:val="white"/>
        </w:rPr>
      </w:pPr>
      <w:r w:rsidDel="00000000" w:rsidR="00000000" w:rsidRPr="00000000">
        <w:rPr>
          <w:color w:val="222222"/>
          <w:shd w:fill="fdfdfd" w:val="clear"/>
          <w:rtl w:val="0"/>
        </w:rPr>
        <w:t xml:space="preserve">Devonsher Hawkes, Macroom</w:t>
      </w:r>
      <w:r w:rsidDel="00000000" w:rsidR="00000000" w:rsidRPr="00000000">
        <w:rPr>
          <w:rtl w:val="0"/>
        </w:rPr>
      </w:r>
    </w:p>
    <w:p w:rsidR="00000000" w:rsidDel="00000000" w:rsidP="00000000" w:rsidRDefault="00000000" w:rsidRPr="00000000" w14:paraId="00000602">
      <w:pPr>
        <w:jc w:val="both"/>
        <w:rPr>
          <w:color w:val="222222"/>
          <w:highlight w:val="white"/>
        </w:rPr>
      </w:pPr>
      <w:r w:rsidDel="00000000" w:rsidR="00000000" w:rsidRPr="00000000">
        <w:rPr>
          <w:rtl w:val="0"/>
        </w:rPr>
      </w:r>
    </w:p>
    <w:p w:rsidR="00000000" w:rsidDel="00000000" w:rsidP="00000000" w:rsidRDefault="00000000" w:rsidRPr="00000000" w14:paraId="0000060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60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60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606">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highlight w:val="white"/>
          <w:rtl w:val="0"/>
        </w:rPr>
        <w:t xml:space="preserve">1843 Baronial Constables.</w:t>
      </w:r>
      <w:r w:rsidDel="00000000" w:rsidR="00000000" w:rsidRPr="00000000">
        <w:rPr>
          <w:highlight w:val="white"/>
          <w:rtl w:val="0"/>
        </w:rPr>
        <w:t xml:space="preserve">  Bantry and Bere, John O’Sullivan.  Bandon Town, Horace Poole. Barretts, Thomas E. Coole.   Barrymore, Edward H. Wilson.  Cork, John Roberts.  East Division East Carbery, Thomas Hungerford.  West Division East Carbery, A. M. Meade.  East Division, West Carbery, Samuel Levis.  West Division West Carbery, William Swanton.  Condons and Clongibbon, Robert Briscoe Junior.   Courcies, Michael Galway.  Duhallow, B. De La Cour Junior. Fermoy, Edward D. Freeman.  Ibane and Barryroe, Henry Galway.  Imokilly, Robert Boles.  Kerricurrihy, William Daunt, Springhill, Carrigaline.  Kinalea, John Robert.  Kinnalmeaky, H.T. Poole.  Kinnattalloon, William Woodley.  Kinsale, Samuel Heard.  Mallow Town, Andrew Mahony.   East Muskerry, Thomas E. Crooke.   West Muskerry, St. George Browne.  Orrery and Kilmore, Hugh De La Cour.  Youghal, George B. Heazley</w:t>
      </w:r>
    </w:p>
    <w:p w:rsidR="00000000" w:rsidDel="00000000" w:rsidP="00000000" w:rsidRDefault="00000000" w:rsidRPr="00000000" w14:paraId="00000607">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608">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609">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60A">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w:t>
      </w:r>
    </w:p>
    <w:p w:rsidR="00000000" w:rsidDel="00000000" w:rsidP="00000000" w:rsidRDefault="00000000" w:rsidRPr="00000000" w14:paraId="0000060B">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60C">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60D">
      <w:pPr>
        <w:pBdr>
          <w:top w:space="0" w:sz="0" w:val="nil"/>
          <w:left w:space="0" w:sz="0" w:val="nil"/>
          <w:bottom w:space="0" w:sz="0" w:val="nil"/>
          <w:right w:space="0" w:sz="0" w:val="nil"/>
          <w:between w:space="0" w:sz="0" w:val="nil"/>
        </w:pBdr>
        <w:shd w:fill="auto" w:val="clear"/>
        <w:spacing w:after="220" w:line="276" w:lineRule="auto"/>
        <w:jc w:val="both"/>
        <w:rPr>
          <w:b w:val="1"/>
          <w:highlight w:val="white"/>
        </w:rPr>
      </w:pPr>
      <w:r w:rsidDel="00000000" w:rsidR="00000000" w:rsidRPr="00000000">
        <w:rPr>
          <w:b w:val="1"/>
          <w:highlight w:val="white"/>
          <w:rtl w:val="0"/>
        </w:rPr>
        <w:t xml:space="preserve">1862 </w:t>
      </w:r>
      <w:r w:rsidDel="00000000" w:rsidR="00000000" w:rsidRPr="00000000">
        <w:rPr>
          <w:b w:val="1"/>
          <w:highlight w:val="white"/>
          <w:rtl w:val="0"/>
        </w:rPr>
        <w:t xml:space="preserve">COUNTY CESS COLLECTORS, E. R.</w:t>
      </w:r>
    </w:p>
    <w:p w:rsidR="00000000" w:rsidDel="00000000" w:rsidP="00000000" w:rsidRDefault="00000000" w:rsidRPr="00000000" w14:paraId="0000060E">
      <w:pPr>
        <w:pBdr>
          <w:top w:space="0" w:sz="0" w:val="nil"/>
          <w:left w:space="0" w:sz="0" w:val="nil"/>
          <w:bottom w:space="0" w:sz="0" w:val="nil"/>
          <w:right w:space="0" w:sz="0" w:val="nil"/>
          <w:between w:space="0" w:sz="0" w:val="nil"/>
        </w:pBdr>
        <w:shd w:fill="auto" w:val="clear"/>
        <w:spacing w:after="220" w:line="276" w:lineRule="auto"/>
        <w:jc w:val="both"/>
        <w:rPr>
          <w:highlight w:val="white"/>
        </w:rPr>
      </w:pPr>
      <w:r w:rsidDel="00000000" w:rsidR="00000000" w:rsidRPr="00000000">
        <w:rPr>
          <w:i w:val="1"/>
          <w:highlight w:val="white"/>
          <w:rtl w:val="0"/>
        </w:rPr>
        <w:t xml:space="preserve">Barretts</w:t>
      </w:r>
      <w:r w:rsidDel="00000000" w:rsidR="00000000" w:rsidRPr="00000000">
        <w:rPr>
          <w:highlight w:val="white"/>
          <w:rtl w:val="0"/>
        </w:rPr>
        <w:t xml:space="preserve">, George Stawell Ware, Woodfort, Mallow</w:t>
      </w:r>
    </w:p>
    <w:p w:rsidR="00000000" w:rsidDel="00000000" w:rsidP="00000000" w:rsidRDefault="00000000" w:rsidRPr="00000000" w14:paraId="0000060F">
      <w:pPr>
        <w:pBdr>
          <w:top w:space="0" w:sz="0" w:val="nil"/>
          <w:left w:space="0" w:sz="0" w:val="nil"/>
          <w:bottom w:space="0" w:sz="0" w:val="nil"/>
          <w:right w:space="0" w:sz="0" w:val="nil"/>
          <w:between w:space="0" w:sz="0" w:val="nil"/>
        </w:pBdr>
        <w:shd w:fill="auto" w:val="clear"/>
        <w:spacing w:after="220" w:line="276" w:lineRule="auto"/>
        <w:jc w:val="both"/>
        <w:rPr>
          <w:highlight w:val="white"/>
        </w:rPr>
      </w:pPr>
      <w:r w:rsidDel="00000000" w:rsidR="00000000" w:rsidRPr="00000000">
        <w:rPr>
          <w:i w:val="1"/>
          <w:highlight w:val="white"/>
          <w:rtl w:val="0"/>
        </w:rPr>
        <w:t xml:space="preserve">Barrymore</w:t>
      </w:r>
      <w:r w:rsidDel="00000000" w:rsidR="00000000" w:rsidRPr="00000000">
        <w:rPr>
          <w:highlight w:val="white"/>
          <w:rtl w:val="0"/>
        </w:rPr>
        <w:t xml:space="preserve">, Henry Barry, Ballyadam, Carrigtuohill</w:t>
      </w:r>
    </w:p>
    <w:p w:rsidR="00000000" w:rsidDel="00000000" w:rsidP="00000000" w:rsidRDefault="00000000" w:rsidRPr="00000000" w14:paraId="00000610">
      <w:pPr>
        <w:pBdr>
          <w:top w:space="0" w:sz="0" w:val="nil"/>
          <w:left w:space="0" w:sz="0" w:val="nil"/>
          <w:bottom w:space="0" w:sz="0" w:val="nil"/>
          <w:right w:space="0" w:sz="0" w:val="nil"/>
          <w:between w:space="0" w:sz="0" w:val="nil"/>
        </w:pBdr>
        <w:shd w:fill="auto" w:val="clear"/>
        <w:spacing w:after="220" w:line="276" w:lineRule="auto"/>
        <w:jc w:val="both"/>
        <w:rPr>
          <w:highlight w:val="white"/>
        </w:rPr>
      </w:pPr>
      <w:r w:rsidDel="00000000" w:rsidR="00000000" w:rsidRPr="00000000">
        <w:rPr>
          <w:i w:val="1"/>
          <w:highlight w:val="white"/>
          <w:rtl w:val="0"/>
        </w:rPr>
        <w:t xml:space="preserve">Condons and Clongibbons</w:t>
      </w:r>
      <w:r w:rsidDel="00000000" w:rsidR="00000000" w:rsidRPr="00000000">
        <w:rPr>
          <w:highlight w:val="white"/>
          <w:rtl w:val="0"/>
        </w:rPr>
        <w:t xml:space="preserve">, John Terry, Springvale</w:t>
      </w:r>
    </w:p>
    <w:p w:rsidR="00000000" w:rsidDel="00000000" w:rsidP="00000000" w:rsidRDefault="00000000" w:rsidRPr="00000000" w14:paraId="00000611">
      <w:pPr>
        <w:pBdr>
          <w:top w:space="0" w:sz="0" w:val="nil"/>
          <w:left w:space="0" w:sz="0" w:val="nil"/>
          <w:bottom w:space="0" w:sz="0" w:val="nil"/>
          <w:right w:space="0" w:sz="0" w:val="nil"/>
          <w:between w:space="0" w:sz="0" w:val="nil"/>
        </w:pBdr>
        <w:shd w:fill="auto" w:val="clear"/>
        <w:spacing w:after="220" w:line="276" w:lineRule="auto"/>
        <w:jc w:val="both"/>
        <w:rPr>
          <w:highlight w:val="white"/>
        </w:rPr>
      </w:pPr>
      <w:r w:rsidDel="00000000" w:rsidR="00000000" w:rsidRPr="00000000">
        <w:rPr>
          <w:i w:val="1"/>
          <w:highlight w:val="white"/>
          <w:rtl w:val="0"/>
        </w:rPr>
        <w:t xml:space="preserve">Cork Barony</w:t>
      </w:r>
      <w:r w:rsidDel="00000000" w:rsidR="00000000" w:rsidRPr="00000000">
        <w:rPr>
          <w:highlight w:val="white"/>
          <w:rtl w:val="0"/>
        </w:rPr>
        <w:t xml:space="preserve">, John Wakeham, Springhill, Glanmire</w:t>
      </w:r>
    </w:p>
    <w:p w:rsidR="00000000" w:rsidDel="00000000" w:rsidP="00000000" w:rsidRDefault="00000000" w:rsidRPr="00000000" w14:paraId="00000612">
      <w:pPr>
        <w:pBdr>
          <w:top w:space="0" w:sz="0" w:val="nil"/>
          <w:left w:space="0" w:sz="0" w:val="nil"/>
          <w:bottom w:space="0" w:sz="0" w:val="nil"/>
          <w:right w:space="0" w:sz="0" w:val="nil"/>
          <w:between w:space="0" w:sz="0" w:val="nil"/>
        </w:pBdr>
        <w:shd w:fill="auto" w:val="clear"/>
        <w:spacing w:after="220" w:line="276" w:lineRule="auto"/>
        <w:jc w:val="both"/>
        <w:rPr>
          <w:highlight w:val="white"/>
        </w:rPr>
      </w:pPr>
      <w:r w:rsidDel="00000000" w:rsidR="00000000" w:rsidRPr="00000000">
        <w:rPr>
          <w:i w:val="1"/>
          <w:highlight w:val="white"/>
          <w:rtl w:val="0"/>
        </w:rPr>
        <w:t xml:space="preserve">Duhallow</w:t>
      </w:r>
      <w:r w:rsidDel="00000000" w:rsidR="00000000" w:rsidRPr="00000000">
        <w:rPr>
          <w:highlight w:val="white"/>
          <w:rtl w:val="0"/>
        </w:rPr>
        <w:t xml:space="preserve">, R. Delacour, Fairy hill, Mallow</w:t>
      </w:r>
    </w:p>
    <w:p w:rsidR="00000000" w:rsidDel="00000000" w:rsidP="00000000" w:rsidRDefault="00000000" w:rsidRPr="00000000" w14:paraId="00000613">
      <w:pPr>
        <w:pBdr>
          <w:top w:space="0" w:sz="0" w:val="nil"/>
          <w:left w:space="0" w:sz="0" w:val="nil"/>
          <w:bottom w:space="0" w:sz="0" w:val="nil"/>
          <w:right w:space="0" w:sz="0" w:val="nil"/>
          <w:between w:space="0" w:sz="0" w:val="nil"/>
        </w:pBdr>
        <w:shd w:fill="auto" w:val="clear"/>
        <w:spacing w:after="220" w:line="276" w:lineRule="auto"/>
        <w:jc w:val="both"/>
        <w:rPr>
          <w:highlight w:val="white"/>
        </w:rPr>
      </w:pPr>
      <w:r w:rsidDel="00000000" w:rsidR="00000000" w:rsidRPr="00000000">
        <w:rPr>
          <w:i w:val="1"/>
          <w:highlight w:val="white"/>
          <w:rtl w:val="0"/>
        </w:rPr>
        <w:t xml:space="preserve">Fermoy</w:t>
      </w:r>
      <w:r w:rsidDel="00000000" w:rsidR="00000000" w:rsidRPr="00000000">
        <w:rPr>
          <w:highlight w:val="white"/>
          <w:rtl w:val="0"/>
        </w:rPr>
        <w:t xml:space="preserve">, Arthur Williamson, Summerhill, Mallow</w:t>
      </w:r>
    </w:p>
    <w:p w:rsidR="00000000" w:rsidDel="00000000" w:rsidP="00000000" w:rsidRDefault="00000000" w:rsidRPr="00000000" w14:paraId="00000614">
      <w:pPr>
        <w:pBdr>
          <w:top w:space="0" w:sz="0" w:val="nil"/>
          <w:left w:space="0" w:sz="0" w:val="nil"/>
          <w:bottom w:space="0" w:sz="0" w:val="nil"/>
          <w:right w:space="0" w:sz="0" w:val="nil"/>
          <w:between w:space="0" w:sz="0" w:val="nil"/>
        </w:pBdr>
        <w:shd w:fill="auto" w:val="clear"/>
        <w:spacing w:after="220" w:line="276" w:lineRule="auto"/>
        <w:jc w:val="both"/>
        <w:rPr>
          <w:highlight w:val="white"/>
        </w:rPr>
      </w:pPr>
      <w:r w:rsidDel="00000000" w:rsidR="00000000" w:rsidRPr="00000000">
        <w:rPr>
          <w:i w:val="1"/>
          <w:highlight w:val="white"/>
          <w:rtl w:val="0"/>
        </w:rPr>
        <w:t xml:space="preserve">Imokilly</w:t>
      </w:r>
      <w:r w:rsidDel="00000000" w:rsidR="00000000" w:rsidRPr="00000000">
        <w:rPr>
          <w:highlight w:val="white"/>
          <w:rtl w:val="0"/>
        </w:rPr>
        <w:t xml:space="preserve">, Henry Welland, Killeigh, Midleton</w:t>
      </w:r>
    </w:p>
    <w:p w:rsidR="00000000" w:rsidDel="00000000" w:rsidP="00000000" w:rsidRDefault="00000000" w:rsidRPr="00000000" w14:paraId="00000615">
      <w:pPr>
        <w:pBdr>
          <w:top w:space="0" w:sz="0" w:val="nil"/>
          <w:left w:space="0" w:sz="0" w:val="nil"/>
          <w:bottom w:space="0" w:sz="0" w:val="nil"/>
          <w:right w:space="0" w:sz="0" w:val="nil"/>
          <w:between w:space="0" w:sz="0" w:val="nil"/>
        </w:pBdr>
        <w:shd w:fill="auto" w:val="clear"/>
        <w:spacing w:after="220" w:line="276" w:lineRule="auto"/>
        <w:jc w:val="both"/>
        <w:rPr>
          <w:highlight w:val="white"/>
        </w:rPr>
      </w:pPr>
      <w:r w:rsidDel="00000000" w:rsidR="00000000" w:rsidRPr="00000000">
        <w:rPr>
          <w:i w:val="1"/>
          <w:highlight w:val="white"/>
          <w:rtl w:val="0"/>
        </w:rPr>
        <w:t xml:space="preserve">Kerricurrihy</w:t>
      </w:r>
      <w:r w:rsidDel="00000000" w:rsidR="00000000" w:rsidRPr="00000000">
        <w:rPr>
          <w:highlight w:val="white"/>
          <w:rtl w:val="0"/>
        </w:rPr>
        <w:t xml:space="preserve">, W. Daunt, Springhill, Carrigaline</w:t>
      </w:r>
    </w:p>
    <w:p w:rsidR="00000000" w:rsidDel="00000000" w:rsidP="00000000" w:rsidRDefault="00000000" w:rsidRPr="00000000" w14:paraId="00000616">
      <w:pPr>
        <w:pBdr>
          <w:top w:space="0" w:sz="0" w:val="nil"/>
          <w:left w:space="0" w:sz="0" w:val="nil"/>
          <w:bottom w:space="0" w:sz="0" w:val="nil"/>
          <w:right w:space="0" w:sz="0" w:val="nil"/>
          <w:between w:space="0" w:sz="0" w:val="nil"/>
        </w:pBdr>
        <w:shd w:fill="auto" w:val="clear"/>
        <w:spacing w:after="220" w:line="276" w:lineRule="auto"/>
        <w:jc w:val="both"/>
        <w:rPr>
          <w:highlight w:val="white"/>
        </w:rPr>
      </w:pPr>
      <w:r w:rsidDel="00000000" w:rsidR="00000000" w:rsidRPr="00000000">
        <w:rPr>
          <w:i w:val="1"/>
          <w:highlight w:val="white"/>
          <w:rtl w:val="0"/>
        </w:rPr>
        <w:t xml:space="preserve">Kinnalea</w:t>
      </w:r>
      <w:r w:rsidDel="00000000" w:rsidR="00000000" w:rsidRPr="00000000">
        <w:rPr>
          <w:highlight w:val="white"/>
          <w:rtl w:val="0"/>
        </w:rPr>
        <w:t xml:space="preserve">, Simon Newenham, Maryboro', Douglas</w:t>
      </w:r>
    </w:p>
    <w:p w:rsidR="00000000" w:rsidDel="00000000" w:rsidP="00000000" w:rsidRDefault="00000000" w:rsidRPr="00000000" w14:paraId="00000617">
      <w:pPr>
        <w:pBdr>
          <w:top w:space="0" w:sz="0" w:val="nil"/>
          <w:left w:space="0" w:sz="0" w:val="nil"/>
          <w:bottom w:space="0" w:sz="0" w:val="nil"/>
          <w:right w:space="0" w:sz="0" w:val="nil"/>
          <w:between w:space="0" w:sz="0" w:val="nil"/>
        </w:pBdr>
        <w:shd w:fill="auto" w:val="clear"/>
        <w:spacing w:after="220" w:line="276" w:lineRule="auto"/>
        <w:jc w:val="both"/>
        <w:rPr>
          <w:highlight w:val="white"/>
        </w:rPr>
      </w:pPr>
      <w:r w:rsidDel="00000000" w:rsidR="00000000" w:rsidRPr="00000000">
        <w:rPr>
          <w:i w:val="1"/>
          <w:highlight w:val="white"/>
          <w:rtl w:val="0"/>
        </w:rPr>
        <w:t xml:space="preserve">Kinnataloon</w:t>
      </w:r>
      <w:r w:rsidDel="00000000" w:rsidR="00000000" w:rsidRPr="00000000">
        <w:rPr>
          <w:highlight w:val="white"/>
          <w:rtl w:val="0"/>
        </w:rPr>
        <w:t xml:space="preserve">, Robert Boles, Ahern</w:t>
      </w:r>
    </w:p>
    <w:p w:rsidR="00000000" w:rsidDel="00000000" w:rsidP="00000000" w:rsidRDefault="00000000" w:rsidRPr="00000000" w14:paraId="00000618">
      <w:pPr>
        <w:pBdr>
          <w:top w:space="0" w:sz="0" w:val="nil"/>
          <w:left w:space="0" w:sz="0" w:val="nil"/>
          <w:bottom w:space="0" w:sz="0" w:val="nil"/>
          <w:right w:space="0" w:sz="0" w:val="nil"/>
          <w:between w:space="0" w:sz="0" w:val="nil"/>
        </w:pBdr>
        <w:shd w:fill="auto" w:val="clear"/>
        <w:spacing w:after="220" w:line="276" w:lineRule="auto"/>
        <w:jc w:val="both"/>
        <w:rPr>
          <w:highlight w:val="white"/>
        </w:rPr>
      </w:pPr>
      <w:r w:rsidDel="00000000" w:rsidR="00000000" w:rsidRPr="00000000">
        <w:rPr>
          <w:i w:val="1"/>
          <w:highlight w:val="white"/>
          <w:rtl w:val="0"/>
        </w:rPr>
        <w:t xml:space="preserve">Kinsale</w:t>
      </w:r>
      <w:r w:rsidDel="00000000" w:rsidR="00000000" w:rsidRPr="00000000">
        <w:rPr>
          <w:highlight w:val="white"/>
          <w:rtl w:val="0"/>
        </w:rPr>
        <w:t xml:space="preserve">, Michael Gallwey Kinsale</w:t>
      </w:r>
    </w:p>
    <w:p w:rsidR="00000000" w:rsidDel="00000000" w:rsidP="00000000" w:rsidRDefault="00000000" w:rsidRPr="00000000" w14:paraId="00000619">
      <w:pPr>
        <w:pBdr>
          <w:top w:space="0" w:sz="0" w:val="nil"/>
          <w:left w:space="0" w:sz="0" w:val="nil"/>
          <w:bottom w:space="0" w:sz="0" w:val="nil"/>
          <w:right w:space="0" w:sz="0" w:val="nil"/>
          <w:between w:space="0" w:sz="0" w:val="nil"/>
        </w:pBdr>
        <w:shd w:fill="auto" w:val="clear"/>
        <w:spacing w:after="220" w:line="276" w:lineRule="auto"/>
        <w:jc w:val="both"/>
        <w:rPr>
          <w:highlight w:val="white"/>
        </w:rPr>
      </w:pPr>
      <w:r w:rsidDel="00000000" w:rsidR="00000000" w:rsidRPr="00000000">
        <w:rPr>
          <w:i w:val="1"/>
          <w:highlight w:val="white"/>
          <w:rtl w:val="0"/>
        </w:rPr>
        <w:t xml:space="preserve">Muskerry, E</w:t>
      </w:r>
      <w:r w:rsidDel="00000000" w:rsidR="00000000" w:rsidRPr="00000000">
        <w:rPr>
          <w:highlight w:val="white"/>
          <w:rtl w:val="0"/>
        </w:rPr>
        <w:t xml:space="preserve">., Horace Townsend, Woodside, Blarney</w:t>
      </w:r>
    </w:p>
    <w:p w:rsidR="00000000" w:rsidDel="00000000" w:rsidP="00000000" w:rsidRDefault="00000000" w:rsidRPr="00000000" w14:paraId="0000061A">
      <w:pPr>
        <w:pBdr>
          <w:top w:space="0" w:sz="0" w:val="nil"/>
          <w:left w:space="0" w:sz="0" w:val="nil"/>
          <w:bottom w:space="0" w:sz="0" w:val="nil"/>
          <w:right w:space="0" w:sz="0" w:val="nil"/>
          <w:between w:space="0" w:sz="0" w:val="nil"/>
        </w:pBdr>
        <w:shd w:fill="auto" w:val="clear"/>
        <w:spacing w:after="220" w:line="276" w:lineRule="auto"/>
        <w:jc w:val="both"/>
        <w:rPr>
          <w:highlight w:val="white"/>
        </w:rPr>
      </w:pPr>
      <w:r w:rsidDel="00000000" w:rsidR="00000000" w:rsidRPr="00000000">
        <w:rPr>
          <w:i w:val="1"/>
          <w:highlight w:val="white"/>
          <w:rtl w:val="0"/>
        </w:rPr>
        <w:t xml:space="preserve">Orrery &amp; Kilmore</w:t>
      </w:r>
      <w:r w:rsidDel="00000000" w:rsidR="00000000" w:rsidRPr="00000000">
        <w:rPr>
          <w:highlight w:val="white"/>
          <w:rtl w:val="0"/>
        </w:rPr>
        <w:t xml:space="preserve">, Samuel Uppington, Mallow</w:t>
      </w:r>
    </w:p>
    <w:p w:rsidR="00000000" w:rsidDel="00000000" w:rsidP="00000000" w:rsidRDefault="00000000" w:rsidRPr="00000000" w14:paraId="0000061B">
      <w:pPr>
        <w:pBdr>
          <w:top w:space="0" w:sz="0" w:val="nil"/>
          <w:left w:space="0" w:sz="0" w:val="nil"/>
          <w:bottom w:space="0" w:sz="0" w:val="nil"/>
          <w:right w:space="0" w:sz="0" w:val="nil"/>
          <w:between w:space="0" w:sz="0" w:val="nil"/>
        </w:pBdr>
        <w:shd w:fill="auto" w:val="clear"/>
        <w:spacing w:after="220" w:line="276" w:lineRule="auto"/>
        <w:jc w:val="both"/>
        <w:rPr>
          <w:b w:val="1"/>
          <w:highlight w:val="white"/>
        </w:rPr>
      </w:pPr>
      <w:r w:rsidDel="00000000" w:rsidR="00000000" w:rsidRPr="00000000">
        <w:rPr>
          <w:b w:val="1"/>
          <w:highlight w:val="white"/>
          <w:rtl w:val="0"/>
        </w:rPr>
        <w:t xml:space="preserve">COUNTY CESS COLLECTORS, W. R.</w:t>
      </w:r>
    </w:p>
    <w:p w:rsidR="00000000" w:rsidDel="00000000" w:rsidP="00000000" w:rsidRDefault="00000000" w:rsidRPr="00000000" w14:paraId="0000061C">
      <w:pPr>
        <w:pBdr>
          <w:top w:space="0" w:sz="0" w:val="nil"/>
          <w:left w:space="0" w:sz="0" w:val="nil"/>
          <w:bottom w:space="0" w:sz="0" w:val="nil"/>
          <w:right w:space="0" w:sz="0" w:val="nil"/>
          <w:between w:space="0" w:sz="0" w:val="nil"/>
        </w:pBdr>
        <w:shd w:fill="auto" w:val="clear"/>
        <w:spacing w:after="220" w:line="276" w:lineRule="auto"/>
        <w:jc w:val="both"/>
        <w:rPr>
          <w:highlight w:val="white"/>
        </w:rPr>
      </w:pPr>
      <w:r w:rsidDel="00000000" w:rsidR="00000000" w:rsidRPr="00000000">
        <w:rPr>
          <w:i w:val="1"/>
          <w:highlight w:val="white"/>
          <w:rtl w:val="0"/>
        </w:rPr>
        <w:t xml:space="preserve">Bere</w:t>
      </w:r>
      <w:r w:rsidDel="00000000" w:rsidR="00000000" w:rsidRPr="00000000">
        <w:rPr>
          <w:highlight w:val="white"/>
          <w:rtl w:val="0"/>
        </w:rPr>
        <w:t xml:space="preserve">, John O'Sullivan, Millcove, Berehaven</w:t>
      </w:r>
    </w:p>
    <w:p w:rsidR="00000000" w:rsidDel="00000000" w:rsidP="00000000" w:rsidRDefault="00000000" w:rsidRPr="00000000" w14:paraId="0000061D">
      <w:pPr>
        <w:pBdr>
          <w:top w:space="0" w:sz="0" w:val="nil"/>
          <w:left w:space="0" w:sz="0" w:val="nil"/>
          <w:bottom w:space="0" w:sz="0" w:val="nil"/>
          <w:right w:space="0" w:sz="0" w:val="nil"/>
          <w:between w:space="0" w:sz="0" w:val="nil"/>
        </w:pBdr>
        <w:shd w:fill="auto" w:val="clear"/>
        <w:spacing w:after="220" w:line="276" w:lineRule="auto"/>
        <w:jc w:val="both"/>
        <w:rPr>
          <w:highlight w:val="white"/>
        </w:rPr>
      </w:pPr>
      <w:r w:rsidDel="00000000" w:rsidR="00000000" w:rsidRPr="00000000">
        <w:rPr>
          <w:i w:val="1"/>
          <w:highlight w:val="white"/>
          <w:rtl w:val="0"/>
        </w:rPr>
        <w:t xml:space="preserve">Bantry</w:t>
      </w:r>
      <w:r w:rsidDel="00000000" w:rsidR="00000000" w:rsidRPr="00000000">
        <w:rPr>
          <w:highlight w:val="white"/>
          <w:rtl w:val="0"/>
        </w:rPr>
        <w:t xml:space="preserve">, John O'Sullivan, Millcove, Berehaven</w:t>
      </w:r>
    </w:p>
    <w:p w:rsidR="00000000" w:rsidDel="00000000" w:rsidP="00000000" w:rsidRDefault="00000000" w:rsidRPr="00000000" w14:paraId="0000061E">
      <w:pPr>
        <w:pBdr>
          <w:top w:space="0" w:sz="0" w:val="nil"/>
          <w:left w:space="0" w:sz="0" w:val="nil"/>
          <w:bottom w:space="0" w:sz="0" w:val="nil"/>
          <w:right w:space="0" w:sz="0" w:val="nil"/>
          <w:between w:space="0" w:sz="0" w:val="nil"/>
        </w:pBdr>
        <w:shd w:fill="auto" w:val="clear"/>
        <w:spacing w:after="220" w:line="276" w:lineRule="auto"/>
        <w:jc w:val="both"/>
        <w:rPr>
          <w:highlight w:val="white"/>
        </w:rPr>
      </w:pPr>
      <w:r w:rsidDel="00000000" w:rsidR="00000000" w:rsidRPr="00000000">
        <w:rPr>
          <w:i w:val="1"/>
          <w:highlight w:val="white"/>
          <w:rtl w:val="0"/>
        </w:rPr>
        <w:t xml:space="preserve">E. D. of E. Carberry</w:t>
      </w:r>
      <w:r w:rsidDel="00000000" w:rsidR="00000000" w:rsidRPr="00000000">
        <w:rPr>
          <w:highlight w:val="white"/>
          <w:rtl w:val="0"/>
        </w:rPr>
        <w:t xml:space="preserve">, Geo. Sandes, Dunowen,Clonakilty</w:t>
      </w:r>
    </w:p>
    <w:p w:rsidR="00000000" w:rsidDel="00000000" w:rsidP="00000000" w:rsidRDefault="00000000" w:rsidRPr="00000000" w14:paraId="0000061F">
      <w:pPr>
        <w:pBdr>
          <w:top w:space="0" w:sz="0" w:val="nil"/>
          <w:left w:space="0" w:sz="0" w:val="nil"/>
          <w:bottom w:space="0" w:sz="0" w:val="nil"/>
          <w:right w:space="0" w:sz="0" w:val="nil"/>
          <w:between w:space="0" w:sz="0" w:val="nil"/>
        </w:pBdr>
        <w:shd w:fill="auto" w:val="clear"/>
        <w:spacing w:after="220" w:line="276" w:lineRule="auto"/>
        <w:jc w:val="both"/>
        <w:rPr>
          <w:highlight w:val="white"/>
        </w:rPr>
      </w:pPr>
      <w:r w:rsidDel="00000000" w:rsidR="00000000" w:rsidRPr="00000000">
        <w:rPr>
          <w:i w:val="1"/>
          <w:highlight w:val="white"/>
          <w:rtl w:val="0"/>
        </w:rPr>
        <w:t xml:space="preserve">W. D. of E. Carberry</w:t>
      </w:r>
      <w:r w:rsidDel="00000000" w:rsidR="00000000" w:rsidRPr="00000000">
        <w:rPr>
          <w:highlight w:val="white"/>
          <w:rtl w:val="0"/>
        </w:rPr>
        <w:t xml:space="preserve">, Adam N. Meade, River View, Enniskean</w:t>
      </w:r>
    </w:p>
    <w:p w:rsidR="00000000" w:rsidDel="00000000" w:rsidP="00000000" w:rsidRDefault="00000000" w:rsidRPr="00000000" w14:paraId="00000620">
      <w:pPr>
        <w:pBdr>
          <w:top w:space="0" w:sz="0" w:val="nil"/>
          <w:left w:space="0" w:sz="0" w:val="nil"/>
          <w:bottom w:space="0" w:sz="0" w:val="nil"/>
          <w:right w:space="0" w:sz="0" w:val="nil"/>
          <w:between w:space="0" w:sz="0" w:val="nil"/>
        </w:pBdr>
        <w:shd w:fill="auto" w:val="clear"/>
        <w:spacing w:after="220" w:line="276" w:lineRule="auto"/>
        <w:jc w:val="both"/>
        <w:rPr>
          <w:highlight w:val="white"/>
        </w:rPr>
      </w:pPr>
      <w:r w:rsidDel="00000000" w:rsidR="00000000" w:rsidRPr="00000000">
        <w:rPr>
          <w:i w:val="1"/>
          <w:highlight w:val="white"/>
          <w:rtl w:val="0"/>
        </w:rPr>
        <w:t xml:space="preserve">E. D. of W. Carberry</w:t>
      </w:r>
      <w:r w:rsidDel="00000000" w:rsidR="00000000" w:rsidRPr="00000000">
        <w:rPr>
          <w:highlight w:val="white"/>
          <w:rtl w:val="0"/>
        </w:rPr>
        <w:t xml:space="preserve">, J. W. Levis, Skibbereen</w:t>
      </w:r>
    </w:p>
    <w:p w:rsidR="00000000" w:rsidDel="00000000" w:rsidP="00000000" w:rsidRDefault="00000000" w:rsidRPr="00000000" w14:paraId="00000621">
      <w:pPr>
        <w:pBdr>
          <w:top w:space="0" w:sz="0" w:val="nil"/>
          <w:left w:space="0" w:sz="0" w:val="nil"/>
          <w:bottom w:space="0" w:sz="0" w:val="nil"/>
          <w:right w:space="0" w:sz="0" w:val="nil"/>
          <w:between w:space="0" w:sz="0" w:val="nil"/>
        </w:pBdr>
        <w:shd w:fill="auto" w:val="clear"/>
        <w:spacing w:after="220" w:line="276" w:lineRule="auto"/>
        <w:jc w:val="both"/>
        <w:rPr>
          <w:highlight w:val="white"/>
        </w:rPr>
      </w:pPr>
      <w:r w:rsidDel="00000000" w:rsidR="00000000" w:rsidRPr="00000000">
        <w:rPr>
          <w:i w:val="1"/>
          <w:highlight w:val="white"/>
          <w:rtl w:val="0"/>
        </w:rPr>
        <w:t xml:space="preserve">W. D. of W. Carberry</w:t>
      </w:r>
      <w:r w:rsidDel="00000000" w:rsidR="00000000" w:rsidRPr="00000000">
        <w:rPr>
          <w:highlight w:val="white"/>
          <w:rtl w:val="0"/>
        </w:rPr>
        <w:t xml:space="preserve">, J. Fleming, Ballydehob</w:t>
      </w:r>
    </w:p>
    <w:p w:rsidR="00000000" w:rsidDel="00000000" w:rsidP="00000000" w:rsidRDefault="00000000" w:rsidRPr="00000000" w14:paraId="00000622">
      <w:pPr>
        <w:pBdr>
          <w:top w:space="0" w:sz="0" w:val="nil"/>
          <w:left w:space="0" w:sz="0" w:val="nil"/>
          <w:bottom w:space="0" w:sz="0" w:val="nil"/>
          <w:right w:space="0" w:sz="0" w:val="nil"/>
          <w:between w:space="0" w:sz="0" w:val="nil"/>
        </w:pBdr>
        <w:shd w:fill="auto" w:val="clear"/>
        <w:spacing w:after="220" w:line="276" w:lineRule="auto"/>
        <w:jc w:val="both"/>
        <w:rPr>
          <w:highlight w:val="white"/>
        </w:rPr>
      </w:pPr>
      <w:r w:rsidDel="00000000" w:rsidR="00000000" w:rsidRPr="00000000">
        <w:rPr>
          <w:i w:val="1"/>
          <w:highlight w:val="white"/>
          <w:rtl w:val="0"/>
        </w:rPr>
        <w:t xml:space="preserve">Kinsale and Courceys</w:t>
      </w:r>
      <w:r w:rsidDel="00000000" w:rsidR="00000000" w:rsidRPr="00000000">
        <w:rPr>
          <w:highlight w:val="white"/>
          <w:rtl w:val="0"/>
        </w:rPr>
        <w:t xml:space="preserve">, Mich. Gallwey, Kinsale</w:t>
      </w:r>
    </w:p>
    <w:p w:rsidR="00000000" w:rsidDel="00000000" w:rsidP="00000000" w:rsidRDefault="00000000" w:rsidRPr="00000000" w14:paraId="00000623">
      <w:pPr>
        <w:pBdr>
          <w:top w:space="0" w:sz="0" w:val="nil"/>
          <w:left w:space="0" w:sz="0" w:val="nil"/>
          <w:bottom w:space="0" w:sz="0" w:val="nil"/>
          <w:right w:space="0" w:sz="0" w:val="nil"/>
          <w:between w:space="0" w:sz="0" w:val="nil"/>
        </w:pBdr>
        <w:shd w:fill="auto" w:val="clear"/>
        <w:spacing w:after="220" w:line="276" w:lineRule="auto"/>
        <w:jc w:val="both"/>
        <w:rPr>
          <w:highlight w:val="white"/>
        </w:rPr>
      </w:pPr>
      <w:r w:rsidDel="00000000" w:rsidR="00000000" w:rsidRPr="00000000">
        <w:rPr>
          <w:i w:val="1"/>
          <w:highlight w:val="white"/>
          <w:rtl w:val="0"/>
        </w:rPr>
        <w:t xml:space="preserve">Kinalmeaky</w:t>
      </w:r>
      <w:r w:rsidDel="00000000" w:rsidR="00000000" w:rsidRPr="00000000">
        <w:rPr>
          <w:highlight w:val="white"/>
          <w:rtl w:val="0"/>
        </w:rPr>
        <w:t xml:space="preserve">, H. T. Poole, Mayfield, Bandon</w:t>
      </w:r>
    </w:p>
    <w:p w:rsidR="00000000" w:rsidDel="00000000" w:rsidP="00000000" w:rsidRDefault="00000000" w:rsidRPr="00000000" w14:paraId="00000624">
      <w:pPr>
        <w:pBdr>
          <w:top w:space="0" w:sz="0" w:val="nil"/>
          <w:left w:space="0" w:sz="0" w:val="nil"/>
          <w:bottom w:space="0" w:sz="0" w:val="nil"/>
          <w:right w:space="0" w:sz="0" w:val="nil"/>
          <w:between w:space="0" w:sz="0" w:val="nil"/>
        </w:pBdr>
        <w:shd w:fill="auto" w:val="clear"/>
        <w:spacing w:after="220" w:line="276" w:lineRule="auto"/>
        <w:jc w:val="both"/>
        <w:rPr>
          <w:highlight w:val="white"/>
        </w:rPr>
      </w:pPr>
      <w:r w:rsidDel="00000000" w:rsidR="00000000" w:rsidRPr="00000000">
        <w:rPr>
          <w:i w:val="1"/>
          <w:highlight w:val="white"/>
          <w:rtl w:val="0"/>
        </w:rPr>
        <w:t xml:space="preserve">Ibane and Barryroe</w:t>
      </w:r>
      <w:r w:rsidDel="00000000" w:rsidR="00000000" w:rsidRPr="00000000">
        <w:rPr>
          <w:highlight w:val="white"/>
          <w:rtl w:val="0"/>
        </w:rPr>
        <w:t xml:space="preserve">, D. M'C. Gallwey, Greenmount, Clonakilty</w:t>
      </w:r>
    </w:p>
    <w:p w:rsidR="00000000" w:rsidDel="00000000" w:rsidP="00000000" w:rsidRDefault="00000000" w:rsidRPr="00000000" w14:paraId="00000625">
      <w:pPr>
        <w:pBdr>
          <w:top w:space="0" w:sz="0" w:val="nil"/>
          <w:left w:space="0" w:sz="0" w:val="nil"/>
          <w:bottom w:space="0" w:sz="0" w:val="nil"/>
          <w:right w:space="0" w:sz="0" w:val="nil"/>
          <w:between w:space="0" w:sz="0" w:val="nil"/>
        </w:pBdr>
        <w:shd w:fill="auto" w:val="clear"/>
        <w:spacing w:after="220" w:line="276" w:lineRule="auto"/>
        <w:jc w:val="both"/>
        <w:rPr>
          <w:highlight w:val="white"/>
        </w:rPr>
      </w:pPr>
      <w:r w:rsidDel="00000000" w:rsidR="00000000" w:rsidRPr="00000000">
        <w:rPr>
          <w:i w:val="1"/>
          <w:highlight w:val="white"/>
          <w:rtl w:val="0"/>
        </w:rPr>
        <w:t xml:space="preserve">Muskerry, west</w:t>
      </w:r>
      <w:r w:rsidDel="00000000" w:rsidR="00000000" w:rsidRPr="00000000">
        <w:rPr>
          <w:highlight w:val="white"/>
          <w:rtl w:val="0"/>
        </w:rPr>
        <w:t xml:space="preserve">, Devonsher Hawkes, Macroom</w:t>
      </w:r>
    </w:p>
    <w:p w:rsidR="00000000" w:rsidDel="00000000" w:rsidP="00000000" w:rsidRDefault="00000000" w:rsidRPr="00000000" w14:paraId="00000626">
      <w:pPr>
        <w:pBdr>
          <w:top w:space="0" w:sz="0" w:val="nil"/>
          <w:left w:space="0" w:sz="0" w:val="nil"/>
          <w:bottom w:space="0" w:sz="0" w:val="nil"/>
          <w:right w:space="0" w:sz="0" w:val="nil"/>
          <w:between w:space="0" w:sz="0" w:val="nil"/>
        </w:pBdr>
        <w:shd w:fill="auto" w:val="clear"/>
        <w:spacing w:after="220" w:line="336" w:lineRule="auto"/>
        <w:jc w:val="both"/>
        <w:rPr>
          <w:rFonts w:ascii="Trebuchet MS" w:cs="Trebuchet MS" w:eastAsia="Trebuchet MS" w:hAnsi="Trebuchet MS"/>
          <w:sz w:val="24"/>
          <w:szCs w:val="24"/>
          <w:highlight w:val="white"/>
        </w:rPr>
      </w:pPr>
      <w:r w:rsidDel="00000000" w:rsidR="00000000" w:rsidRPr="00000000">
        <w:rPr>
          <w:rtl w:val="0"/>
        </w:rPr>
      </w:r>
    </w:p>
    <w:p w:rsidR="00000000" w:rsidDel="00000000" w:rsidP="00000000" w:rsidRDefault="00000000" w:rsidRPr="00000000" w14:paraId="00000627">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w:t>
      </w:r>
      <w:r w:rsidDel="00000000" w:rsidR="00000000" w:rsidRPr="00000000">
        <w:rPr>
          <w:rtl w:val="0"/>
        </w:rPr>
      </w:r>
    </w:p>
    <w:p w:rsidR="00000000" w:rsidDel="00000000" w:rsidP="00000000" w:rsidRDefault="00000000" w:rsidRPr="00000000" w14:paraId="0000062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629">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62A">
      <w:pPr>
        <w:pBdr>
          <w:top w:space="0" w:sz="0" w:val="nil"/>
          <w:left w:space="0" w:sz="0" w:val="nil"/>
          <w:bottom w:space="0" w:sz="0" w:val="nil"/>
          <w:right w:space="0" w:sz="0" w:val="nil"/>
          <w:between w:space="0" w:sz="0" w:val="nil"/>
        </w:pBdr>
        <w:shd w:fill="auto" w:val="clear"/>
        <w:rPr/>
      </w:pPr>
      <w:r w:rsidDel="00000000" w:rsidR="00000000" w:rsidRPr="00000000">
        <w:rPr>
          <w:rtl w:val="0"/>
        </w:rPr>
      </w:r>
    </w:p>
    <w:tbl>
      <w:tblPr>
        <w:tblStyle w:val="Table8"/>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4.5"/>
        <w:gridCol w:w="4514.5"/>
        <w:tblGridChange w:id="0">
          <w:tblGrid>
            <w:gridCol w:w="4514.5"/>
            <w:gridCol w:w="4514.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62B">
            <w:pPr>
              <w:widowControl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1863</w:t>
            </w:r>
            <w:r w:rsidDel="00000000" w:rsidR="00000000" w:rsidRPr="00000000">
              <w:rPr>
                <w:b w:val="1"/>
                <w:vertAlign w:val="superscript"/>
              </w:rPr>
              <w:footnoteReference w:customMarkFollows="0" w:id="102"/>
            </w:r>
            <w:r w:rsidDel="00000000" w:rsidR="00000000" w:rsidRPr="00000000">
              <w:rPr>
                <w:b w:val="1"/>
                <w:rtl w:val="0"/>
              </w:rPr>
              <w:t xml:space="preserve"> Baronial High Constables (County Cess Collectors)</w:t>
            </w:r>
          </w:p>
        </w:tc>
        <w:tc>
          <w:tcPr>
            <w:shd w:fill="auto" w:val="clear"/>
            <w:tcMar>
              <w:top w:w="100.0" w:type="dxa"/>
              <w:left w:w="100.0" w:type="dxa"/>
              <w:bottom w:w="100.0" w:type="dxa"/>
              <w:right w:w="100.0" w:type="dxa"/>
            </w:tcMar>
            <w:vAlign w:val="top"/>
          </w:tcPr>
          <w:p w:rsidR="00000000" w:rsidDel="00000000" w:rsidP="00000000" w:rsidRDefault="00000000" w:rsidRPr="00000000" w14:paraId="0000062C">
            <w:pPr>
              <w:widowControl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Barony</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62D">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Bantry and Bere</w:t>
            </w:r>
          </w:p>
        </w:tc>
        <w:tc>
          <w:tcPr>
            <w:shd w:fill="auto" w:val="clear"/>
            <w:tcMar>
              <w:top w:w="100.0" w:type="dxa"/>
              <w:left w:w="100.0" w:type="dxa"/>
              <w:bottom w:w="100.0" w:type="dxa"/>
              <w:right w:w="100.0" w:type="dxa"/>
            </w:tcMar>
            <w:vAlign w:val="top"/>
          </w:tcPr>
          <w:p w:rsidR="00000000" w:rsidDel="00000000" w:rsidP="00000000" w:rsidRDefault="00000000" w:rsidRPr="00000000" w14:paraId="0000062E">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John O’Sullivan, Mill Cove, Castletownbere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62F">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Barretts</w:t>
            </w:r>
          </w:p>
        </w:tc>
        <w:tc>
          <w:tcPr>
            <w:shd w:fill="auto" w:val="clear"/>
            <w:tcMar>
              <w:top w:w="100.0" w:type="dxa"/>
              <w:left w:w="100.0" w:type="dxa"/>
              <w:bottom w:w="100.0" w:type="dxa"/>
              <w:right w:w="100.0" w:type="dxa"/>
            </w:tcMar>
            <w:vAlign w:val="top"/>
          </w:tcPr>
          <w:p w:rsidR="00000000" w:rsidDel="00000000" w:rsidP="00000000" w:rsidRDefault="00000000" w:rsidRPr="00000000" w14:paraId="00000630">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George Stawell Ware, Woodfort, Mallow</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631">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Barrymore</w:t>
            </w:r>
          </w:p>
        </w:tc>
        <w:tc>
          <w:tcPr>
            <w:shd w:fill="auto" w:val="clear"/>
            <w:tcMar>
              <w:top w:w="100.0" w:type="dxa"/>
              <w:left w:w="100.0" w:type="dxa"/>
              <w:bottom w:w="100.0" w:type="dxa"/>
              <w:right w:w="100.0" w:type="dxa"/>
            </w:tcMar>
            <w:vAlign w:val="top"/>
          </w:tcPr>
          <w:p w:rsidR="00000000" w:rsidDel="00000000" w:rsidP="00000000" w:rsidRDefault="00000000" w:rsidRPr="00000000" w14:paraId="00000632">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Henry Barry, Ballyadam, Carrigtwohill</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633">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Condons and Clongibbons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634">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John J. Therry/Terry, Springville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635">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Cork</w:t>
            </w:r>
          </w:p>
        </w:tc>
        <w:tc>
          <w:tcPr>
            <w:shd w:fill="auto" w:val="clear"/>
            <w:tcMar>
              <w:top w:w="100.0" w:type="dxa"/>
              <w:left w:w="100.0" w:type="dxa"/>
              <w:bottom w:w="100.0" w:type="dxa"/>
              <w:right w:w="100.0" w:type="dxa"/>
            </w:tcMar>
            <w:vAlign w:val="top"/>
          </w:tcPr>
          <w:p w:rsidR="00000000" w:rsidDel="00000000" w:rsidP="00000000" w:rsidRDefault="00000000" w:rsidRPr="00000000" w14:paraId="00000636">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John Thomas Wakeham, Springhill, Glanmire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637">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East Division East Carbery</w:t>
            </w:r>
          </w:p>
        </w:tc>
        <w:tc>
          <w:tcPr>
            <w:shd w:fill="auto" w:val="clear"/>
            <w:tcMar>
              <w:top w:w="100.0" w:type="dxa"/>
              <w:left w:w="100.0" w:type="dxa"/>
              <w:bottom w:w="100.0" w:type="dxa"/>
              <w:right w:w="100.0" w:type="dxa"/>
            </w:tcMar>
            <w:vAlign w:val="top"/>
          </w:tcPr>
          <w:p w:rsidR="00000000" w:rsidDel="00000000" w:rsidP="00000000" w:rsidRDefault="00000000" w:rsidRPr="00000000" w14:paraId="00000638">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George Sandes, Dunowen, Clonakilty</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639">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West Division East Carbery</w:t>
            </w:r>
          </w:p>
        </w:tc>
        <w:tc>
          <w:tcPr>
            <w:shd w:fill="auto" w:val="clear"/>
            <w:tcMar>
              <w:top w:w="100.0" w:type="dxa"/>
              <w:left w:w="100.0" w:type="dxa"/>
              <w:bottom w:w="100.0" w:type="dxa"/>
              <w:right w:w="100.0" w:type="dxa"/>
            </w:tcMar>
            <w:vAlign w:val="top"/>
          </w:tcPr>
          <w:p w:rsidR="00000000" w:rsidDel="00000000" w:rsidP="00000000" w:rsidRDefault="00000000" w:rsidRPr="00000000" w14:paraId="0000063A">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Adam N. Meade, River View, Enniskeane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63B">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East Division West Carbery</w:t>
            </w:r>
          </w:p>
        </w:tc>
        <w:tc>
          <w:tcPr>
            <w:shd w:fill="auto" w:val="clear"/>
            <w:tcMar>
              <w:top w:w="100.0" w:type="dxa"/>
              <w:left w:w="100.0" w:type="dxa"/>
              <w:bottom w:w="100.0" w:type="dxa"/>
              <w:right w:w="100.0" w:type="dxa"/>
            </w:tcMar>
            <w:vAlign w:val="top"/>
          </w:tcPr>
          <w:p w:rsidR="00000000" w:rsidDel="00000000" w:rsidP="00000000" w:rsidRDefault="00000000" w:rsidRPr="00000000" w14:paraId="0000063C">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James W. Levis, Skibbereen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63D">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West Division West Carbery</w:t>
            </w:r>
          </w:p>
        </w:tc>
        <w:tc>
          <w:tcPr>
            <w:shd w:fill="auto" w:val="clear"/>
            <w:tcMar>
              <w:top w:w="100.0" w:type="dxa"/>
              <w:left w:w="100.0" w:type="dxa"/>
              <w:bottom w:w="100.0" w:type="dxa"/>
              <w:right w:w="100.0" w:type="dxa"/>
            </w:tcMar>
            <w:vAlign w:val="top"/>
          </w:tcPr>
          <w:p w:rsidR="00000000" w:rsidDel="00000000" w:rsidP="00000000" w:rsidRDefault="00000000" w:rsidRPr="00000000" w14:paraId="0000063E">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John B. Fleming, Ballydehob</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63F">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Courceys and Kinsale</w:t>
            </w:r>
          </w:p>
        </w:tc>
        <w:tc>
          <w:tcPr>
            <w:shd w:fill="auto" w:val="clear"/>
            <w:tcMar>
              <w:top w:w="100.0" w:type="dxa"/>
              <w:left w:w="100.0" w:type="dxa"/>
              <w:bottom w:w="100.0" w:type="dxa"/>
              <w:right w:w="100.0" w:type="dxa"/>
            </w:tcMar>
            <w:vAlign w:val="top"/>
          </w:tcPr>
          <w:p w:rsidR="00000000" w:rsidDel="00000000" w:rsidP="00000000" w:rsidRDefault="00000000" w:rsidRPr="00000000" w14:paraId="00000640">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Michael Gallwey, Kinsale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641">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Duhallow </w:t>
            </w:r>
          </w:p>
        </w:tc>
        <w:tc>
          <w:tcPr>
            <w:shd w:fill="auto" w:val="clear"/>
            <w:tcMar>
              <w:top w:w="100.0" w:type="dxa"/>
              <w:left w:w="100.0" w:type="dxa"/>
              <w:bottom w:w="100.0" w:type="dxa"/>
              <w:right w:w="100.0" w:type="dxa"/>
            </w:tcMar>
            <w:vAlign w:val="top"/>
          </w:tcPr>
          <w:p w:rsidR="00000000" w:rsidDel="00000000" w:rsidP="00000000" w:rsidRDefault="00000000" w:rsidRPr="00000000" w14:paraId="00000642">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Robert De la Cour, Fairy Hill. Mallow</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643">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Fermoy</w:t>
            </w:r>
          </w:p>
        </w:tc>
        <w:tc>
          <w:tcPr>
            <w:shd w:fill="auto" w:val="clear"/>
            <w:tcMar>
              <w:top w:w="100.0" w:type="dxa"/>
              <w:left w:w="100.0" w:type="dxa"/>
              <w:bottom w:w="100.0" w:type="dxa"/>
              <w:right w:w="100.0" w:type="dxa"/>
            </w:tcMar>
            <w:vAlign w:val="top"/>
          </w:tcPr>
          <w:p w:rsidR="00000000" w:rsidDel="00000000" w:rsidP="00000000" w:rsidRDefault="00000000" w:rsidRPr="00000000" w14:paraId="00000644">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Arthur Williamson, Summerhill, Mallow</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645">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Ibane and Barryroe</w:t>
            </w:r>
          </w:p>
        </w:tc>
        <w:tc>
          <w:tcPr>
            <w:shd w:fill="auto" w:val="clear"/>
            <w:tcMar>
              <w:top w:w="100.0" w:type="dxa"/>
              <w:left w:w="100.0" w:type="dxa"/>
              <w:bottom w:w="100.0" w:type="dxa"/>
              <w:right w:w="100.0" w:type="dxa"/>
            </w:tcMar>
            <w:vAlign w:val="top"/>
          </w:tcPr>
          <w:p w:rsidR="00000000" w:rsidDel="00000000" w:rsidP="00000000" w:rsidRDefault="00000000" w:rsidRPr="00000000" w14:paraId="00000646">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D. McCarthy Gallwey</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647">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Imokilly</w:t>
            </w:r>
          </w:p>
        </w:tc>
        <w:tc>
          <w:tcPr>
            <w:shd w:fill="auto" w:val="clear"/>
            <w:tcMar>
              <w:top w:w="100.0" w:type="dxa"/>
              <w:left w:w="100.0" w:type="dxa"/>
              <w:bottom w:w="100.0" w:type="dxa"/>
              <w:right w:w="100.0" w:type="dxa"/>
            </w:tcMar>
            <w:vAlign w:val="top"/>
          </w:tcPr>
          <w:p w:rsidR="00000000" w:rsidDel="00000000" w:rsidP="00000000" w:rsidRDefault="00000000" w:rsidRPr="00000000" w14:paraId="00000648">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Henry Weiland/Welland, Killeagh, Midleton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649">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Kerrycuuihy</w:t>
            </w:r>
          </w:p>
        </w:tc>
        <w:tc>
          <w:tcPr>
            <w:shd w:fill="auto" w:val="clear"/>
            <w:tcMar>
              <w:top w:w="100.0" w:type="dxa"/>
              <w:left w:w="100.0" w:type="dxa"/>
              <w:bottom w:w="100.0" w:type="dxa"/>
              <w:right w:w="100.0" w:type="dxa"/>
            </w:tcMar>
            <w:vAlign w:val="top"/>
          </w:tcPr>
          <w:p w:rsidR="00000000" w:rsidDel="00000000" w:rsidP="00000000" w:rsidRDefault="00000000" w:rsidRPr="00000000" w14:paraId="0000064A">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William Daunt, Springhill,Carrigaline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64B">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Kinalea</w:t>
            </w:r>
          </w:p>
        </w:tc>
        <w:tc>
          <w:tcPr>
            <w:shd w:fill="auto" w:val="clear"/>
            <w:tcMar>
              <w:top w:w="100.0" w:type="dxa"/>
              <w:left w:w="100.0" w:type="dxa"/>
              <w:bottom w:w="100.0" w:type="dxa"/>
              <w:right w:w="100.0" w:type="dxa"/>
            </w:tcMar>
            <w:vAlign w:val="top"/>
          </w:tcPr>
          <w:p w:rsidR="00000000" w:rsidDel="00000000" w:rsidP="00000000" w:rsidRDefault="00000000" w:rsidRPr="00000000" w14:paraId="0000064C">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Simon Newenham, Maryboro’, Douglas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64D">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Kinnalmeaky</w:t>
            </w:r>
          </w:p>
        </w:tc>
        <w:tc>
          <w:tcPr>
            <w:shd w:fill="auto" w:val="clear"/>
            <w:tcMar>
              <w:top w:w="100.0" w:type="dxa"/>
              <w:left w:w="100.0" w:type="dxa"/>
              <w:bottom w:w="100.0" w:type="dxa"/>
              <w:right w:w="100.0" w:type="dxa"/>
            </w:tcMar>
            <w:vAlign w:val="top"/>
          </w:tcPr>
          <w:p w:rsidR="00000000" w:rsidDel="00000000" w:rsidP="00000000" w:rsidRDefault="00000000" w:rsidRPr="00000000" w14:paraId="0000064E">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Horatio T. Poole, Mayfield, Bandon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64F">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Kinnattaloon</w:t>
            </w:r>
          </w:p>
        </w:tc>
        <w:tc>
          <w:tcPr>
            <w:shd w:fill="auto" w:val="clear"/>
            <w:tcMar>
              <w:top w:w="100.0" w:type="dxa"/>
              <w:left w:w="100.0" w:type="dxa"/>
              <w:bottom w:w="100.0" w:type="dxa"/>
              <w:right w:w="100.0" w:type="dxa"/>
            </w:tcMar>
            <w:vAlign w:val="top"/>
          </w:tcPr>
          <w:p w:rsidR="00000000" w:rsidDel="00000000" w:rsidP="00000000" w:rsidRDefault="00000000" w:rsidRPr="00000000" w14:paraId="00000650">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William R. Bowles, 1861 Robert Boles, Ahern.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651">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East Muskerry</w:t>
            </w:r>
          </w:p>
        </w:tc>
        <w:tc>
          <w:tcPr>
            <w:shd w:fill="auto" w:val="clear"/>
            <w:tcMar>
              <w:top w:w="100.0" w:type="dxa"/>
              <w:left w:w="100.0" w:type="dxa"/>
              <w:bottom w:w="100.0" w:type="dxa"/>
              <w:right w:w="100.0" w:type="dxa"/>
            </w:tcMar>
            <w:vAlign w:val="top"/>
          </w:tcPr>
          <w:p w:rsidR="00000000" w:rsidDel="00000000" w:rsidP="00000000" w:rsidRDefault="00000000" w:rsidRPr="00000000" w14:paraId="00000652">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Horace H. Townsend, Woodside, Blarney</w:t>
            </w:r>
          </w:p>
        </w:tc>
      </w:tr>
    </w:tbl>
    <w:p w:rsidR="00000000" w:rsidDel="00000000" w:rsidP="00000000" w:rsidRDefault="00000000" w:rsidRPr="00000000" w14:paraId="0000065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654">
      <w:pPr>
        <w:pBdr>
          <w:top w:space="0" w:sz="0" w:val="nil"/>
          <w:left w:space="0" w:sz="0" w:val="nil"/>
          <w:bottom w:space="0" w:sz="0" w:val="nil"/>
          <w:right w:space="0" w:sz="0" w:val="nil"/>
          <w:between w:space="0" w:sz="0" w:val="nil"/>
        </w:pBdr>
        <w:shd w:fill="auto" w:val="clear"/>
        <w:rPr/>
      </w:pPr>
      <w:r w:rsidDel="00000000" w:rsidR="00000000" w:rsidRPr="00000000">
        <w:rPr>
          <w:rtl w:val="0"/>
        </w:rPr>
      </w:r>
    </w:p>
    <w:tbl>
      <w:tblPr>
        <w:tblStyle w:val="Table9"/>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4.5"/>
        <w:gridCol w:w="4514.5"/>
        <w:tblGridChange w:id="0">
          <w:tblGrid>
            <w:gridCol w:w="4514.5"/>
            <w:gridCol w:w="4514.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655">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West Muskerry</w:t>
            </w:r>
          </w:p>
        </w:tc>
        <w:tc>
          <w:tcPr>
            <w:shd w:fill="auto" w:val="clear"/>
            <w:tcMar>
              <w:top w:w="100.0" w:type="dxa"/>
              <w:left w:w="100.0" w:type="dxa"/>
              <w:bottom w:w="100.0" w:type="dxa"/>
              <w:right w:w="100.0" w:type="dxa"/>
            </w:tcMar>
            <w:vAlign w:val="top"/>
          </w:tcPr>
          <w:p w:rsidR="00000000" w:rsidDel="00000000" w:rsidP="00000000" w:rsidRDefault="00000000" w:rsidRPr="00000000" w14:paraId="00000656">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Devonsher P. Hawkes, Macroom</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657">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Orrery and Kilmore</w:t>
            </w:r>
          </w:p>
        </w:tc>
        <w:tc>
          <w:tcPr>
            <w:shd w:fill="auto" w:val="clear"/>
            <w:tcMar>
              <w:top w:w="100.0" w:type="dxa"/>
              <w:left w:w="100.0" w:type="dxa"/>
              <w:bottom w:w="100.0" w:type="dxa"/>
              <w:right w:w="100.0" w:type="dxa"/>
            </w:tcMar>
            <w:vAlign w:val="top"/>
          </w:tcPr>
          <w:p w:rsidR="00000000" w:rsidDel="00000000" w:rsidP="00000000" w:rsidRDefault="00000000" w:rsidRPr="00000000" w14:paraId="00000658">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Samuel Uppington, Mallow</w:t>
            </w:r>
          </w:p>
        </w:tc>
      </w:tr>
    </w:tbl>
    <w:p w:rsidR="00000000" w:rsidDel="00000000" w:rsidP="00000000" w:rsidRDefault="00000000" w:rsidRPr="00000000" w14:paraId="0000065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65A">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65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65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1875, Deputy Cess Collector, Mallow, John Wynne</w:t>
      </w:r>
    </w:p>
    <w:p w:rsidR="00000000" w:rsidDel="00000000" w:rsidP="00000000" w:rsidRDefault="00000000" w:rsidRPr="00000000" w14:paraId="0000065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65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65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66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66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662">
      <w:pPr>
        <w:pBdr>
          <w:top w:space="0" w:sz="0" w:val="nil"/>
          <w:left w:space="0" w:sz="0" w:val="nil"/>
          <w:bottom w:space="0" w:sz="0" w:val="nil"/>
          <w:right w:space="0" w:sz="0" w:val="nil"/>
          <w:between w:space="0" w:sz="0" w:val="nil"/>
        </w:pBdr>
        <w:shd w:fill="auto" w:val="clear"/>
        <w:spacing w:after="120" w:before="120" w:lineRule="auto"/>
        <w:jc w:val="both"/>
        <w:rPr>
          <w:b w:val="1"/>
          <w:sz w:val="21"/>
          <w:szCs w:val="21"/>
          <w:highlight w:val="white"/>
        </w:rPr>
      </w:pPr>
      <w:hyperlink r:id="rId114">
        <w:r w:rsidDel="00000000" w:rsidR="00000000" w:rsidRPr="00000000">
          <w:rPr>
            <w:b w:val="1"/>
            <w:sz w:val="21"/>
            <w:szCs w:val="21"/>
            <w:highlight w:val="white"/>
            <w:rtl w:val="0"/>
          </w:rPr>
          <w:t xml:space="preserve">Local Government (Ireland) Act 1898</w:t>
        </w:r>
      </w:hyperlink>
      <w:r w:rsidDel="00000000" w:rsidR="00000000" w:rsidRPr="00000000">
        <w:rPr>
          <w:b w:val="1"/>
          <w:sz w:val="21"/>
          <w:szCs w:val="21"/>
          <w:highlight w:val="white"/>
          <w:rtl w:val="0"/>
        </w:rPr>
        <w:t xml:space="preserve">. </w:t>
      </w:r>
    </w:p>
    <w:p w:rsidR="00000000" w:rsidDel="00000000" w:rsidP="00000000" w:rsidRDefault="00000000" w:rsidRPr="00000000" w14:paraId="0000066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6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Local government was totally reformed under the Local Government (Ireland) Act in 1898. The power of the County Grand Juries, and the poor law guardians was eventually replaced by more representative local authorities. Counties, as opposed to poor law unions, were re-established as the main unit of local government, except now they were controlled by elected councils.  Cork became a county boroughs, controlled by an elected corporation.</w:t>
      </w:r>
    </w:p>
    <w:p w:rsidR="00000000" w:rsidDel="00000000" w:rsidP="00000000" w:rsidRDefault="00000000" w:rsidRPr="00000000" w14:paraId="0000066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6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In Cork the County Council took over the offices and  personnel of the Grand Jury.</w:t>
      </w:r>
    </w:p>
    <w:p w:rsidR="00000000" w:rsidDel="00000000" w:rsidP="00000000" w:rsidRDefault="00000000" w:rsidRPr="00000000" w14:paraId="0000066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6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A third tier of government was introduced at the sub- county level. Towns with a population of 1,500 became urban districts with their own town council. The rest of each county was divided into rural districts (largely based on the poor law unions).  Urban and rural districts had designated local powers, but were subservient to the counties. This system of local government has remained more or less intact for over 100 years. The only significant change was the abolition of rural districts in 1925.</w:t>
      </w:r>
    </w:p>
    <w:p w:rsidR="00000000" w:rsidDel="00000000" w:rsidP="00000000" w:rsidRDefault="00000000" w:rsidRPr="00000000" w14:paraId="0000066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6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6B">
      <w:pPr>
        <w:pBdr>
          <w:top w:space="0" w:sz="0" w:val="nil"/>
          <w:left w:space="0" w:sz="0" w:val="nil"/>
          <w:bottom w:space="0" w:sz="0" w:val="nil"/>
          <w:right w:space="0" w:sz="0" w:val="nil"/>
          <w:between w:space="0" w:sz="0" w:val="nil"/>
        </w:pBdr>
        <w:shd w:fill="auto" w:val="clear"/>
        <w:spacing w:after="120" w:before="120" w:lineRule="auto"/>
        <w:jc w:val="both"/>
        <w:rPr>
          <w:b w:val="1"/>
          <w:sz w:val="21"/>
          <w:szCs w:val="21"/>
          <w:highlight w:val="white"/>
        </w:rPr>
      </w:pPr>
      <w:r w:rsidDel="00000000" w:rsidR="00000000" w:rsidRPr="00000000">
        <w:fldChar w:fldCharType="begin"/>
        <w:instrText xml:space="preserve"> HYPERLINK "https://en.wikipedia.org/wiki/Barony_(Ireland)#cite_note-3" </w:instrText>
        <w:fldChar w:fldCharType="separate"/>
      </w:r>
      <w:r w:rsidDel="00000000" w:rsidR="00000000" w:rsidRPr="00000000">
        <w:rPr>
          <w:rtl w:val="0"/>
        </w:rPr>
      </w:r>
    </w:p>
    <w:p w:rsidR="00000000" w:rsidDel="00000000" w:rsidP="00000000" w:rsidRDefault="00000000" w:rsidRPr="00000000" w14:paraId="0000066C">
      <w:pPr>
        <w:pBdr>
          <w:top w:space="0" w:sz="0" w:val="nil"/>
          <w:left w:space="0" w:sz="0" w:val="nil"/>
          <w:bottom w:space="0" w:sz="0" w:val="nil"/>
          <w:right w:space="0" w:sz="0" w:val="nil"/>
          <w:between w:space="0" w:sz="0" w:val="nil"/>
        </w:pBdr>
        <w:shd w:fill="auto" w:val="clear"/>
        <w:rPr>
          <w:b w:val="1"/>
        </w:rPr>
      </w:pPr>
      <w:r w:rsidDel="00000000" w:rsidR="00000000" w:rsidRPr="00000000">
        <w:fldChar w:fldCharType="end"/>
      </w:r>
      <w:r w:rsidDel="00000000" w:rsidR="00000000" w:rsidRPr="00000000">
        <w:rPr>
          <w:rtl w:val="0"/>
        </w:rPr>
      </w:r>
    </w:p>
    <w:p w:rsidR="00000000" w:rsidDel="00000000" w:rsidP="00000000" w:rsidRDefault="00000000" w:rsidRPr="00000000" w14:paraId="0000066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66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66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67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67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672">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67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67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67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67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67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678">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Baronial Committees.</w:t>
      </w:r>
    </w:p>
    <w:p w:rsidR="00000000" w:rsidDel="00000000" w:rsidP="00000000" w:rsidRDefault="00000000" w:rsidRPr="00000000" w14:paraId="00000679">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67A">
      <w:pPr>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tl w:val="0"/>
        </w:rPr>
        <w:t xml:space="preserve">Baronial Constables (Collectors of County Cess)</w:t>
      </w:r>
    </w:p>
    <w:p w:rsidR="00000000" w:rsidDel="00000000" w:rsidP="00000000" w:rsidRDefault="00000000" w:rsidRPr="00000000" w14:paraId="0000067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67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67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The collection was entrusted to Baronial Constables.  Financial control sees to have been lax.  There were a number of examples of Constables being in arrears and allegation of fraud.  An attempt was made but not continued to dismiss the Baronial Constable  for Beara Patrick O'Sullivan of Millcove, Castletownbere for allege fraud but was not proceeded with.  HIs career gives an example of the various political interconnections at the time</w:t>
      </w:r>
    </w:p>
    <w:p w:rsidR="00000000" w:rsidDel="00000000" w:rsidP="00000000" w:rsidRDefault="00000000" w:rsidRPr="00000000" w14:paraId="0000067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67F">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b w:val="1"/>
          <w:color w:val="222222"/>
          <w:highlight w:val="white"/>
          <w:rtl w:val="0"/>
        </w:rPr>
        <w:t xml:space="preserve">‘Big’ Patrick O’Sullivan,</w:t>
      </w:r>
      <w:r w:rsidDel="00000000" w:rsidR="00000000" w:rsidRPr="00000000">
        <w:rPr>
          <w:color w:val="222222"/>
          <w:highlight w:val="white"/>
          <w:rtl w:val="0"/>
        </w:rPr>
        <w:t xml:space="preserve"> Millcove: Castletownbere. Died 1863.  Lord Bantry Estate appointed as Seneschal   Not legally qualified.  Parliamentary Report 1837, Eppi.  Baronial collector since 1825 deputy Denis Murphy (</w:t>
      </w:r>
      <w:r w:rsidDel="00000000" w:rsidR="00000000" w:rsidRPr="00000000">
        <w:rPr>
          <w:b w:val="1"/>
          <w:color w:val="222222"/>
          <w:highlight w:val="white"/>
          <w:rtl w:val="0"/>
        </w:rPr>
        <w:t xml:space="preserve">Irish speaking) </w:t>
      </w:r>
      <w:r w:rsidDel="00000000" w:rsidR="00000000" w:rsidRPr="00000000">
        <w:rPr>
          <w:color w:val="222222"/>
          <w:highlight w:val="white"/>
          <w:rtl w:val="0"/>
        </w:rPr>
        <w:t xml:space="preserve">as collector.  This entailed the collection of the County Cess for the Grand Jury for the barony of Bere.  The Cess amounted to 12% of gross rent.  An attempt was proposed but not proceed with to dismiss him for alleged fraud in the collection of the Cess. He was a fit and proper person to conduct 1831</w:t>
      </w:r>
      <w:r w:rsidDel="00000000" w:rsidR="00000000" w:rsidRPr="00000000">
        <w:rPr>
          <w:color w:val="222222"/>
          <w:highlight w:val="white"/>
          <w:vertAlign w:val="superscript"/>
        </w:rPr>
        <w:footnoteReference w:customMarkFollows="0" w:id="103"/>
      </w:r>
      <w:r w:rsidDel="00000000" w:rsidR="00000000" w:rsidRPr="00000000">
        <w:rPr>
          <w:color w:val="222222"/>
          <w:highlight w:val="white"/>
          <w:rtl w:val="0"/>
        </w:rPr>
        <w:t xml:space="preserve"> Census with Mr. W. Murphy.  Seneschal of Altham, Mill </w:t>
      </w:r>
      <w:r w:rsidDel="00000000" w:rsidR="00000000" w:rsidRPr="00000000">
        <w:rPr>
          <w:highlight w:val="white"/>
          <w:rtl w:val="0"/>
        </w:rPr>
        <w:t xml:space="preserve">Cove, Berehaven, Bantry and Donemark from 1843.  1841 organising voters from Beara in Conservative interest.  Sitting as Grand Juror, Cork 1842, 1844, Cork County Agriculture Society Dinner 1842.  Distributing  in Beara  New England Famine Relief 1847. Millcove. leased by Patrick O'Sullivan from the Earl of Bantry's estate in 1852 when it was valued at £14. O'Sullivan worked as an agent for the White estate.  A deeply unpopular Landlord local tradition has it that he used to blow his bugle outside the Church after Sunday Mass to summon his tenants to draw hay or turf or whatever other task he designated.  1856 Chairman Berehaven Board of Guardians.</w:t>
      </w:r>
    </w:p>
    <w:p w:rsidR="00000000" w:rsidDel="00000000" w:rsidP="00000000" w:rsidRDefault="00000000" w:rsidRPr="00000000" w14:paraId="0000068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681">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color w:val="222222"/>
          <w:highlight w:val="white"/>
          <w:rtl w:val="0"/>
        </w:rPr>
        <w:t xml:space="preserve">The house has been demolished though traces of the stone work can still be seen in the gardens which are now part of an art gallery and sculpture display.  He was agent for the Beara part of the Bantry estate working with receivers and banks to Lord Bantry while </w:t>
      </w:r>
      <w:r w:rsidDel="00000000" w:rsidR="00000000" w:rsidRPr="00000000">
        <w:rPr>
          <w:highlight w:val="white"/>
          <w:rtl w:val="0"/>
        </w:rPr>
        <w:t xml:space="preserve">Augustus Payne from the Upton family operated the rest of the estate. His daughter Christina</w:t>
      </w:r>
      <w:r w:rsidDel="00000000" w:rsidR="00000000" w:rsidRPr="00000000">
        <w:rPr>
          <w:highlight w:val="white"/>
          <w:vertAlign w:val="superscript"/>
        </w:rPr>
        <w:footnoteReference w:customMarkFollows="0" w:id="104"/>
      </w:r>
      <w:r w:rsidDel="00000000" w:rsidR="00000000" w:rsidRPr="00000000">
        <w:rPr>
          <w:highlight w:val="white"/>
          <w:rtl w:val="0"/>
        </w:rPr>
        <w:t xml:space="preserve">, who emigrated to the Unites States and became the matriarch of a very rich New York family, before ending her days sadly in a mental home. Ellen </w:t>
      </w:r>
      <w:hyperlink r:id="rId115">
        <w:r w:rsidDel="00000000" w:rsidR="00000000" w:rsidRPr="00000000">
          <w:rPr>
            <w:highlight w:val="white"/>
            <w:rtl w:val="0"/>
          </w:rPr>
          <w:t xml:space="preserve">O'Sullivan, </w:t>
        </w:r>
      </w:hyperlink>
      <w:r w:rsidDel="00000000" w:rsidR="00000000" w:rsidRPr="00000000">
        <w:rPr>
          <w:highlight w:val="white"/>
          <w:rtl w:val="0"/>
        </w:rPr>
        <w:t xml:space="preserve"> Convent of Faithful Companions of Jesus, Limerick Chronicle died 6/06/1857, dau of Patrick O'Sullivan of Mill Cove, Berehaven, Laurel Hill.  Died Peshwar India 1881 Edward O’Sulllivan, Queen's Regiment, youngest son of Patrick O'Sullivan, Esq., Millove, Castletownbere, agent to Lord Bantry and Seneschal.  </w:t>
      </w:r>
    </w:p>
    <w:p w:rsidR="00000000" w:rsidDel="00000000" w:rsidP="00000000" w:rsidRDefault="00000000" w:rsidRPr="00000000" w14:paraId="00000682">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683">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Patrick O’Sullivan  was nephew to  Captain Paddy O’Sullivan of Faha also Agent to Lord Bantry whose sister was the mother of Peter McSweeney. </w:t>
      </w:r>
      <w:r w:rsidDel="00000000" w:rsidR="00000000" w:rsidRPr="00000000">
        <w:rPr>
          <w:rtl w:val="0"/>
        </w:rPr>
        <w:t xml:space="preserve"> 1857 Peter McSwiney, the last lineal descendant of the Mac Finin Dubh O’Sullivans (a 400 year old title), after his eviction from Dereen in Kenmare by the Lansdowne Estate, spent his last days in Ahakista Cottage. </w:t>
      </w:r>
      <w:r w:rsidDel="00000000" w:rsidR="00000000" w:rsidRPr="00000000">
        <w:rPr>
          <w:highlight w:val="white"/>
          <w:rtl w:val="0"/>
        </w:rPr>
        <w:t xml:space="preserve">Patrick O'Sullivan, Lord Bantry's Agent in Beara, Millcove Castletownbere, Agent to Lord Bantry brought the following to Cork 1841, to vote for Longfield/Leader in a Schooner, 'Sophia' via Adrigole and Bantry.  Longfield paid expenses. Jeremiah O'Sullivan, Murtagh O'Sullivan, Daniel Florence O'Sullivan, Daniel Jeremiah O'Sullivan, Timothy O'Sullivan, Roger O'Sullivan, Timothy O'Sullivan, Simms (Protestant), Denis O'Sullivan, From Adrigole, Daniel  Murphy (his deputy Irish speaking), Richard O'Sullivan (Protestant), Daniel Michael O'Sullivan, James Neill, William  Murphy, Murtagh Kelly.</w:t>
      </w:r>
    </w:p>
    <w:p w:rsidR="00000000" w:rsidDel="00000000" w:rsidP="00000000" w:rsidRDefault="00000000" w:rsidRPr="00000000" w14:paraId="00000684">
      <w:pPr>
        <w:pBdr>
          <w:top w:space="0" w:sz="0" w:val="nil"/>
          <w:left w:space="0" w:sz="0" w:val="nil"/>
          <w:bottom w:space="0" w:sz="0" w:val="nil"/>
          <w:right w:space="0" w:sz="0" w:val="nil"/>
          <w:between w:space="0" w:sz="0" w:val="nil"/>
        </w:pBdr>
        <w:shd w:fill="auto" w:val="clear"/>
        <w:jc w:val="both"/>
        <w:rPr/>
      </w:pPr>
      <w:r w:rsidDel="00000000" w:rsidR="00000000" w:rsidRPr="00000000">
        <w:rPr>
          <w:highlight w:val="white"/>
          <w:rtl w:val="0"/>
        </w:rPr>
        <w:br w:type="textWrapping"/>
        <w:t xml:space="preserve">Another family who were Baronial Constables were the </w:t>
      </w:r>
      <w:r w:rsidDel="00000000" w:rsidR="00000000" w:rsidRPr="00000000">
        <w:rPr>
          <w:b w:val="1"/>
          <w:highlight w:val="white"/>
          <w:rtl w:val="0"/>
        </w:rPr>
        <w:t xml:space="preserve">Swantons of Ballydehob.</w:t>
      </w:r>
      <w:r w:rsidDel="00000000" w:rsidR="00000000" w:rsidRPr="00000000">
        <w:rPr>
          <w:highlight w:val="white"/>
          <w:rtl w:val="0"/>
        </w:rPr>
        <w:t xml:space="preserve">  They had a reputation for industry and probity. Their position as Baronial Constables may account for them become major middlemen on various estates in Carbery from the late 18th century.</w:t>
      </w:r>
      <w:r w:rsidDel="00000000" w:rsidR="00000000" w:rsidRPr="00000000">
        <w:rPr>
          <w:rtl w:val="0"/>
        </w:rPr>
      </w:r>
    </w:p>
    <w:p w:rsidR="00000000" w:rsidDel="00000000" w:rsidP="00000000" w:rsidRDefault="00000000" w:rsidRPr="00000000" w14:paraId="0000068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68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687">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688">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689">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t xml:space="preserve">1828, William M. Swanton, Gortnagrough, Ballydehob, West Division West Carbery, requested attendance of people aggrieved and Baronial Committee at Carrigboy (Durrus) Courthouse.</w:t>
      </w:r>
      <w:r w:rsidDel="00000000" w:rsidR="00000000" w:rsidRPr="00000000">
        <w:rPr>
          <w:rtl w:val="0"/>
        </w:rPr>
      </w:r>
    </w:p>
    <w:p w:rsidR="00000000" w:rsidDel="00000000" w:rsidP="00000000" w:rsidRDefault="00000000" w:rsidRPr="00000000" w14:paraId="0000068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68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68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68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1844 Baron Richard at Assizes fined Baronial Constables one quarter of salary for not having Jury lists properly prepared.</w:t>
      </w:r>
    </w:p>
    <w:p w:rsidR="00000000" w:rsidDel="00000000" w:rsidP="00000000" w:rsidRDefault="00000000" w:rsidRPr="00000000" w14:paraId="0000068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68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690">
      <w:pPr>
        <w:pBdr>
          <w:top w:space="0" w:sz="0" w:val="nil"/>
          <w:left w:space="0" w:sz="0" w:val="nil"/>
          <w:bottom w:space="0" w:sz="0" w:val="nil"/>
          <w:right w:space="0" w:sz="0" w:val="nil"/>
          <w:between w:space="0" w:sz="0" w:val="nil"/>
        </w:pBdr>
        <w:shd w:fill="auto" w:val="clear"/>
        <w:rPr/>
      </w:pPr>
      <w:r w:rsidDel="00000000" w:rsidR="00000000" w:rsidRPr="00000000">
        <w:rPr>
          <w:b w:val="1"/>
          <w:rtl w:val="0"/>
        </w:rPr>
        <w:t xml:space="preserve">Hearth Tax</w:t>
      </w:r>
      <w:r w:rsidDel="00000000" w:rsidR="00000000" w:rsidRPr="00000000">
        <w:rPr>
          <w:rtl w:val="0"/>
        </w:rPr>
      </w:r>
    </w:p>
    <w:p w:rsidR="00000000" w:rsidDel="00000000" w:rsidP="00000000" w:rsidRDefault="00000000" w:rsidRPr="00000000" w14:paraId="0000069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692">
      <w:pPr>
        <w:pStyle w:val="Heading3"/>
        <w:keepNext w:val="0"/>
        <w:keepLines w:val="0"/>
        <w:pBdr>
          <w:top w:space="0" w:sz="0" w:val="nil"/>
          <w:left w:space="0" w:sz="0" w:val="nil"/>
          <w:bottom w:space="0" w:sz="0" w:val="nil"/>
          <w:right w:space="0" w:sz="0" w:val="nil"/>
          <w:between w:space="0" w:sz="0" w:val="nil"/>
        </w:pBdr>
        <w:shd w:fill="auto" w:val="clear"/>
        <w:spacing w:after="0" w:before="80" w:line="384.00000000000006" w:lineRule="auto"/>
        <w:rPr>
          <w:color w:val="555555"/>
          <w:sz w:val="24"/>
          <w:szCs w:val="24"/>
          <w:highlight w:val="white"/>
        </w:rPr>
      </w:pPr>
      <w:bookmarkStart w:colFirst="0" w:colLast="0" w:name="_i5q2u2t01ms8" w:id="2"/>
      <w:bookmarkEnd w:id="2"/>
      <w:r w:rsidDel="00000000" w:rsidR="00000000" w:rsidRPr="00000000">
        <w:rPr>
          <w:b w:val="1"/>
          <w:color w:val="000000"/>
          <w:sz w:val="24"/>
          <w:szCs w:val="24"/>
          <w:highlight w:val="white"/>
          <w:rtl w:val="0"/>
        </w:rPr>
        <w:t xml:space="preserve">Ireland</w:t>
      </w:r>
      <w:r w:rsidDel="00000000" w:rsidR="00000000" w:rsidRPr="00000000">
        <w:rPr>
          <w:rtl w:val="0"/>
        </w:rPr>
      </w:r>
    </w:p>
    <w:p w:rsidR="00000000" w:rsidDel="00000000" w:rsidP="00000000" w:rsidRDefault="00000000" w:rsidRPr="00000000" w14:paraId="00000693">
      <w:pPr>
        <w:pBdr>
          <w:top w:space="0" w:sz="0" w:val="nil"/>
          <w:left w:space="0" w:sz="0" w:val="nil"/>
          <w:bottom w:space="0" w:sz="0" w:val="nil"/>
          <w:right w:space="0" w:sz="0" w:val="nil"/>
          <w:between w:space="0" w:sz="0" w:val="nil"/>
        </w:pBdr>
        <w:shd w:fill="auto" w:val="clear"/>
        <w:spacing w:after="120" w:before="120" w:lineRule="auto"/>
        <w:jc w:val="both"/>
        <w:rPr>
          <w:color w:val="252525"/>
          <w:sz w:val="21"/>
          <w:szCs w:val="21"/>
          <w:highlight w:val="white"/>
        </w:rPr>
      </w:pPr>
      <w:r w:rsidDel="00000000" w:rsidR="00000000" w:rsidRPr="00000000">
        <w:rPr>
          <w:color w:val="252525"/>
          <w:sz w:val="21"/>
          <w:szCs w:val="21"/>
          <w:highlight w:val="white"/>
          <w:rtl w:val="0"/>
        </w:rPr>
        <w:t xml:space="preserve">Unlike</w:t>
      </w:r>
      <w:r w:rsidDel="00000000" w:rsidR="00000000" w:rsidRPr="00000000">
        <w:rPr>
          <w:color w:val="252525"/>
          <w:sz w:val="21"/>
          <w:szCs w:val="21"/>
          <w:highlight w:val="white"/>
          <w:vertAlign w:val="superscript"/>
        </w:rPr>
        <w:footnoteReference w:customMarkFollows="0" w:id="105"/>
      </w:r>
      <w:r w:rsidDel="00000000" w:rsidR="00000000" w:rsidRPr="00000000">
        <w:rPr>
          <w:color w:val="252525"/>
          <w:sz w:val="21"/>
          <w:szCs w:val="21"/>
          <w:highlight w:val="white"/>
          <w:rtl w:val="0"/>
        </w:rPr>
        <w:t xml:space="preserve"> in England, which abolished the Hearth Tax in 1689, it continued in the </w:t>
      </w:r>
      <w:hyperlink r:id="rId116">
        <w:r w:rsidDel="00000000" w:rsidR="00000000" w:rsidRPr="00000000">
          <w:rPr>
            <w:color w:val="0b0080"/>
            <w:sz w:val="21"/>
            <w:szCs w:val="21"/>
            <w:highlight w:val="white"/>
            <w:rtl w:val="0"/>
          </w:rPr>
          <w:t xml:space="preserve">Kingdom of Ireland</w:t>
        </w:r>
      </w:hyperlink>
      <w:r w:rsidDel="00000000" w:rsidR="00000000" w:rsidRPr="00000000">
        <w:rPr>
          <w:color w:val="252525"/>
          <w:sz w:val="21"/>
          <w:szCs w:val="21"/>
          <w:highlight w:val="white"/>
          <w:rtl w:val="0"/>
        </w:rPr>
        <w:t xml:space="preserve"> till the early 19th century although it underwent major reform at end of the 18th century. It was levied half yearly by the Sheriff of each county on the basis of lists of the names of householders compiled by local Justices of the Peace. The list of the households required to pay the Hearth Tax became known as the </w:t>
      </w:r>
      <w:hyperlink r:id="rId117">
        <w:r w:rsidDel="00000000" w:rsidR="00000000" w:rsidRPr="00000000">
          <w:rPr>
            <w:color w:val="a55858"/>
            <w:sz w:val="21"/>
            <w:szCs w:val="21"/>
            <w:highlight w:val="white"/>
            <w:rtl w:val="0"/>
          </w:rPr>
          <w:t xml:space="preserve">Hearth Money Rolls</w:t>
        </w:r>
      </w:hyperlink>
      <w:r w:rsidDel="00000000" w:rsidR="00000000" w:rsidRPr="00000000">
        <w:rPr>
          <w:color w:val="252525"/>
          <w:sz w:val="21"/>
          <w:szCs w:val="21"/>
          <w:highlight w:val="white"/>
          <w:rtl w:val="0"/>
        </w:rPr>
        <w:t xml:space="preserve">, which were arranged by county, </w:t>
      </w:r>
      <w:hyperlink r:id="rId118">
        <w:r w:rsidDel="00000000" w:rsidR="00000000" w:rsidRPr="00000000">
          <w:rPr>
            <w:color w:val="0b0080"/>
            <w:sz w:val="21"/>
            <w:szCs w:val="21"/>
            <w:highlight w:val="white"/>
            <w:rtl w:val="0"/>
          </w:rPr>
          <w:t xml:space="preserve">barony</w:t>
        </w:r>
      </w:hyperlink>
      <w:r w:rsidDel="00000000" w:rsidR="00000000" w:rsidRPr="00000000">
        <w:rPr>
          <w:color w:val="252525"/>
          <w:sz w:val="21"/>
          <w:szCs w:val="21"/>
          <w:highlight w:val="white"/>
          <w:rtl w:val="0"/>
        </w:rPr>
        <w:t xml:space="preserve">, parish, and </w:t>
      </w:r>
      <w:hyperlink r:id="rId119">
        <w:r w:rsidDel="00000000" w:rsidR="00000000" w:rsidRPr="00000000">
          <w:rPr>
            <w:color w:val="0b0080"/>
            <w:sz w:val="21"/>
            <w:szCs w:val="21"/>
            <w:highlight w:val="white"/>
            <w:rtl w:val="0"/>
          </w:rPr>
          <w:t xml:space="preserve">townland</w:t>
        </w:r>
      </w:hyperlink>
      <w:r w:rsidDel="00000000" w:rsidR="00000000" w:rsidRPr="00000000">
        <w:rPr>
          <w:color w:val="252525"/>
          <w:sz w:val="21"/>
          <w:szCs w:val="21"/>
          <w:highlight w:val="white"/>
          <w:rtl w:val="0"/>
        </w:rPr>
        <w:t xml:space="preserve">. The tax was sometimes collected over an area known as a 'walk', which was based on both the town and a large rural area outside the town.</w:t>
      </w:r>
    </w:p>
    <w:p w:rsidR="00000000" w:rsidDel="00000000" w:rsidP="00000000" w:rsidRDefault="00000000" w:rsidRPr="00000000" w14:paraId="00000694">
      <w:pPr>
        <w:pBdr>
          <w:top w:space="0" w:sz="0" w:val="nil"/>
          <w:left w:space="0" w:sz="0" w:val="nil"/>
          <w:bottom w:space="0" w:sz="0" w:val="nil"/>
          <w:right w:space="0" w:sz="0" w:val="nil"/>
          <w:between w:space="0" w:sz="0" w:val="nil"/>
        </w:pBdr>
        <w:shd w:fill="auto" w:val="clear"/>
        <w:spacing w:after="120" w:before="120" w:lineRule="auto"/>
        <w:jc w:val="both"/>
        <w:rPr>
          <w:color w:val="0b0080"/>
          <w:sz w:val="28"/>
          <w:szCs w:val="28"/>
          <w:highlight w:val="white"/>
          <w:vertAlign w:val="superscript"/>
        </w:rPr>
      </w:pPr>
      <w:r w:rsidDel="00000000" w:rsidR="00000000" w:rsidRPr="00000000">
        <w:rPr>
          <w:color w:val="252525"/>
          <w:sz w:val="21"/>
          <w:szCs w:val="21"/>
          <w:highlight w:val="white"/>
          <w:rtl w:val="0"/>
        </w:rPr>
        <w:t xml:space="preserve">Several attempts were made in Parliament to abolish or at least limit the proportion of households obliged to pay the tax, which was widely regarded as “a shameful infliction upon the poor peasant, to whom even two or three shillings in the year for such a tax was a burden and a wrong”.</w:t>
      </w:r>
      <w:hyperlink r:id="rId120">
        <w:r w:rsidDel="00000000" w:rsidR="00000000" w:rsidRPr="00000000">
          <w:rPr>
            <w:color w:val="0b0080"/>
            <w:sz w:val="28"/>
            <w:szCs w:val="28"/>
            <w:highlight w:val="white"/>
            <w:vertAlign w:val="superscript"/>
            <w:rtl w:val="0"/>
          </w:rPr>
          <w:t xml:space="preserve">[8]</w:t>
        </w:r>
      </w:hyperlink>
      <w:r w:rsidDel="00000000" w:rsidR="00000000" w:rsidRPr="00000000">
        <w:rPr>
          <w:color w:val="252525"/>
          <w:sz w:val="21"/>
          <w:szCs w:val="21"/>
          <w:highlight w:val="white"/>
          <w:rtl w:val="0"/>
        </w:rPr>
        <w:t xml:space="preserve"> The chief proposers of a radical change were </w:t>
      </w:r>
      <w:hyperlink r:id="rId121">
        <w:r w:rsidDel="00000000" w:rsidR="00000000" w:rsidRPr="00000000">
          <w:rPr>
            <w:color w:val="0b0080"/>
            <w:sz w:val="21"/>
            <w:szCs w:val="21"/>
            <w:highlight w:val="white"/>
            <w:rtl w:val="0"/>
          </w:rPr>
          <w:t xml:space="preserve">Thomas Conolly</w:t>
        </w:r>
      </w:hyperlink>
      <w:r w:rsidDel="00000000" w:rsidR="00000000" w:rsidRPr="00000000">
        <w:rPr>
          <w:color w:val="252525"/>
          <w:sz w:val="21"/>
          <w:szCs w:val="21"/>
          <w:highlight w:val="white"/>
          <w:rtl w:val="0"/>
        </w:rPr>
        <w:t xml:space="preserve"> and John O'Neill. In 1788, for example, they argued that for a substantial portion of those having to pay the tax, the yearly cash demand was an unreasonable burden.</w:t>
      </w:r>
      <w:hyperlink r:id="rId122">
        <w:r w:rsidDel="00000000" w:rsidR="00000000" w:rsidRPr="00000000">
          <w:rPr>
            <w:color w:val="0b0080"/>
            <w:sz w:val="28"/>
            <w:szCs w:val="28"/>
            <w:highlight w:val="white"/>
            <w:vertAlign w:val="superscript"/>
            <w:rtl w:val="0"/>
          </w:rPr>
          <w:t xml:space="preserve">[9]</w:t>
        </w:r>
      </w:hyperlink>
      <w:hyperlink r:id="rId123">
        <w:r w:rsidDel="00000000" w:rsidR="00000000" w:rsidRPr="00000000">
          <w:rPr>
            <w:color w:val="0b0080"/>
            <w:sz w:val="28"/>
            <w:szCs w:val="28"/>
            <w:highlight w:val="white"/>
            <w:vertAlign w:val="superscript"/>
            <w:rtl w:val="0"/>
          </w:rPr>
          <w:t xml:space="preserve">[10]</w:t>
        </w:r>
      </w:hyperlink>
      <w:r w:rsidDel="00000000" w:rsidR="00000000" w:rsidRPr="00000000">
        <w:rPr>
          <w:color w:val="252525"/>
          <w:sz w:val="21"/>
          <w:szCs w:val="21"/>
          <w:highlight w:val="white"/>
          <w:rtl w:val="0"/>
        </w:rPr>
        <w:t xml:space="preserve"> </w:t>
      </w:r>
      <w:hyperlink r:id="rId124">
        <w:r w:rsidDel="00000000" w:rsidR="00000000" w:rsidRPr="00000000">
          <w:rPr>
            <w:color w:val="0b0080"/>
            <w:sz w:val="21"/>
            <w:szCs w:val="21"/>
            <w:highlight w:val="white"/>
            <w:rtl w:val="0"/>
          </w:rPr>
          <w:t xml:space="preserve">Henry Grattan</w:t>
        </w:r>
      </w:hyperlink>
      <w:r w:rsidDel="00000000" w:rsidR="00000000" w:rsidRPr="00000000">
        <w:rPr>
          <w:color w:val="252525"/>
          <w:sz w:val="21"/>
          <w:szCs w:val="21"/>
          <w:highlight w:val="white"/>
          <w:rtl w:val="0"/>
        </w:rPr>
        <w:t xml:space="preserve"> developed the same point: "I am convinced, that the man who has but five pounds in the world, and pays thirty shillings for his house, ought not to pay hearth-money; the strongest argument for his relief is the bare statement of his condition….The wretchedness of their living, and the misery of their consumption, is the reason why they scarcely pay any tax but the hearth-money, and is likewise a reason why they should not even pay hearth-money.</w:t>
      </w:r>
      <w:r w:rsidDel="00000000" w:rsidR="00000000" w:rsidRPr="00000000">
        <w:fldChar w:fldCharType="begin"/>
        <w:instrText xml:space="preserve"> HYPERLINK "https://en.wikipedia.org/wiki/Hearth_tax#cite_note-henry_grattan-10" </w:instrText>
        <w:fldChar w:fldCharType="separate"/>
      </w:r>
      <w:r w:rsidDel="00000000" w:rsidR="00000000" w:rsidRPr="00000000">
        <w:rPr>
          <w:color w:val="0b0080"/>
          <w:sz w:val="28"/>
          <w:szCs w:val="28"/>
          <w:highlight w:val="white"/>
          <w:vertAlign w:val="superscript"/>
          <w:rtl w:val="0"/>
        </w:rPr>
        <w:t xml:space="preserve">[10]</w:t>
      </w:r>
    </w:p>
    <w:p w:rsidR="00000000" w:rsidDel="00000000" w:rsidP="00000000" w:rsidRDefault="00000000" w:rsidRPr="00000000" w14:paraId="00000695">
      <w:pPr>
        <w:pBdr>
          <w:top w:space="0" w:sz="0" w:val="nil"/>
          <w:left w:space="0" w:sz="0" w:val="nil"/>
          <w:bottom w:space="0" w:sz="0" w:val="nil"/>
          <w:right w:space="0" w:sz="0" w:val="nil"/>
          <w:between w:space="0" w:sz="0" w:val="nil"/>
        </w:pBdr>
        <w:shd w:fill="auto" w:val="clear"/>
        <w:spacing w:after="120" w:before="120" w:lineRule="auto"/>
        <w:jc w:val="both"/>
        <w:rPr>
          <w:color w:val="0b0080"/>
          <w:sz w:val="28"/>
          <w:szCs w:val="28"/>
          <w:highlight w:val="white"/>
          <w:vertAlign w:val="superscript"/>
        </w:rPr>
      </w:pPr>
      <w:r w:rsidDel="00000000" w:rsidR="00000000" w:rsidRPr="00000000">
        <w:fldChar w:fldCharType="end"/>
      </w:r>
      <w:r w:rsidDel="00000000" w:rsidR="00000000" w:rsidRPr="00000000">
        <w:rPr>
          <w:color w:val="252525"/>
          <w:sz w:val="21"/>
          <w:szCs w:val="21"/>
          <w:highlight w:val="white"/>
          <w:rtl w:val="0"/>
        </w:rPr>
        <w:t xml:space="preserve">Major reform of the hearth tax was finally carried out in 1793 whereby one-hearth households with less than £10 in personal property, or with houses and land worth £5 or less, were henceforth deemed exempt from the tax. The measure was apparently a consequence of parliamentary pressure in the previous session; the modification of the </w:t>
      </w:r>
      <w:hyperlink r:id="rId125">
        <w:r w:rsidDel="00000000" w:rsidR="00000000" w:rsidRPr="00000000">
          <w:rPr>
            <w:color w:val="0b0080"/>
            <w:sz w:val="21"/>
            <w:szCs w:val="21"/>
            <w:highlight w:val="white"/>
            <w:rtl w:val="0"/>
          </w:rPr>
          <w:t xml:space="preserve">window tax</w:t>
        </w:r>
      </w:hyperlink>
      <w:r w:rsidDel="00000000" w:rsidR="00000000" w:rsidRPr="00000000">
        <w:rPr>
          <w:color w:val="252525"/>
          <w:sz w:val="21"/>
          <w:szCs w:val="21"/>
          <w:highlight w:val="white"/>
          <w:rtl w:val="0"/>
        </w:rPr>
        <w:t xml:space="preserve"> in Britain giving total relief to poorer householders had led to calls in the Irish Parliament for similar "liberality" in the light of Ireland's healthy finances. The </w:t>
      </w:r>
      <w:hyperlink r:id="rId126">
        <w:r w:rsidDel="00000000" w:rsidR="00000000" w:rsidRPr="00000000">
          <w:rPr>
            <w:color w:val="0b0080"/>
            <w:sz w:val="21"/>
            <w:szCs w:val="21"/>
            <w:highlight w:val="white"/>
            <w:rtl w:val="0"/>
          </w:rPr>
          <w:t xml:space="preserve">Chancellor of the Exchequer</w:t>
        </w:r>
      </w:hyperlink>
      <w:r w:rsidDel="00000000" w:rsidR="00000000" w:rsidRPr="00000000">
        <w:rPr>
          <w:color w:val="252525"/>
          <w:sz w:val="21"/>
          <w:szCs w:val="21"/>
          <w:highlight w:val="white"/>
          <w:rtl w:val="0"/>
        </w:rPr>
        <w:t xml:space="preserve"> (</w:t>
      </w:r>
      <w:hyperlink r:id="rId127">
        <w:r w:rsidDel="00000000" w:rsidR="00000000" w:rsidRPr="00000000">
          <w:rPr>
            <w:color w:val="0b0080"/>
            <w:sz w:val="21"/>
            <w:szCs w:val="21"/>
            <w:highlight w:val="white"/>
            <w:rtl w:val="0"/>
          </w:rPr>
          <w:t xml:space="preserve">William Pitt</w:t>
        </w:r>
      </w:hyperlink>
      <w:r w:rsidDel="00000000" w:rsidR="00000000" w:rsidRPr="00000000">
        <w:rPr>
          <w:color w:val="252525"/>
          <w:sz w:val="21"/>
          <w:szCs w:val="21"/>
          <w:highlight w:val="white"/>
          <w:rtl w:val="0"/>
        </w:rPr>
        <w:t xml:space="preserve">) had refused, but a parliamentary committee was established under the de facto chairmanship of Mr G.P. Bushe who successfully proposed that one-hearth householders should be divided into two groups: those above and those below £5 in annual valuation. Subsequently, in 1795, freedom from hearth tax was extended to </w:t>
      </w:r>
      <w:r w:rsidDel="00000000" w:rsidR="00000000" w:rsidRPr="00000000">
        <w:rPr>
          <w:i w:val="1"/>
          <w:color w:val="252525"/>
          <w:sz w:val="21"/>
          <w:szCs w:val="21"/>
          <w:highlight w:val="white"/>
          <w:rtl w:val="0"/>
        </w:rPr>
        <w:t xml:space="preserve">all</w:t>
      </w:r>
      <w:r w:rsidDel="00000000" w:rsidR="00000000" w:rsidRPr="00000000">
        <w:rPr>
          <w:color w:val="252525"/>
          <w:sz w:val="21"/>
          <w:szCs w:val="21"/>
          <w:highlight w:val="white"/>
          <w:rtl w:val="0"/>
        </w:rPr>
        <w:t xml:space="preserve"> one-hearth householders, as the opposition had earlier demanded; at the same time the tax on multiple-hearth houses was raised.</w:t>
      </w:r>
      <w:hyperlink r:id="rId128">
        <w:r w:rsidDel="00000000" w:rsidR="00000000" w:rsidRPr="00000000">
          <w:rPr>
            <w:color w:val="0b0080"/>
            <w:sz w:val="28"/>
            <w:szCs w:val="28"/>
            <w:highlight w:val="white"/>
            <w:vertAlign w:val="superscript"/>
            <w:rtl w:val="0"/>
          </w:rPr>
          <w:t xml:space="preserve">[9]</w:t>
        </w:r>
      </w:hyperlink>
      <w:hyperlink r:id="rId129">
        <w:r w:rsidDel="00000000" w:rsidR="00000000" w:rsidRPr="00000000">
          <w:rPr>
            <w:color w:val="0b0080"/>
            <w:sz w:val="28"/>
            <w:szCs w:val="28"/>
            <w:highlight w:val="white"/>
            <w:vertAlign w:val="superscript"/>
            <w:rtl w:val="0"/>
          </w:rPr>
          <w:t xml:space="preserve">[11]</w:t>
        </w:r>
      </w:hyperlink>
      <w:r w:rsidDel="00000000" w:rsidR="00000000" w:rsidRPr="00000000">
        <w:rPr>
          <w:color w:val="252525"/>
          <w:sz w:val="21"/>
          <w:szCs w:val="21"/>
          <w:highlight w:val="white"/>
          <w:rtl w:val="0"/>
        </w:rPr>
        <w:t xml:space="preserve"> The number of persons exempted from the hearth tax was estimated at between a million and a half to two million.</w:t>
      </w:r>
      <w:r w:rsidDel="00000000" w:rsidR="00000000" w:rsidRPr="00000000">
        <w:fldChar w:fldCharType="begin"/>
        <w:instrText xml:space="preserve"> HYPERLINK "https://en.wikipedia.org/wiki/Hearth_tax#cite_note-12" </w:instrText>
        <w:fldChar w:fldCharType="separate"/>
      </w:r>
      <w:r w:rsidDel="00000000" w:rsidR="00000000" w:rsidRPr="00000000">
        <w:rPr>
          <w:color w:val="0b0080"/>
          <w:sz w:val="28"/>
          <w:szCs w:val="28"/>
          <w:highlight w:val="white"/>
          <w:vertAlign w:val="superscript"/>
          <w:rtl w:val="0"/>
        </w:rPr>
        <w:t xml:space="preserve">[12]</w:t>
      </w:r>
    </w:p>
    <w:p w:rsidR="00000000" w:rsidDel="00000000" w:rsidP="00000000" w:rsidRDefault="00000000" w:rsidRPr="00000000" w14:paraId="00000696">
      <w:pPr>
        <w:pBdr>
          <w:top w:space="0" w:sz="0" w:val="nil"/>
          <w:left w:space="0" w:sz="0" w:val="nil"/>
          <w:bottom w:space="0" w:sz="0" w:val="nil"/>
          <w:right w:space="0" w:sz="0" w:val="nil"/>
          <w:between w:space="0" w:sz="0" w:val="nil"/>
        </w:pBdr>
        <w:shd w:fill="auto" w:val="clear"/>
        <w:spacing w:after="120" w:before="120" w:lineRule="auto"/>
        <w:jc w:val="both"/>
        <w:rPr>
          <w:color w:val="252525"/>
          <w:sz w:val="21"/>
          <w:szCs w:val="21"/>
          <w:highlight w:val="white"/>
        </w:rPr>
      </w:pPr>
      <w:r w:rsidDel="00000000" w:rsidR="00000000" w:rsidRPr="00000000">
        <w:fldChar w:fldCharType="end"/>
      </w:r>
      <w:r w:rsidDel="00000000" w:rsidR="00000000" w:rsidRPr="00000000">
        <w:rPr>
          <w:color w:val="252525"/>
          <w:sz w:val="21"/>
          <w:szCs w:val="21"/>
          <w:highlight w:val="white"/>
          <w:rtl w:val="0"/>
        </w:rPr>
        <w:t xml:space="preserve">The original Hearth Money Rolls are not extant. The records were housed in the </w:t>
      </w:r>
      <w:hyperlink r:id="rId130">
        <w:r w:rsidDel="00000000" w:rsidR="00000000" w:rsidRPr="00000000">
          <w:rPr>
            <w:color w:val="0b0080"/>
            <w:sz w:val="21"/>
            <w:szCs w:val="21"/>
            <w:highlight w:val="white"/>
            <w:rtl w:val="0"/>
          </w:rPr>
          <w:t xml:space="preserve">Four Courts</w:t>
        </w:r>
      </w:hyperlink>
      <w:r w:rsidDel="00000000" w:rsidR="00000000" w:rsidRPr="00000000">
        <w:rPr>
          <w:color w:val="252525"/>
          <w:sz w:val="21"/>
          <w:szCs w:val="21"/>
          <w:highlight w:val="white"/>
          <w:rtl w:val="0"/>
        </w:rPr>
        <w:t xml:space="preserve"> in Dublin, the repository for the Public Records Office, but during the </w:t>
      </w:r>
      <w:hyperlink r:id="rId131">
        <w:r w:rsidDel="00000000" w:rsidR="00000000" w:rsidRPr="00000000">
          <w:rPr>
            <w:color w:val="0b0080"/>
            <w:sz w:val="21"/>
            <w:szCs w:val="21"/>
            <w:highlight w:val="white"/>
            <w:rtl w:val="0"/>
          </w:rPr>
          <w:t xml:space="preserve">Irish Civil War</w:t>
        </w:r>
      </w:hyperlink>
      <w:r w:rsidDel="00000000" w:rsidR="00000000" w:rsidRPr="00000000">
        <w:rPr>
          <w:color w:val="252525"/>
          <w:sz w:val="21"/>
          <w:szCs w:val="21"/>
          <w:highlight w:val="white"/>
          <w:rtl w:val="0"/>
        </w:rPr>
        <w:t xml:space="preserve"> in 1922 the building was destroyed by fire, which also destroyed the Rolls (along with the Ireland census records for 1821, 1831, 1841, and 1851), but copies of some of the Rolls have survived.</w:t>
      </w:r>
    </w:p>
    <w:p w:rsidR="00000000" w:rsidDel="00000000" w:rsidP="00000000" w:rsidRDefault="00000000" w:rsidRPr="00000000" w14:paraId="00000697">
      <w:pPr>
        <w:pBdr>
          <w:top w:space="0" w:sz="0" w:val="nil"/>
          <w:left w:space="0" w:sz="0" w:val="nil"/>
          <w:bottom w:space="0" w:sz="0" w:val="nil"/>
          <w:right w:space="0" w:sz="0" w:val="nil"/>
          <w:between w:space="0" w:sz="0" w:val="nil"/>
        </w:pBdr>
        <w:shd w:fill="auto" w:val="clear"/>
        <w:spacing w:after="120" w:before="120" w:lineRule="auto"/>
        <w:jc w:val="both"/>
        <w:rPr>
          <w:color w:val="252525"/>
          <w:sz w:val="21"/>
          <w:szCs w:val="21"/>
          <w:highlight w:val="white"/>
        </w:rPr>
      </w:pPr>
      <w:r w:rsidDel="00000000" w:rsidR="00000000" w:rsidRPr="00000000">
        <w:rPr>
          <w:color w:val="252525"/>
          <w:sz w:val="21"/>
          <w:szCs w:val="21"/>
          <w:highlight w:val="white"/>
          <w:rtl w:val="0"/>
        </w:rPr>
        <w:t xml:space="preserve">Each Barony had a Heart Tax collector.  It seems likely that the Cess replaced the Hearth Tax at the end of the 18th century dn the families from whom the heart tax collectors came continued as barnial Constables.</w:t>
      </w:r>
    </w:p>
    <w:p w:rsidR="00000000" w:rsidDel="00000000" w:rsidP="00000000" w:rsidRDefault="00000000" w:rsidRPr="00000000" w14:paraId="00000698">
      <w:pPr>
        <w:pBdr>
          <w:top w:space="0" w:sz="0" w:val="nil"/>
          <w:left w:space="0" w:sz="0" w:val="nil"/>
          <w:bottom w:space="0" w:sz="0" w:val="nil"/>
          <w:right w:space="0" w:sz="0" w:val="nil"/>
          <w:between w:space="0" w:sz="0" w:val="nil"/>
        </w:pBdr>
        <w:shd w:fill="auto" w:val="clear"/>
        <w:spacing w:after="120" w:before="120" w:lineRule="auto"/>
        <w:jc w:val="both"/>
        <w:rPr>
          <w:color w:val="252525"/>
          <w:sz w:val="21"/>
          <w:szCs w:val="21"/>
          <w:highlight w:val="white"/>
        </w:rPr>
      </w:pPr>
      <w:r w:rsidDel="00000000" w:rsidR="00000000" w:rsidRPr="00000000">
        <w:rPr>
          <w:rtl w:val="0"/>
        </w:rPr>
      </w:r>
    </w:p>
    <w:p w:rsidR="00000000" w:rsidDel="00000000" w:rsidP="00000000" w:rsidRDefault="00000000" w:rsidRPr="00000000" w14:paraId="00000699">
      <w:pPr>
        <w:pBdr>
          <w:top w:space="0" w:sz="0" w:val="nil"/>
          <w:left w:space="0" w:sz="0" w:val="nil"/>
          <w:bottom w:space="0" w:sz="0" w:val="nil"/>
          <w:right w:space="0" w:sz="0" w:val="nil"/>
          <w:between w:space="0" w:sz="0" w:val="nil"/>
        </w:pBdr>
        <w:shd w:fill="auto" w:val="clear"/>
        <w:spacing w:after="120" w:before="120" w:lineRule="auto"/>
        <w:jc w:val="both"/>
        <w:rPr>
          <w:color w:val="252525"/>
          <w:sz w:val="21"/>
          <w:szCs w:val="21"/>
          <w:highlight w:val="white"/>
        </w:rPr>
      </w:pPr>
      <w:r w:rsidDel="00000000" w:rsidR="00000000" w:rsidRPr="00000000">
        <w:rPr>
          <w:color w:val="252525"/>
          <w:sz w:val="21"/>
          <w:szCs w:val="21"/>
          <w:highlight w:val="white"/>
          <w:rtl w:val="0"/>
        </w:rPr>
        <w:t xml:space="preserve">Interestingly in Bantry in 1770 the Heart Tax collector for the Barony not clear if Bantry or Beare was Michael Sullivan/O’Sullivan, a Catholic he married Mary Vickery of Whiddy island and the children were raised in the Church of Ireland.  There  is an enormous extended family (of the Tedagh Sullivns/O’Sullivans) world wide from that union.  Later the baronial constables of Beare were O’Sullivan who also feature as Cess Payer Representatives and a Grand Juror Morty O’Sullivan.</w:t>
      </w:r>
    </w:p>
    <w:p w:rsidR="00000000" w:rsidDel="00000000" w:rsidP="00000000" w:rsidRDefault="00000000" w:rsidRPr="00000000" w14:paraId="0000069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69B">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69C">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69D">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69E">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69F">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6A0">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6A1">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6A2">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6A3">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6A4">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6A5">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6A6">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6A7">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The tyranny of the Heavy Taxes as Seen in Poetry.</w:t>
      </w:r>
    </w:p>
    <w:p w:rsidR="00000000" w:rsidDel="00000000" w:rsidP="00000000" w:rsidRDefault="00000000" w:rsidRPr="00000000" w14:paraId="000006A8">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6A9">
      <w:pPr>
        <w:pBdr>
          <w:top w:space="0" w:sz="0" w:val="nil"/>
          <w:left w:space="0" w:sz="0" w:val="nil"/>
          <w:bottom w:space="0" w:sz="0" w:val="nil"/>
          <w:right w:space="0" w:sz="0" w:val="nil"/>
          <w:between w:space="0" w:sz="0" w:val="nil"/>
        </w:pBdr>
        <w:shd w:fill="auto" w:val="clear"/>
        <w:spacing w:after="340" w:line="276" w:lineRule="auto"/>
        <w:jc w:val="both"/>
        <w:rPr>
          <w:color w:val="333333"/>
          <w:highlight w:val="white"/>
        </w:rPr>
      </w:pPr>
      <w:r w:rsidDel="00000000" w:rsidR="00000000" w:rsidRPr="00000000">
        <w:rPr>
          <w:color w:val="333333"/>
          <w:highlight w:val="white"/>
          <w:rtl w:val="0"/>
        </w:rPr>
        <w:t xml:space="preserve">1822, The Troubles of a Struggling Farmer, Mud Cabin, Heavy Taxes, Tithes, Cess, and Rack Rents, Wintry Wind, by Poet Mícheál Óg Ó Longáin (1766-1837), Caheragh,  (lived later Glanmire), Co. Cork.</w:t>
      </w:r>
    </w:p>
    <w:p w:rsidR="00000000" w:rsidDel="00000000" w:rsidP="00000000" w:rsidRDefault="00000000" w:rsidRPr="00000000" w14:paraId="000006AA">
      <w:pPr>
        <w:pBdr>
          <w:top w:space="0" w:sz="0" w:val="nil"/>
          <w:left w:space="0" w:sz="0" w:val="nil"/>
          <w:bottom w:space="0" w:sz="0" w:val="nil"/>
          <w:right w:space="0" w:sz="0" w:val="nil"/>
          <w:between w:space="0" w:sz="0" w:val="nil"/>
        </w:pBdr>
        <w:shd w:fill="auto" w:val="clear"/>
        <w:spacing w:after="0" w:line="276" w:lineRule="auto"/>
        <w:jc w:val="both"/>
        <w:rPr>
          <w:color w:val="333333"/>
          <w:highlight w:val="white"/>
        </w:rPr>
      </w:pPr>
      <w:r w:rsidDel="00000000" w:rsidR="00000000" w:rsidRPr="00000000">
        <w:rPr>
          <w:color w:val="333333"/>
          <w:highlight w:val="white"/>
          <w:rtl w:val="0"/>
        </w:rPr>
        <w:t xml:space="preserve">Fuacht na scailpe-se, deathach is gaoth gheimhridh,</w:t>
      </w:r>
    </w:p>
    <w:p w:rsidR="00000000" w:rsidDel="00000000" w:rsidP="00000000" w:rsidRDefault="00000000" w:rsidRPr="00000000" w14:paraId="000006AB">
      <w:pPr>
        <w:pBdr>
          <w:top w:space="0" w:sz="0" w:val="nil"/>
          <w:left w:space="0" w:sz="0" w:val="nil"/>
          <w:bottom w:space="0" w:sz="0" w:val="nil"/>
          <w:right w:space="0" w:sz="0" w:val="nil"/>
          <w:between w:space="0" w:sz="0" w:val="nil"/>
        </w:pBdr>
        <w:shd w:fill="auto" w:val="clear"/>
        <w:spacing w:after="0" w:line="276" w:lineRule="auto"/>
        <w:jc w:val="both"/>
        <w:rPr>
          <w:color w:val="333333"/>
          <w:highlight w:val="white"/>
        </w:rPr>
      </w:pPr>
      <w:r w:rsidDel="00000000" w:rsidR="00000000" w:rsidRPr="00000000">
        <w:rPr>
          <w:color w:val="333333"/>
          <w:highlight w:val="white"/>
          <w:rtl w:val="0"/>
        </w:rPr>
        <w:t xml:space="preserve">Cruas na leapsa-sa’s easpa braith lae’s oíche,</w:t>
      </w:r>
    </w:p>
    <w:p w:rsidR="00000000" w:rsidDel="00000000" w:rsidP="00000000" w:rsidRDefault="00000000" w:rsidRPr="00000000" w14:paraId="000006AC">
      <w:pPr>
        <w:pBdr>
          <w:top w:space="0" w:sz="0" w:val="nil"/>
          <w:left w:space="0" w:sz="0" w:val="nil"/>
          <w:bottom w:space="0" w:sz="0" w:val="nil"/>
          <w:right w:space="0" w:sz="0" w:val="nil"/>
          <w:between w:space="0" w:sz="0" w:val="nil"/>
        </w:pBdr>
        <w:shd w:fill="auto" w:val="clear"/>
        <w:spacing w:after="0" w:line="276" w:lineRule="auto"/>
        <w:jc w:val="both"/>
        <w:rPr>
          <w:color w:val="333333"/>
          <w:highlight w:val="white"/>
        </w:rPr>
      </w:pPr>
      <w:r w:rsidDel="00000000" w:rsidR="00000000" w:rsidRPr="00000000">
        <w:rPr>
          <w:color w:val="333333"/>
          <w:highlight w:val="white"/>
          <w:rtl w:val="0"/>
        </w:rPr>
        <w:t xml:space="preserve">Muarcuid teascnna, deachmaithe’s glaoch cíosa,</w:t>
      </w:r>
    </w:p>
    <w:p w:rsidR="00000000" w:rsidDel="00000000" w:rsidP="00000000" w:rsidRDefault="00000000" w:rsidRPr="00000000" w14:paraId="000006AD">
      <w:pPr>
        <w:pBdr>
          <w:top w:space="0" w:sz="0" w:val="nil"/>
          <w:left w:space="0" w:sz="0" w:val="nil"/>
          <w:bottom w:space="0" w:sz="0" w:val="nil"/>
          <w:right w:space="0" w:sz="0" w:val="nil"/>
          <w:between w:space="0" w:sz="0" w:val="nil"/>
        </w:pBdr>
        <w:shd w:fill="auto" w:val="clear"/>
        <w:spacing w:after="0" w:line="276" w:lineRule="auto"/>
        <w:jc w:val="both"/>
        <w:rPr>
          <w:color w:val="333333"/>
          <w:highlight w:val="white"/>
        </w:rPr>
      </w:pPr>
      <w:r w:rsidDel="00000000" w:rsidR="00000000" w:rsidRPr="00000000">
        <w:rPr>
          <w:color w:val="333333"/>
          <w:highlight w:val="white"/>
          <w:rtl w:val="0"/>
        </w:rPr>
        <w:t xml:space="preserve">Tug buartha cáthach mé, easpaitheach éagaoinaointeach.</w:t>
      </w:r>
    </w:p>
    <w:p w:rsidR="00000000" w:rsidDel="00000000" w:rsidP="00000000" w:rsidRDefault="00000000" w:rsidRPr="00000000" w14:paraId="000006AE">
      <w:pPr>
        <w:pBdr>
          <w:top w:space="0" w:sz="0" w:val="nil"/>
          <w:left w:space="0" w:sz="0" w:val="nil"/>
          <w:bottom w:space="0" w:sz="0" w:val="nil"/>
          <w:right w:space="0" w:sz="0" w:val="nil"/>
          <w:between w:space="0" w:sz="0" w:val="nil"/>
        </w:pBdr>
        <w:shd w:fill="auto" w:val="clear"/>
        <w:spacing w:after="0" w:line="276" w:lineRule="auto"/>
        <w:jc w:val="both"/>
        <w:rPr>
          <w:color w:val="333333"/>
          <w:highlight w:val="white"/>
        </w:rPr>
      </w:pPr>
      <w:r w:rsidDel="00000000" w:rsidR="00000000" w:rsidRPr="00000000">
        <w:rPr>
          <w:color w:val="333333"/>
          <w:highlight w:val="white"/>
          <w:rtl w:val="0"/>
        </w:rPr>
        <w:t xml:space="preserve">The cold of the mud cabin, smoke and wintry wind,</w:t>
      </w:r>
    </w:p>
    <w:p w:rsidR="00000000" w:rsidDel="00000000" w:rsidP="00000000" w:rsidRDefault="00000000" w:rsidRPr="00000000" w14:paraId="000006AF">
      <w:pPr>
        <w:pBdr>
          <w:top w:space="0" w:sz="0" w:val="nil"/>
          <w:left w:space="0" w:sz="0" w:val="nil"/>
          <w:bottom w:space="0" w:sz="0" w:val="nil"/>
          <w:right w:space="0" w:sz="0" w:val="nil"/>
          <w:between w:space="0" w:sz="0" w:val="nil"/>
        </w:pBdr>
        <w:shd w:fill="auto" w:val="clear"/>
        <w:spacing w:after="0" w:line="276" w:lineRule="auto"/>
        <w:jc w:val="both"/>
        <w:rPr>
          <w:color w:val="333333"/>
          <w:highlight w:val="white"/>
        </w:rPr>
      </w:pPr>
      <w:r w:rsidDel="00000000" w:rsidR="00000000" w:rsidRPr="00000000">
        <w:rPr>
          <w:color w:val="333333"/>
          <w:highlight w:val="white"/>
          <w:rtl w:val="0"/>
        </w:rPr>
        <w:t xml:space="preserve">The hardness of this bed and the lack of a mantle day or night,</w:t>
      </w:r>
    </w:p>
    <w:p w:rsidR="00000000" w:rsidDel="00000000" w:rsidP="00000000" w:rsidRDefault="00000000" w:rsidRPr="00000000" w14:paraId="000006B0">
      <w:pPr>
        <w:pBdr>
          <w:top w:space="0" w:sz="0" w:val="nil"/>
          <w:left w:space="0" w:sz="0" w:val="nil"/>
          <w:bottom w:space="0" w:sz="0" w:val="nil"/>
          <w:right w:space="0" w:sz="0" w:val="nil"/>
          <w:between w:space="0" w:sz="0" w:val="nil"/>
        </w:pBdr>
        <w:shd w:fill="auto" w:val="clear"/>
        <w:spacing w:after="0" w:line="276" w:lineRule="auto"/>
        <w:jc w:val="both"/>
        <w:rPr>
          <w:color w:val="333333"/>
          <w:highlight w:val="white"/>
        </w:rPr>
      </w:pPr>
      <w:r w:rsidDel="00000000" w:rsidR="00000000" w:rsidRPr="00000000">
        <w:rPr>
          <w:color w:val="333333"/>
          <w:highlight w:val="white"/>
          <w:rtl w:val="0"/>
        </w:rPr>
        <w:t xml:space="preserve">Heavy taxes, tithes, and rack-rent demands,</w:t>
      </w:r>
    </w:p>
    <w:p w:rsidR="00000000" w:rsidDel="00000000" w:rsidP="00000000" w:rsidRDefault="00000000" w:rsidRPr="00000000" w14:paraId="000006B1">
      <w:pPr>
        <w:pBdr>
          <w:top w:space="0" w:sz="0" w:val="nil"/>
          <w:left w:space="0" w:sz="0" w:val="nil"/>
          <w:bottom w:space="0" w:sz="0" w:val="nil"/>
          <w:right w:space="0" w:sz="0" w:val="nil"/>
          <w:between w:space="0" w:sz="0" w:val="nil"/>
        </w:pBdr>
        <w:shd w:fill="auto" w:val="clear"/>
        <w:spacing w:after="0" w:line="276" w:lineRule="auto"/>
        <w:jc w:val="both"/>
        <w:rPr>
          <w:color w:val="333333"/>
          <w:highlight w:val="white"/>
        </w:rPr>
      </w:pPr>
      <w:r w:rsidDel="00000000" w:rsidR="00000000" w:rsidRPr="00000000">
        <w:rPr>
          <w:color w:val="333333"/>
          <w:highlight w:val="white"/>
          <w:rtl w:val="0"/>
        </w:rPr>
        <w:t xml:space="preserve">Have made me troubled, in want, and lamenting.</w:t>
      </w:r>
    </w:p>
    <w:p w:rsidR="00000000" w:rsidDel="00000000" w:rsidP="00000000" w:rsidRDefault="00000000" w:rsidRPr="00000000" w14:paraId="000006B2">
      <w:pPr>
        <w:pBdr>
          <w:top w:space="0" w:sz="0" w:val="nil"/>
          <w:left w:space="0" w:sz="0" w:val="nil"/>
          <w:bottom w:space="0" w:sz="0" w:val="nil"/>
          <w:right w:space="0" w:sz="0" w:val="nil"/>
          <w:between w:space="0" w:sz="0" w:val="nil"/>
        </w:pBdr>
        <w:shd w:fill="auto" w:val="clear"/>
        <w:spacing w:after="340" w:line="276" w:lineRule="auto"/>
        <w:jc w:val="both"/>
        <w:rPr>
          <w:rFonts w:ascii="Verdana" w:cs="Verdana" w:eastAsia="Verdana" w:hAnsi="Verdana"/>
          <w:b w:val="1"/>
          <w:color w:val="333333"/>
          <w:sz w:val="20"/>
          <w:szCs w:val="20"/>
          <w:highlight w:val="white"/>
        </w:rPr>
      </w:pPr>
      <w:r w:rsidDel="00000000" w:rsidR="00000000" w:rsidRPr="00000000">
        <w:rPr>
          <w:rtl w:val="0"/>
        </w:rPr>
      </w:r>
    </w:p>
    <w:p w:rsidR="00000000" w:rsidDel="00000000" w:rsidP="00000000" w:rsidRDefault="00000000" w:rsidRPr="00000000" w14:paraId="000006B3">
      <w:pPr>
        <w:pBdr>
          <w:top w:space="0" w:sz="0" w:val="nil"/>
          <w:left w:space="0" w:sz="0" w:val="nil"/>
          <w:bottom w:space="0" w:sz="0" w:val="nil"/>
          <w:right w:space="0" w:sz="0" w:val="nil"/>
          <w:between w:space="0" w:sz="0" w:val="nil"/>
        </w:pBdr>
        <w:shd w:fill="auto" w:val="clear"/>
        <w:rPr>
          <w:rFonts w:ascii="Verdana" w:cs="Verdana" w:eastAsia="Verdana" w:hAnsi="Verdana"/>
          <w:b w:val="1"/>
          <w:color w:val="333333"/>
          <w:sz w:val="20"/>
          <w:szCs w:val="20"/>
          <w:highlight w:val="white"/>
        </w:rPr>
      </w:pPr>
      <w:r w:rsidDel="00000000" w:rsidR="00000000" w:rsidRPr="00000000">
        <w:rPr>
          <w:rtl w:val="0"/>
        </w:rPr>
      </w:r>
    </w:p>
    <w:p w:rsidR="00000000" w:rsidDel="00000000" w:rsidP="00000000" w:rsidRDefault="00000000" w:rsidRPr="00000000" w14:paraId="000006B4">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6B5">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6B6">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6B7">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6B8">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6B9">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6BA">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6BB">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6BC">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Cess Payers.</w:t>
      </w:r>
    </w:p>
    <w:p w:rsidR="00000000" w:rsidDel="00000000" w:rsidP="00000000" w:rsidRDefault="00000000" w:rsidRPr="00000000" w14:paraId="000006B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6B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6BF">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1834.  NAMES</w:t>
      </w:r>
      <w:r w:rsidDel="00000000" w:rsidR="00000000" w:rsidRPr="00000000">
        <w:rPr>
          <w:highlight w:val="white"/>
          <w:vertAlign w:val="superscript"/>
        </w:rPr>
        <w:footnoteReference w:customMarkFollows="0" w:id="106"/>
      </w:r>
      <w:r w:rsidDel="00000000" w:rsidR="00000000" w:rsidRPr="00000000">
        <w:rPr>
          <w:highlight w:val="white"/>
          <w:rtl w:val="0"/>
        </w:rPr>
        <w:t xml:space="preserve"> and PLACES of RESIDENCE of the CESS PAYERS nominated by the County Grand Jury at the last Assizes, to be associated with the Magistrates at Special Road Sessions to be holden in and for the several Baronies within the County, preparatory to the next Assizes, pursuant to Act 3 and 4 Wm. 4, ch. 78.</w:t>
      </w:r>
    </w:p>
    <w:p w:rsidR="00000000" w:rsidDel="00000000" w:rsidP="00000000" w:rsidRDefault="00000000" w:rsidRPr="00000000" w14:paraId="000006C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6C1">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tbl>
      <w:tblPr>
        <w:tblStyle w:val="Table10"/>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5.8"/>
        <w:gridCol w:w="1805.8"/>
        <w:gridCol w:w="1805.8"/>
        <w:gridCol w:w="1805.8"/>
        <w:gridCol w:w="1805.8"/>
        <w:tblGridChange w:id="0">
          <w:tblGrid>
            <w:gridCol w:w="1805.8"/>
            <w:gridCol w:w="1805.8"/>
            <w:gridCol w:w="1805.8"/>
            <w:gridCol w:w="1805.8"/>
            <w:gridCol w:w="1805.8"/>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6C2">
            <w:pPr>
              <w:widowControl w:val="0"/>
              <w:pBdr>
                <w:top w:space="0" w:sz="0" w:val="nil"/>
                <w:left w:space="0" w:sz="0" w:val="nil"/>
                <w:bottom w:space="0" w:sz="0" w:val="nil"/>
                <w:right w:space="0" w:sz="0" w:val="nil"/>
                <w:between w:space="0" w:sz="0" w:val="nil"/>
              </w:pBdr>
              <w:shd w:fill="auto" w:val="clear"/>
              <w:spacing w:line="240" w:lineRule="auto"/>
              <w:rPr>
                <w:b w:val="1"/>
                <w:color w:val="222222"/>
                <w:sz w:val="20"/>
                <w:szCs w:val="20"/>
                <w:highlight w:val="white"/>
              </w:rPr>
            </w:pPr>
            <w:r w:rsidDel="00000000" w:rsidR="00000000" w:rsidRPr="00000000">
              <w:rPr>
                <w:b w:val="1"/>
                <w:color w:val="222222"/>
                <w:sz w:val="20"/>
                <w:szCs w:val="20"/>
                <w:highlight w:val="white"/>
                <w:rtl w:val="0"/>
              </w:rPr>
              <w:t xml:space="preserve">Barony of Bere</w:t>
            </w:r>
          </w:p>
        </w:tc>
        <w:tc>
          <w:tcPr>
            <w:shd w:fill="auto" w:val="clear"/>
            <w:tcMar>
              <w:top w:w="100.0" w:type="dxa"/>
              <w:left w:w="100.0" w:type="dxa"/>
              <w:bottom w:w="100.0" w:type="dxa"/>
              <w:right w:w="100.0" w:type="dxa"/>
            </w:tcMar>
            <w:vAlign w:val="top"/>
          </w:tcPr>
          <w:p w:rsidR="00000000" w:rsidDel="00000000" w:rsidP="00000000" w:rsidRDefault="00000000" w:rsidRPr="00000000" w14:paraId="000006C3">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O’Sullivan Cameatringane</w:t>
            </w:r>
          </w:p>
        </w:tc>
        <w:tc>
          <w:tcPr>
            <w:shd w:fill="auto" w:val="clear"/>
            <w:tcMar>
              <w:top w:w="100.0" w:type="dxa"/>
              <w:left w:w="100.0" w:type="dxa"/>
              <w:bottom w:w="100.0" w:type="dxa"/>
              <w:right w:w="100.0" w:type="dxa"/>
            </w:tcMar>
            <w:vAlign w:val="top"/>
          </w:tcPr>
          <w:p w:rsidR="00000000" w:rsidDel="00000000" w:rsidP="00000000" w:rsidRDefault="00000000" w:rsidRPr="00000000" w14:paraId="000006C4">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David Kinnigan, Bawn</w:t>
            </w:r>
          </w:p>
        </w:tc>
        <w:tc>
          <w:tcPr>
            <w:shd w:fill="auto" w:val="clear"/>
            <w:tcMar>
              <w:top w:w="100.0" w:type="dxa"/>
              <w:left w:w="100.0" w:type="dxa"/>
              <w:bottom w:w="100.0" w:type="dxa"/>
              <w:right w:w="100.0" w:type="dxa"/>
            </w:tcMar>
            <w:vAlign w:val="top"/>
          </w:tcPr>
          <w:p w:rsidR="00000000" w:rsidDel="00000000" w:rsidP="00000000" w:rsidRDefault="00000000" w:rsidRPr="00000000" w14:paraId="000006C5">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Edward Puxley, Oaklodge</w:t>
            </w:r>
          </w:p>
        </w:tc>
        <w:tc>
          <w:tcPr>
            <w:shd w:fill="auto" w:val="clear"/>
            <w:tcMar>
              <w:top w:w="100.0" w:type="dxa"/>
              <w:left w:w="100.0" w:type="dxa"/>
              <w:bottom w:w="100.0" w:type="dxa"/>
              <w:right w:w="100.0" w:type="dxa"/>
            </w:tcMar>
            <w:vAlign w:val="top"/>
          </w:tcPr>
          <w:p w:rsidR="00000000" w:rsidDel="00000000" w:rsidP="00000000" w:rsidRDefault="00000000" w:rsidRPr="00000000" w14:paraId="000006C6">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Trenwith, Droumdir</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6C7">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James Downing, Castletown</w:t>
            </w:r>
          </w:p>
        </w:tc>
        <w:tc>
          <w:tcPr>
            <w:shd w:fill="auto" w:val="clear"/>
            <w:tcMar>
              <w:top w:w="100.0" w:type="dxa"/>
              <w:left w:w="100.0" w:type="dxa"/>
              <w:bottom w:w="100.0" w:type="dxa"/>
              <w:right w:w="100.0" w:type="dxa"/>
            </w:tcMar>
            <w:vAlign w:val="top"/>
          </w:tcPr>
          <w:p w:rsidR="00000000" w:rsidDel="00000000" w:rsidP="00000000" w:rsidRDefault="00000000" w:rsidRPr="00000000" w14:paraId="000006C8">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Daniel  Sullivan, Dramguiven</w:t>
            </w:r>
          </w:p>
        </w:tc>
        <w:tc>
          <w:tcPr>
            <w:shd w:fill="auto" w:val="clear"/>
            <w:tcMar>
              <w:top w:w="100.0" w:type="dxa"/>
              <w:left w:w="100.0" w:type="dxa"/>
              <w:bottom w:w="100.0" w:type="dxa"/>
              <w:right w:w="100.0" w:type="dxa"/>
            </w:tcMar>
            <w:vAlign w:val="top"/>
          </w:tcPr>
          <w:p w:rsidR="00000000" w:rsidDel="00000000" w:rsidP="00000000" w:rsidRDefault="00000000" w:rsidRPr="00000000" w14:paraId="000006C9">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Roger O’Sullivan, Seapoint</w:t>
            </w:r>
          </w:p>
        </w:tc>
        <w:tc>
          <w:tcPr>
            <w:shd w:fill="auto" w:val="clear"/>
            <w:tcMar>
              <w:top w:w="100.0" w:type="dxa"/>
              <w:left w:w="100.0" w:type="dxa"/>
              <w:bottom w:w="100.0" w:type="dxa"/>
              <w:right w:w="100.0" w:type="dxa"/>
            </w:tcMar>
            <w:vAlign w:val="top"/>
          </w:tcPr>
          <w:p w:rsidR="00000000" w:rsidDel="00000000" w:rsidP="00000000" w:rsidRDefault="00000000" w:rsidRPr="00000000" w14:paraId="000006CA">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Harrington, Killmacowen</w:t>
            </w:r>
          </w:p>
        </w:tc>
        <w:tc>
          <w:tcPr>
            <w:shd w:fill="auto" w:val="clear"/>
            <w:tcMar>
              <w:top w:w="100.0" w:type="dxa"/>
              <w:left w:w="100.0" w:type="dxa"/>
              <w:bottom w:w="100.0" w:type="dxa"/>
              <w:right w:w="100.0" w:type="dxa"/>
            </w:tcMar>
            <w:vAlign w:val="top"/>
          </w:tcPr>
          <w:p w:rsidR="00000000" w:rsidDel="00000000" w:rsidP="00000000" w:rsidRDefault="00000000" w:rsidRPr="00000000" w14:paraId="000006CB">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Timothy O’Sullivan, Connahanavoe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6CC">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Richard Martin, Clonee</w:t>
            </w:r>
          </w:p>
        </w:tc>
        <w:tc>
          <w:tcPr>
            <w:shd w:fill="auto" w:val="clear"/>
            <w:tcMar>
              <w:top w:w="100.0" w:type="dxa"/>
              <w:left w:w="100.0" w:type="dxa"/>
              <w:bottom w:w="100.0" w:type="dxa"/>
              <w:right w:w="100.0" w:type="dxa"/>
            </w:tcMar>
            <w:vAlign w:val="top"/>
          </w:tcPr>
          <w:p w:rsidR="00000000" w:rsidDel="00000000" w:rsidP="00000000" w:rsidRDefault="00000000" w:rsidRPr="00000000" w14:paraId="000006CD">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Harrington, Grenane</w:t>
            </w:r>
          </w:p>
        </w:tc>
        <w:tc>
          <w:tcPr>
            <w:shd w:fill="auto" w:val="clear"/>
            <w:tcMar>
              <w:top w:w="100.0" w:type="dxa"/>
              <w:left w:w="100.0" w:type="dxa"/>
              <w:bottom w:w="100.0" w:type="dxa"/>
              <w:right w:w="100.0" w:type="dxa"/>
            </w:tcMar>
            <w:vAlign w:val="top"/>
          </w:tcPr>
          <w:p w:rsidR="00000000" w:rsidDel="00000000" w:rsidP="00000000" w:rsidRDefault="00000000" w:rsidRPr="00000000" w14:paraId="000006CE">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Timothy O’Sullivan, Castletown</w:t>
            </w:r>
          </w:p>
        </w:tc>
        <w:tc>
          <w:tcPr>
            <w:shd w:fill="auto" w:val="clear"/>
            <w:tcMar>
              <w:top w:w="100.0" w:type="dxa"/>
              <w:left w:w="100.0" w:type="dxa"/>
              <w:bottom w:w="100.0" w:type="dxa"/>
              <w:right w:w="100.0" w:type="dxa"/>
            </w:tcMar>
            <w:vAlign w:val="top"/>
          </w:tcPr>
          <w:p w:rsidR="00000000" w:rsidDel="00000000" w:rsidP="00000000" w:rsidRDefault="00000000" w:rsidRPr="00000000" w14:paraId="000006CF">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Murphy, Inchintaaglin</w:t>
            </w:r>
          </w:p>
        </w:tc>
        <w:tc>
          <w:tcPr>
            <w:shd w:fill="auto" w:val="clear"/>
            <w:tcMar>
              <w:top w:w="100.0" w:type="dxa"/>
              <w:left w:w="100.0" w:type="dxa"/>
              <w:bottom w:w="100.0" w:type="dxa"/>
              <w:right w:w="100.0" w:type="dxa"/>
            </w:tcMar>
            <w:vAlign w:val="top"/>
          </w:tcPr>
          <w:p w:rsidR="00000000" w:rsidDel="00000000" w:rsidP="00000000" w:rsidRDefault="00000000" w:rsidRPr="00000000" w14:paraId="000006D0">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Trenwith, Droumdir</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6D1">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Timothy O’Sullivan, Castletown</w:t>
            </w:r>
          </w:p>
        </w:tc>
        <w:tc>
          <w:tcPr>
            <w:shd w:fill="auto" w:val="clear"/>
            <w:tcMar>
              <w:top w:w="100.0" w:type="dxa"/>
              <w:left w:w="100.0" w:type="dxa"/>
              <w:bottom w:w="100.0" w:type="dxa"/>
              <w:right w:w="100.0" w:type="dxa"/>
            </w:tcMar>
            <w:vAlign w:val="top"/>
          </w:tcPr>
          <w:p w:rsidR="00000000" w:rsidDel="00000000" w:rsidP="00000000" w:rsidRDefault="00000000" w:rsidRPr="00000000" w14:paraId="000006D2">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D3">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D4">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D5">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r>
    </w:tbl>
    <w:p w:rsidR="00000000" w:rsidDel="00000000" w:rsidP="00000000" w:rsidRDefault="00000000" w:rsidRPr="00000000" w14:paraId="000006D6">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p w:rsidR="00000000" w:rsidDel="00000000" w:rsidP="00000000" w:rsidRDefault="00000000" w:rsidRPr="00000000" w14:paraId="000006D7">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tbl>
      <w:tblPr>
        <w:tblStyle w:val="Table11"/>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5.8"/>
        <w:gridCol w:w="1805.8"/>
        <w:gridCol w:w="1805.8"/>
        <w:gridCol w:w="1805.8"/>
        <w:gridCol w:w="1805.8"/>
        <w:tblGridChange w:id="0">
          <w:tblGrid>
            <w:gridCol w:w="1805.8"/>
            <w:gridCol w:w="1805.8"/>
            <w:gridCol w:w="1805.8"/>
            <w:gridCol w:w="1805.8"/>
            <w:gridCol w:w="1805.8"/>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6D8">
            <w:pPr>
              <w:widowControl w:val="0"/>
              <w:pBdr>
                <w:top w:space="0" w:sz="0" w:val="nil"/>
                <w:left w:space="0" w:sz="0" w:val="nil"/>
                <w:bottom w:space="0" w:sz="0" w:val="nil"/>
                <w:right w:space="0" w:sz="0" w:val="nil"/>
                <w:between w:space="0" w:sz="0" w:val="nil"/>
              </w:pBdr>
              <w:shd w:fill="auto" w:val="clear"/>
              <w:spacing w:line="240" w:lineRule="auto"/>
              <w:rPr>
                <w:b w:val="1"/>
                <w:color w:val="222222"/>
                <w:sz w:val="20"/>
                <w:szCs w:val="20"/>
                <w:highlight w:val="white"/>
              </w:rPr>
            </w:pPr>
            <w:r w:rsidDel="00000000" w:rsidR="00000000" w:rsidRPr="00000000">
              <w:rPr>
                <w:b w:val="1"/>
                <w:color w:val="222222"/>
                <w:sz w:val="20"/>
                <w:szCs w:val="20"/>
                <w:highlight w:val="white"/>
                <w:rtl w:val="0"/>
              </w:rPr>
              <w:t xml:space="preserve">Barony of Bantry</w:t>
            </w:r>
          </w:p>
        </w:tc>
        <w:tc>
          <w:tcPr>
            <w:shd w:fill="auto" w:val="clear"/>
            <w:tcMar>
              <w:top w:w="100.0" w:type="dxa"/>
              <w:left w:w="100.0" w:type="dxa"/>
              <w:bottom w:w="100.0" w:type="dxa"/>
              <w:right w:w="100.0" w:type="dxa"/>
            </w:tcMar>
            <w:vAlign w:val="top"/>
          </w:tcPr>
          <w:p w:rsidR="00000000" w:rsidDel="00000000" w:rsidP="00000000" w:rsidRDefault="00000000" w:rsidRPr="00000000" w14:paraId="000006D9">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O’Sullivan Carriganass, Kealkil</w:t>
            </w:r>
          </w:p>
        </w:tc>
        <w:tc>
          <w:tcPr>
            <w:shd w:fill="auto" w:val="clear"/>
            <w:tcMar>
              <w:top w:w="100.0" w:type="dxa"/>
              <w:left w:w="100.0" w:type="dxa"/>
              <w:bottom w:w="100.0" w:type="dxa"/>
              <w:right w:w="100.0" w:type="dxa"/>
            </w:tcMar>
            <w:vAlign w:val="top"/>
          </w:tcPr>
          <w:p w:rsidR="00000000" w:rsidDel="00000000" w:rsidP="00000000" w:rsidRDefault="00000000" w:rsidRPr="00000000" w14:paraId="000006DA">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Michael Sullivan, Droumlickeerue</w:t>
            </w:r>
          </w:p>
        </w:tc>
        <w:tc>
          <w:tcPr>
            <w:shd w:fill="auto" w:val="clear"/>
            <w:tcMar>
              <w:top w:w="100.0" w:type="dxa"/>
              <w:left w:w="100.0" w:type="dxa"/>
              <w:bottom w:w="100.0" w:type="dxa"/>
              <w:right w:w="100.0" w:type="dxa"/>
            </w:tcMar>
            <w:vAlign w:val="top"/>
          </w:tcPr>
          <w:p w:rsidR="00000000" w:rsidDel="00000000" w:rsidP="00000000" w:rsidRDefault="00000000" w:rsidRPr="00000000" w14:paraId="000006DB">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O’Connell, Bantry</w:t>
            </w:r>
          </w:p>
        </w:tc>
        <w:tc>
          <w:tcPr>
            <w:shd w:fill="auto" w:val="clear"/>
            <w:tcMar>
              <w:top w:w="100.0" w:type="dxa"/>
              <w:left w:w="100.0" w:type="dxa"/>
              <w:bottom w:w="100.0" w:type="dxa"/>
              <w:right w:w="100.0" w:type="dxa"/>
            </w:tcMar>
            <w:vAlign w:val="top"/>
          </w:tcPr>
          <w:p w:rsidR="00000000" w:rsidDel="00000000" w:rsidP="00000000" w:rsidRDefault="00000000" w:rsidRPr="00000000" w14:paraId="000006DC">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Richard Levis, Rooska</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6DD">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Pearson, Droumclough, Bantry</w:t>
            </w:r>
          </w:p>
        </w:tc>
        <w:tc>
          <w:tcPr>
            <w:shd w:fill="auto" w:val="clear"/>
            <w:tcMar>
              <w:top w:w="100.0" w:type="dxa"/>
              <w:left w:w="100.0" w:type="dxa"/>
              <w:bottom w:w="100.0" w:type="dxa"/>
              <w:right w:w="100.0" w:type="dxa"/>
            </w:tcMar>
            <w:vAlign w:val="top"/>
          </w:tcPr>
          <w:p w:rsidR="00000000" w:rsidDel="00000000" w:rsidP="00000000" w:rsidRDefault="00000000" w:rsidRPr="00000000" w14:paraId="000006DE">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Daniel O’Sullivan, Reedonegan</w:t>
            </w:r>
          </w:p>
        </w:tc>
        <w:tc>
          <w:tcPr>
            <w:shd w:fill="auto" w:val="clear"/>
            <w:tcMar>
              <w:top w:w="100.0" w:type="dxa"/>
              <w:left w:w="100.0" w:type="dxa"/>
              <w:bottom w:w="100.0" w:type="dxa"/>
              <w:right w:w="100.0" w:type="dxa"/>
            </w:tcMar>
            <w:vAlign w:val="top"/>
          </w:tcPr>
          <w:p w:rsidR="00000000" w:rsidDel="00000000" w:rsidP="00000000" w:rsidRDefault="00000000" w:rsidRPr="00000000" w14:paraId="000006DF">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Jeremiah O’Sullivan, Droumadureen</w:t>
            </w:r>
          </w:p>
        </w:tc>
        <w:tc>
          <w:tcPr>
            <w:shd w:fill="auto" w:val="clear"/>
            <w:tcMar>
              <w:top w:w="100.0" w:type="dxa"/>
              <w:left w:w="100.0" w:type="dxa"/>
              <w:bottom w:w="100.0" w:type="dxa"/>
              <w:right w:w="100.0" w:type="dxa"/>
            </w:tcMar>
            <w:vAlign w:val="top"/>
          </w:tcPr>
          <w:p w:rsidR="00000000" w:rsidDel="00000000" w:rsidP="00000000" w:rsidRDefault="00000000" w:rsidRPr="00000000" w14:paraId="000006E0">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Cotter, Lisheens,</w:t>
            </w:r>
          </w:p>
        </w:tc>
        <w:tc>
          <w:tcPr>
            <w:shd w:fill="auto" w:val="clear"/>
            <w:tcMar>
              <w:top w:w="100.0" w:type="dxa"/>
              <w:left w:w="100.0" w:type="dxa"/>
              <w:bottom w:w="100.0" w:type="dxa"/>
              <w:right w:w="100.0" w:type="dxa"/>
            </w:tcMar>
            <w:vAlign w:val="top"/>
          </w:tcPr>
          <w:p w:rsidR="00000000" w:rsidDel="00000000" w:rsidP="00000000" w:rsidRDefault="00000000" w:rsidRPr="00000000" w14:paraId="000006E1">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James Vickery, Mullagh, Bantry</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6E2">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Rec. Henry Sadler, The Glebe</w:t>
            </w:r>
          </w:p>
        </w:tc>
        <w:tc>
          <w:tcPr>
            <w:shd w:fill="auto" w:val="clear"/>
            <w:tcMar>
              <w:top w:w="100.0" w:type="dxa"/>
              <w:left w:w="100.0" w:type="dxa"/>
              <w:bottom w:w="100.0" w:type="dxa"/>
              <w:right w:w="100.0" w:type="dxa"/>
            </w:tcMar>
            <w:vAlign w:val="top"/>
          </w:tcPr>
          <w:p w:rsidR="00000000" w:rsidDel="00000000" w:rsidP="00000000" w:rsidRDefault="00000000" w:rsidRPr="00000000" w14:paraId="000006E3">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Godson, Bantry</w:t>
            </w:r>
          </w:p>
        </w:tc>
        <w:tc>
          <w:tcPr>
            <w:shd w:fill="auto" w:val="clear"/>
            <w:tcMar>
              <w:top w:w="100.0" w:type="dxa"/>
              <w:left w:w="100.0" w:type="dxa"/>
              <w:bottom w:w="100.0" w:type="dxa"/>
              <w:right w:w="100.0" w:type="dxa"/>
            </w:tcMar>
            <w:vAlign w:val="top"/>
          </w:tcPr>
          <w:p w:rsidR="00000000" w:rsidDel="00000000" w:rsidP="00000000" w:rsidRDefault="00000000" w:rsidRPr="00000000" w14:paraId="000006E4">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Richard Pattison, Cappanabowl, Bantry</w:t>
            </w:r>
          </w:p>
        </w:tc>
        <w:tc>
          <w:tcPr>
            <w:shd w:fill="auto" w:val="clear"/>
            <w:tcMar>
              <w:top w:w="100.0" w:type="dxa"/>
              <w:left w:w="100.0" w:type="dxa"/>
              <w:bottom w:w="100.0" w:type="dxa"/>
              <w:right w:w="100.0" w:type="dxa"/>
            </w:tcMar>
            <w:vAlign w:val="top"/>
          </w:tcPr>
          <w:p w:rsidR="00000000" w:rsidDel="00000000" w:rsidP="00000000" w:rsidRDefault="00000000" w:rsidRPr="00000000" w14:paraId="000006E5">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Kingston, Bantry</w:t>
            </w:r>
          </w:p>
        </w:tc>
        <w:tc>
          <w:tcPr>
            <w:shd w:fill="auto" w:val="clear"/>
            <w:tcMar>
              <w:top w:w="100.0" w:type="dxa"/>
              <w:left w:w="100.0" w:type="dxa"/>
              <w:bottom w:w="100.0" w:type="dxa"/>
              <w:right w:w="100.0" w:type="dxa"/>
            </w:tcMar>
            <w:vAlign w:val="top"/>
          </w:tcPr>
          <w:p w:rsidR="00000000" w:rsidDel="00000000" w:rsidP="00000000" w:rsidRDefault="00000000" w:rsidRPr="00000000" w14:paraId="000006E6">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Samuel Vickery, Franchagh</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6E7">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Pearson, Cahirdaniel, Bantry</w:t>
            </w:r>
          </w:p>
        </w:tc>
        <w:tc>
          <w:tcPr>
            <w:shd w:fill="auto" w:val="clear"/>
            <w:tcMar>
              <w:top w:w="100.0" w:type="dxa"/>
              <w:left w:w="100.0" w:type="dxa"/>
              <w:bottom w:w="100.0" w:type="dxa"/>
              <w:right w:w="100.0" w:type="dxa"/>
            </w:tcMar>
            <w:vAlign w:val="top"/>
          </w:tcPr>
          <w:p w:rsidR="00000000" w:rsidDel="00000000" w:rsidP="00000000" w:rsidRDefault="00000000" w:rsidRPr="00000000" w14:paraId="000006E8">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Robert Vickery, Dunbittern, Bantry</w:t>
            </w:r>
          </w:p>
        </w:tc>
        <w:tc>
          <w:tcPr>
            <w:shd w:fill="auto" w:val="clear"/>
            <w:tcMar>
              <w:top w:w="100.0" w:type="dxa"/>
              <w:left w:w="100.0" w:type="dxa"/>
              <w:bottom w:w="100.0" w:type="dxa"/>
              <w:right w:w="100.0" w:type="dxa"/>
            </w:tcMar>
            <w:vAlign w:val="top"/>
          </w:tcPr>
          <w:p w:rsidR="00000000" w:rsidDel="00000000" w:rsidP="00000000" w:rsidRDefault="00000000" w:rsidRPr="00000000" w14:paraId="000006E9">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Daniel Mellifont, Donemark</w:t>
            </w:r>
          </w:p>
        </w:tc>
        <w:tc>
          <w:tcPr>
            <w:shd w:fill="auto" w:val="clear"/>
            <w:tcMar>
              <w:top w:w="100.0" w:type="dxa"/>
              <w:left w:w="100.0" w:type="dxa"/>
              <w:bottom w:w="100.0" w:type="dxa"/>
              <w:right w:w="100.0" w:type="dxa"/>
            </w:tcMar>
            <w:vAlign w:val="top"/>
          </w:tcPr>
          <w:p w:rsidR="00000000" w:rsidDel="00000000" w:rsidP="00000000" w:rsidRDefault="00000000" w:rsidRPr="00000000" w14:paraId="000006EA">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Hamilton White, Droumbroe</w:t>
            </w:r>
          </w:p>
        </w:tc>
        <w:tc>
          <w:tcPr>
            <w:shd w:fill="auto" w:val="clear"/>
            <w:tcMar>
              <w:top w:w="100.0" w:type="dxa"/>
              <w:left w:w="100.0" w:type="dxa"/>
              <w:bottom w:w="100.0" w:type="dxa"/>
              <w:right w:w="100.0" w:type="dxa"/>
            </w:tcMar>
            <w:vAlign w:val="top"/>
          </w:tcPr>
          <w:p w:rsidR="00000000" w:rsidDel="00000000" w:rsidP="00000000" w:rsidRDefault="00000000" w:rsidRPr="00000000" w14:paraId="000006EB">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Samuel Daly, Droumkeal</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6EC">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S. Bird, Bantry</w:t>
            </w:r>
          </w:p>
        </w:tc>
        <w:tc>
          <w:tcPr>
            <w:shd w:fill="auto" w:val="clear"/>
            <w:tcMar>
              <w:top w:w="100.0" w:type="dxa"/>
              <w:left w:w="100.0" w:type="dxa"/>
              <w:bottom w:w="100.0" w:type="dxa"/>
              <w:right w:w="100.0" w:type="dxa"/>
            </w:tcMar>
            <w:vAlign w:val="top"/>
          </w:tcPr>
          <w:p w:rsidR="00000000" w:rsidDel="00000000" w:rsidP="00000000" w:rsidRDefault="00000000" w:rsidRPr="00000000" w14:paraId="000006ED">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Warren, Reendesert</w:t>
            </w:r>
          </w:p>
        </w:tc>
        <w:tc>
          <w:tcPr>
            <w:shd w:fill="auto" w:val="clear"/>
            <w:tcMar>
              <w:top w:w="100.0" w:type="dxa"/>
              <w:left w:w="100.0" w:type="dxa"/>
              <w:bottom w:w="100.0" w:type="dxa"/>
              <w:right w:w="100.0" w:type="dxa"/>
            </w:tcMar>
            <w:vAlign w:val="top"/>
          </w:tcPr>
          <w:p w:rsidR="00000000" w:rsidDel="00000000" w:rsidP="00000000" w:rsidRDefault="00000000" w:rsidRPr="00000000" w14:paraId="000006EE">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Vickery, Rooska</w:t>
            </w:r>
          </w:p>
        </w:tc>
        <w:tc>
          <w:tcPr>
            <w:shd w:fill="auto" w:val="clear"/>
            <w:tcMar>
              <w:top w:w="100.0" w:type="dxa"/>
              <w:left w:w="100.0" w:type="dxa"/>
              <w:bottom w:w="100.0" w:type="dxa"/>
              <w:right w:w="100.0" w:type="dxa"/>
            </w:tcMar>
            <w:vAlign w:val="top"/>
          </w:tcPr>
          <w:p w:rsidR="00000000" w:rsidDel="00000000" w:rsidP="00000000" w:rsidRDefault="00000000" w:rsidRPr="00000000" w14:paraId="000006EF">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Denis Lehane, Trenmadry</w:t>
            </w:r>
          </w:p>
        </w:tc>
        <w:tc>
          <w:tcPr>
            <w:shd w:fill="auto" w:val="clear"/>
            <w:tcMar>
              <w:top w:w="100.0" w:type="dxa"/>
              <w:left w:w="100.0" w:type="dxa"/>
              <w:bottom w:w="100.0" w:type="dxa"/>
              <w:right w:w="100.0" w:type="dxa"/>
            </w:tcMar>
            <w:vAlign w:val="top"/>
          </w:tcPr>
          <w:p w:rsidR="00000000" w:rsidDel="00000000" w:rsidP="00000000" w:rsidRDefault="00000000" w:rsidRPr="00000000" w14:paraId="000006F0">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Brien Corkery</w:t>
            </w:r>
            <w:r w:rsidDel="00000000" w:rsidR="00000000" w:rsidRPr="00000000">
              <w:rPr>
                <w:color w:val="222222"/>
                <w:sz w:val="20"/>
                <w:szCs w:val="20"/>
                <w:highlight w:val="white"/>
                <w:vertAlign w:val="superscript"/>
              </w:rPr>
              <w:footnoteReference w:customMarkFollows="0" w:id="107"/>
            </w:r>
            <w:r w:rsidDel="00000000" w:rsidR="00000000" w:rsidRPr="00000000">
              <w:rPr>
                <w:color w:val="222222"/>
                <w:sz w:val="20"/>
                <w:szCs w:val="20"/>
                <w:highlight w:val="white"/>
                <w:rtl w:val="0"/>
              </w:rPr>
              <w:t xml:space="preserve">, Bantry</w:t>
            </w:r>
          </w:p>
        </w:tc>
      </w:tr>
    </w:tbl>
    <w:p w:rsidR="00000000" w:rsidDel="00000000" w:rsidP="00000000" w:rsidRDefault="00000000" w:rsidRPr="00000000" w14:paraId="000006F1">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tbl>
      <w:tblPr>
        <w:tblStyle w:val="Table12"/>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5.8"/>
        <w:gridCol w:w="1805.8"/>
        <w:gridCol w:w="1805.8"/>
        <w:gridCol w:w="1805.8"/>
        <w:gridCol w:w="1805.8"/>
        <w:tblGridChange w:id="0">
          <w:tblGrid>
            <w:gridCol w:w="1805.8"/>
            <w:gridCol w:w="1805.8"/>
            <w:gridCol w:w="1805.8"/>
            <w:gridCol w:w="1805.8"/>
            <w:gridCol w:w="1805.8"/>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6F2">
            <w:pPr>
              <w:widowControl w:val="0"/>
              <w:pBdr>
                <w:top w:space="0" w:sz="0" w:val="nil"/>
                <w:left w:space="0" w:sz="0" w:val="nil"/>
                <w:bottom w:space="0" w:sz="0" w:val="nil"/>
                <w:right w:space="0" w:sz="0" w:val="nil"/>
                <w:between w:space="0" w:sz="0" w:val="nil"/>
              </w:pBdr>
              <w:shd w:fill="auto" w:val="clear"/>
              <w:spacing w:line="240" w:lineRule="auto"/>
              <w:rPr>
                <w:b w:val="1"/>
                <w:color w:val="222222"/>
                <w:sz w:val="20"/>
                <w:szCs w:val="20"/>
                <w:highlight w:val="white"/>
              </w:rPr>
            </w:pPr>
            <w:r w:rsidDel="00000000" w:rsidR="00000000" w:rsidRPr="00000000">
              <w:rPr>
                <w:b w:val="1"/>
                <w:color w:val="222222"/>
                <w:sz w:val="20"/>
                <w:szCs w:val="20"/>
                <w:highlight w:val="white"/>
                <w:rtl w:val="0"/>
              </w:rPr>
              <w:t xml:space="preserve">Barony of Barretts</w:t>
            </w:r>
          </w:p>
        </w:tc>
        <w:tc>
          <w:tcPr>
            <w:shd w:fill="auto" w:val="clear"/>
            <w:tcMar>
              <w:top w:w="100.0" w:type="dxa"/>
              <w:left w:w="100.0" w:type="dxa"/>
              <w:bottom w:w="100.0" w:type="dxa"/>
              <w:right w:w="100.0" w:type="dxa"/>
            </w:tcMar>
            <w:vAlign w:val="top"/>
          </w:tcPr>
          <w:p w:rsidR="00000000" w:rsidDel="00000000" w:rsidP="00000000" w:rsidRDefault="00000000" w:rsidRPr="00000000" w14:paraId="000006F3">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Richard H. Purcell, Burnfoot</w:t>
            </w:r>
          </w:p>
        </w:tc>
        <w:tc>
          <w:tcPr>
            <w:shd w:fill="auto" w:val="clear"/>
            <w:tcMar>
              <w:top w:w="100.0" w:type="dxa"/>
              <w:left w:w="100.0" w:type="dxa"/>
              <w:bottom w:w="100.0" w:type="dxa"/>
              <w:right w:w="100.0" w:type="dxa"/>
            </w:tcMar>
            <w:vAlign w:val="top"/>
          </w:tcPr>
          <w:p w:rsidR="00000000" w:rsidDel="00000000" w:rsidP="00000000" w:rsidRDefault="00000000" w:rsidRPr="00000000" w14:paraId="000006F4">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Daniel Swiney, Coolroe</w:t>
            </w:r>
          </w:p>
        </w:tc>
        <w:tc>
          <w:tcPr>
            <w:shd w:fill="auto" w:val="clear"/>
            <w:tcMar>
              <w:top w:w="100.0" w:type="dxa"/>
              <w:left w:w="100.0" w:type="dxa"/>
              <w:bottom w:w="100.0" w:type="dxa"/>
              <w:right w:w="100.0" w:type="dxa"/>
            </w:tcMar>
            <w:vAlign w:val="top"/>
          </w:tcPr>
          <w:p w:rsidR="00000000" w:rsidDel="00000000" w:rsidP="00000000" w:rsidRDefault="00000000" w:rsidRPr="00000000" w14:paraId="000006F5">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Philip Rubie, Knocknamarruv</w:t>
            </w:r>
          </w:p>
        </w:tc>
        <w:tc>
          <w:tcPr>
            <w:shd w:fill="auto" w:val="clear"/>
            <w:tcMar>
              <w:top w:w="100.0" w:type="dxa"/>
              <w:left w:w="100.0" w:type="dxa"/>
              <w:bottom w:w="100.0" w:type="dxa"/>
              <w:right w:w="100.0" w:type="dxa"/>
            </w:tcMar>
            <w:vAlign w:val="top"/>
          </w:tcPr>
          <w:p w:rsidR="00000000" w:rsidDel="00000000" w:rsidP="00000000" w:rsidRDefault="00000000" w:rsidRPr="00000000" w14:paraId="000006F6">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Nicholas Kirby, Carhue. Coachford</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6F7">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Richard Donovan, Lisheen, Ballincollig</w:t>
            </w:r>
          </w:p>
        </w:tc>
        <w:tc>
          <w:tcPr>
            <w:shd w:fill="auto" w:val="clear"/>
            <w:tcMar>
              <w:top w:w="100.0" w:type="dxa"/>
              <w:left w:w="100.0" w:type="dxa"/>
              <w:bottom w:w="100.0" w:type="dxa"/>
              <w:right w:w="100.0" w:type="dxa"/>
            </w:tcMar>
            <w:vAlign w:val="top"/>
          </w:tcPr>
          <w:p w:rsidR="00000000" w:rsidDel="00000000" w:rsidP="00000000" w:rsidRDefault="00000000" w:rsidRPr="00000000" w14:paraId="000006F8">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Denlay, Kilnagloree</w:t>
            </w:r>
          </w:p>
        </w:tc>
        <w:tc>
          <w:tcPr>
            <w:shd w:fill="auto" w:val="clear"/>
            <w:tcMar>
              <w:top w:w="100.0" w:type="dxa"/>
              <w:left w:w="100.0" w:type="dxa"/>
              <w:bottom w:w="100.0" w:type="dxa"/>
              <w:right w:w="100.0" w:type="dxa"/>
            </w:tcMar>
            <w:vAlign w:val="top"/>
          </w:tcPr>
          <w:p w:rsidR="00000000" w:rsidDel="00000000" w:rsidP="00000000" w:rsidRDefault="00000000" w:rsidRPr="00000000" w14:paraId="000006F9">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Jeremiah Coakley, Pluckanes, Donaghmore</w:t>
            </w:r>
          </w:p>
        </w:tc>
        <w:tc>
          <w:tcPr>
            <w:shd w:fill="auto" w:val="clear"/>
            <w:tcMar>
              <w:top w:w="100.0" w:type="dxa"/>
              <w:left w:w="100.0" w:type="dxa"/>
              <w:bottom w:w="100.0" w:type="dxa"/>
              <w:right w:w="100.0" w:type="dxa"/>
            </w:tcMar>
            <w:vAlign w:val="top"/>
          </w:tcPr>
          <w:p w:rsidR="00000000" w:rsidDel="00000000" w:rsidP="00000000" w:rsidRDefault="00000000" w:rsidRPr="00000000" w14:paraId="000006FA">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Henry Lindsey, Meeshal, Coachford</w:t>
            </w:r>
          </w:p>
        </w:tc>
        <w:tc>
          <w:tcPr>
            <w:shd w:fill="auto" w:val="clear"/>
            <w:tcMar>
              <w:top w:w="100.0" w:type="dxa"/>
              <w:left w:w="100.0" w:type="dxa"/>
              <w:bottom w:w="100.0" w:type="dxa"/>
              <w:right w:w="100.0" w:type="dxa"/>
            </w:tcMar>
            <w:vAlign w:val="top"/>
          </w:tcPr>
          <w:p w:rsidR="00000000" w:rsidDel="00000000" w:rsidP="00000000" w:rsidRDefault="00000000" w:rsidRPr="00000000" w14:paraId="000006FB">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Swiney, Classes, Ballincollig</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6FC">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James Goolden, Gurrane</w:t>
            </w:r>
          </w:p>
        </w:tc>
        <w:tc>
          <w:tcPr>
            <w:shd w:fill="auto" w:val="clear"/>
            <w:tcMar>
              <w:top w:w="100.0" w:type="dxa"/>
              <w:left w:w="100.0" w:type="dxa"/>
              <w:bottom w:w="100.0" w:type="dxa"/>
              <w:right w:w="100.0" w:type="dxa"/>
            </w:tcMar>
            <w:vAlign w:val="top"/>
          </w:tcPr>
          <w:p w:rsidR="00000000" w:rsidDel="00000000" w:rsidP="00000000" w:rsidRDefault="00000000" w:rsidRPr="00000000" w14:paraId="000006FD">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Henry Rubie, Knockane</w:t>
            </w:r>
          </w:p>
        </w:tc>
        <w:tc>
          <w:tcPr>
            <w:shd w:fill="auto" w:val="clear"/>
            <w:tcMar>
              <w:top w:w="100.0" w:type="dxa"/>
              <w:left w:w="100.0" w:type="dxa"/>
              <w:bottom w:w="100.0" w:type="dxa"/>
              <w:right w:w="100.0" w:type="dxa"/>
            </w:tcMar>
            <w:vAlign w:val="top"/>
          </w:tcPr>
          <w:p w:rsidR="00000000" w:rsidDel="00000000" w:rsidP="00000000" w:rsidRDefault="00000000" w:rsidRPr="00000000" w14:paraId="000006FE">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Peter Galwey, Lisnahoundrum</w:t>
            </w:r>
          </w:p>
        </w:tc>
        <w:tc>
          <w:tcPr>
            <w:shd w:fill="auto" w:val="clear"/>
            <w:tcMar>
              <w:top w:w="100.0" w:type="dxa"/>
              <w:left w:w="100.0" w:type="dxa"/>
              <w:bottom w:w="100.0" w:type="dxa"/>
              <w:right w:w="100.0" w:type="dxa"/>
            </w:tcMar>
            <w:vAlign w:val="top"/>
          </w:tcPr>
          <w:p w:rsidR="00000000" w:rsidDel="00000000" w:rsidP="00000000" w:rsidRDefault="00000000" w:rsidRPr="00000000" w14:paraId="000006FF">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Edmund Murphy, Currylea</w:t>
            </w:r>
          </w:p>
        </w:tc>
        <w:tc>
          <w:tcPr>
            <w:shd w:fill="auto" w:val="clear"/>
            <w:tcMar>
              <w:top w:w="100.0" w:type="dxa"/>
              <w:left w:w="100.0" w:type="dxa"/>
              <w:bottom w:w="100.0" w:type="dxa"/>
              <w:right w:w="100.0" w:type="dxa"/>
            </w:tcMar>
            <w:vAlign w:val="top"/>
          </w:tcPr>
          <w:p w:rsidR="00000000" w:rsidDel="00000000" w:rsidP="00000000" w:rsidRDefault="00000000" w:rsidRPr="00000000" w14:paraId="00000700">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Rev. Mr. Stopford, Knocknalier</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701">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Cornelius Hogan, Grenaghbeg, </w:t>
            </w:r>
          </w:p>
        </w:tc>
        <w:tc>
          <w:tcPr>
            <w:shd w:fill="auto" w:val="clear"/>
            <w:tcMar>
              <w:top w:w="100.0" w:type="dxa"/>
              <w:left w:w="100.0" w:type="dxa"/>
              <w:bottom w:w="100.0" w:type="dxa"/>
              <w:right w:w="100.0" w:type="dxa"/>
            </w:tcMar>
            <w:vAlign w:val="top"/>
          </w:tcPr>
          <w:p w:rsidR="00000000" w:rsidDel="00000000" w:rsidP="00000000" w:rsidRDefault="00000000" w:rsidRPr="00000000" w14:paraId="00000702">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Timothy Murphy, Old Abbey</w:t>
            </w:r>
          </w:p>
        </w:tc>
        <w:tc>
          <w:tcPr>
            <w:shd w:fill="auto" w:val="clear"/>
            <w:tcMar>
              <w:top w:w="100.0" w:type="dxa"/>
              <w:left w:w="100.0" w:type="dxa"/>
              <w:bottom w:w="100.0" w:type="dxa"/>
              <w:right w:w="100.0" w:type="dxa"/>
            </w:tcMar>
            <w:vAlign w:val="top"/>
          </w:tcPr>
          <w:p w:rsidR="00000000" w:rsidDel="00000000" w:rsidP="00000000" w:rsidRDefault="00000000" w:rsidRPr="00000000" w14:paraId="00000703">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H. Low, Ballyfeareen</w:t>
            </w:r>
          </w:p>
        </w:tc>
        <w:tc>
          <w:tcPr>
            <w:shd w:fill="auto" w:val="clear"/>
            <w:tcMar>
              <w:top w:w="100.0" w:type="dxa"/>
              <w:left w:w="100.0" w:type="dxa"/>
              <w:bottom w:w="100.0" w:type="dxa"/>
              <w:right w:w="100.0" w:type="dxa"/>
            </w:tcMar>
            <w:vAlign w:val="top"/>
          </w:tcPr>
          <w:p w:rsidR="00000000" w:rsidDel="00000000" w:rsidP="00000000" w:rsidRDefault="00000000" w:rsidRPr="00000000" w14:paraId="00000704">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Callaghan, Classes, Ballincollig</w:t>
            </w:r>
          </w:p>
        </w:tc>
        <w:tc>
          <w:tcPr>
            <w:shd w:fill="auto" w:val="clear"/>
            <w:tcMar>
              <w:top w:w="100.0" w:type="dxa"/>
              <w:left w:w="100.0" w:type="dxa"/>
              <w:bottom w:w="100.0" w:type="dxa"/>
              <w:right w:w="100.0" w:type="dxa"/>
            </w:tcMar>
            <w:vAlign w:val="top"/>
          </w:tcPr>
          <w:p w:rsidR="00000000" w:rsidDel="00000000" w:rsidP="00000000" w:rsidRDefault="00000000" w:rsidRPr="00000000" w14:paraId="00000705">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James Kelly, Newcastle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706">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Hennessy, Kilblaffar</w:t>
            </w:r>
          </w:p>
        </w:tc>
        <w:tc>
          <w:tcPr>
            <w:shd w:fill="auto" w:val="clear"/>
            <w:tcMar>
              <w:top w:w="100.0" w:type="dxa"/>
              <w:left w:w="100.0" w:type="dxa"/>
              <w:bottom w:w="100.0" w:type="dxa"/>
              <w:right w:w="100.0" w:type="dxa"/>
            </w:tcMar>
            <w:vAlign w:val="top"/>
          </w:tcPr>
          <w:p w:rsidR="00000000" w:rsidDel="00000000" w:rsidP="00000000" w:rsidRDefault="00000000" w:rsidRPr="00000000" w14:paraId="00000707">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Haynes, Temple Hill</w:t>
            </w:r>
          </w:p>
        </w:tc>
        <w:tc>
          <w:tcPr>
            <w:shd w:fill="auto" w:val="clear"/>
            <w:tcMar>
              <w:top w:w="100.0" w:type="dxa"/>
              <w:left w:w="100.0" w:type="dxa"/>
              <w:bottom w:w="100.0" w:type="dxa"/>
              <w:right w:w="100.0" w:type="dxa"/>
            </w:tcMar>
            <w:vAlign w:val="top"/>
          </w:tcPr>
          <w:p w:rsidR="00000000" w:rsidDel="00000000" w:rsidP="00000000" w:rsidRDefault="00000000" w:rsidRPr="00000000" w14:paraId="00000708">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Swiney, Manglin</w:t>
            </w:r>
          </w:p>
        </w:tc>
        <w:tc>
          <w:tcPr>
            <w:shd w:fill="auto" w:val="clear"/>
            <w:tcMar>
              <w:top w:w="100.0" w:type="dxa"/>
              <w:left w:w="100.0" w:type="dxa"/>
              <w:bottom w:w="100.0" w:type="dxa"/>
              <w:right w:w="100.0" w:type="dxa"/>
            </w:tcMar>
            <w:vAlign w:val="top"/>
          </w:tcPr>
          <w:p w:rsidR="00000000" w:rsidDel="00000000" w:rsidP="00000000" w:rsidRDefault="00000000" w:rsidRPr="00000000" w14:paraId="00000709">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Cornelius O’Leary</w:t>
            </w:r>
          </w:p>
        </w:tc>
        <w:tc>
          <w:tcPr>
            <w:shd w:fill="auto" w:val="clear"/>
            <w:tcMar>
              <w:top w:w="100.0" w:type="dxa"/>
              <w:left w:w="100.0" w:type="dxa"/>
              <w:bottom w:w="100.0" w:type="dxa"/>
              <w:right w:w="100.0" w:type="dxa"/>
            </w:tcMar>
            <w:vAlign w:val="top"/>
          </w:tcPr>
          <w:p w:rsidR="00000000" w:rsidDel="00000000" w:rsidP="00000000" w:rsidRDefault="00000000" w:rsidRPr="00000000" w14:paraId="0000070A">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Thomas Batten</w:t>
            </w:r>
          </w:p>
        </w:tc>
      </w:tr>
    </w:tbl>
    <w:p w:rsidR="00000000" w:rsidDel="00000000" w:rsidP="00000000" w:rsidRDefault="00000000" w:rsidRPr="00000000" w14:paraId="0000070B">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p w:rsidR="00000000" w:rsidDel="00000000" w:rsidP="00000000" w:rsidRDefault="00000000" w:rsidRPr="00000000" w14:paraId="0000070C">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tbl>
      <w:tblPr>
        <w:tblStyle w:val="Table13"/>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5.8"/>
        <w:gridCol w:w="1805.8"/>
        <w:gridCol w:w="1805.8"/>
        <w:gridCol w:w="1805.8"/>
        <w:gridCol w:w="1805.8"/>
        <w:tblGridChange w:id="0">
          <w:tblGrid>
            <w:gridCol w:w="1805.8"/>
            <w:gridCol w:w="1805.8"/>
            <w:gridCol w:w="1805.8"/>
            <w:gridCol w:w="1805.8"/>
            <w:gridCol w:w="1805.8"/>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70D">
            <w:pPr>
              <w:widowControl w:val="0"/>
              <w:pBdr>
                <w:top w:space="0" w:sz="0" w:val="nil"/>
                <w:left w:space="0" w:sz="0" w:val="nil"/>
                <w:bottom w:space="0" w:sz="0" w:val="nil"/>
                <w:right w:space="0" w:sz="0" w:val="nil"/>
                <w:between w:space="0" w:sz="0" w:val="nil"/>
              </w:pBdr>
              <w:shd w:fill="auto" w:val="clear"/>
              <w:spacing w:line="240" w:lineRule="auto"/>
              <w:rPr>
                <w:b w:val="1"/>
                <w:color w:val="222222"/>
                <w:sz w:val="20"/>
                <w:szCs w:val="20"/>
                <w:highlight w:val="white"/>
              </w:rPr>
            </w:pPr>
            <w:r w:rsidDel="00000000" w:rsidR="00000000" w:rsidRPr="00000000">
              <w:rPr>
                <w:b w:val="1"/>
                <w:color w:val="222222"/>
                <w:sz w:val="20"/>
                <w:szCs w:val="20"/>
                <w:highlight w:val="white"/>
                <w:rtl w:val="0"/>
              </w:rPr>
              <w:t xml:space="preserve">Barony of East Division East Carbery </w:t>
            </w:r>
          </w:p>
        </w:tc>
        <w:tc>
          <w:tcPr>
            <w:shd w:fill="auto" w:val="clear"/>
            <w:tcMar>
              <w:top w:w="100.0" w:type="dxa"/>
              <w:left w:w="100.0" w:type="dxa"/>
              <w:bottom w:w="100.0" w:type="dxa"/>
              <w:right w:w="100.0" w:type="dxa"/>
            </w:tcMar>
            <w:vAlign w:val="top"/>
          </w:tcPr>
          <w:p w:rsidR="00000000" w:rsidDel="00000000" w:rsidP="00000000" w:rsidRDefault="00000000" w:rsidRPr="00000000" w14:paraId="0000070E">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Jonas Stawell, KIlbrittain</w:t>
            </w:r>
          </w:p>
        </w:tc>
        <w:tc>
          <w:tcPr>
            <w:shd w:fill="auto" w:val="clear"/>
            <w:tcMar>
              <w:top w:w="100.0" w:type="dxa"/>
              <w:left w:w="100.0" w:type="dxa"/>
              <w:bottom w:w="100.0" w:type="dxa"/>
              <w:right w:w="100.0" w:type="dxa"/>
            </w:tcMar>
            <w:vAlign w:val="top"/>
          </w:tcPr>
          <w:p w:rsidR="00000000" w:rsidDel="00000000" w:rsidP="00000000" w:rsidRDefault="00000000" w:rsidRPr="00000000" w14:paraId="0000070F">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Edward G. Good, Phale</w:t>
            </w:r>
          </w:p>
        </w:tc>
        <w:tc>
          <w:tcPr>
            <w:shd w:fill="auto" w:val="clear"/>
            <w:tcMar>
              <w:top w:w="100.0" w:type="dxa"/>
              <w:left w:w="100.0" w:type="dxa"/>
              <w:bottom w:w="100.0" w:type="dxa"/>
              <w:right w:w="100.0" w:type="dxa"/>
            </w:tcMar>
            <w:vAlign w:val="top"/>
          </w:tcPr>
          <w:p w:rsidR="00000000" w:rsidDel="00000000" w:rsidP="00000000" w:rsidRDefault="00000000" w:rsidRPr="00000000" w14:paraId="00000710">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Daunt, Willsgrove</w:t>
            </w:r>
          </w:p>
        </w:tc>
        <w:tc>
          <w:tcPr>
            <w:shd w:fill="auto" w:val="clear"/>
            <w:tcMar>
              <w:top w:w="100.0" w:type="dxa"/>
              <w:left w:w="100.0" w:type="dxa"/>
              <w:bottom w:w="100.0" w:type="dxa"/>
              <w:right w:w="100.0" w:type="dxa"/>
            </w:tcMar>
            <w:vAlign w:val="top"/>
          </w:tcPr>
          <w:p w:rsidR="00000000" w:rsidDel="00000000" w:rsidP="00000000" w:rsidRDefault="00000000" w:rsidRPr="00000000" w14:paraId="00000711">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Hibernicus Scott, Coolemain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712">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Andrew Poole, Kilrush</w:t>
            </w:r>
          </w:p>
        </w:tc>
        <w:tc>
          <w:tcPr>
            <w:shd w:fill="auto" w:val="clear"/>
            <w:tcMar>
              <w:top w:w="100.0" w:type="dxa"/>
              <w:left w:w="100.0" w:type="dxa"/>
              <w:bottom w:w="100.0" w:type="dxa"/>
              <w:right w:w="100.0" w:type="dxa"/>
            </w:tcMar>
            <w:vAlign w:val="top"/>
          </w:tcPr>
          <w:p w:rsidR="00000000" w:rsidDel="00000000" w:rsidP="00000000" w:rsidRDefault="00000000" w:rsidRPr="00000000" w14:paraId="00000713">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Beechinor, Knockscagh</w:t>
            </w:r>
          </w:p>
        </w:tc>
        <w:tc>
          <w:tcPr>
            <w:shd w:fill="auto" w:val="clear"/>
            <w:tcMar>
              <w:top w:w="100.0" w:type="dxa"/>
              <w:left w:w="100.0" w:type="dxa"/>
              <w:bottom w:w="100.0" w:type="dxa"/>
              <w:right w:w="100.0" w:type="dxa"/>
            </w:tcMar>
            <w:vAlign w:val="top"/>
          </w:tcPr>
          <w:p w:rsidR="00000000" w:rsidDel="00000000" w:rsidP="00000000" w:rsidRDefault="00000000" w:rsidRPr="00000000" w14:paraId="00000714">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Michael Crowley, Farranasheshires</w:t>
            </w:r>
          </w:p>
        </w:tc>
        <w:tc>
          <w:tcPr>
            <w:shd w:fill="auto" w:val="clear"/>
            <w:tcMar>
              <w:top w:w="100.0" w:type="dxa"/>
              <w:left w:w="100.0" w:type="dxa"/>
              <w:bottom w:w="100.0" w:type="dxa"/>
              <w:right w:w="100.0" w:type="dxa"/>
            </w:tcMar>
            <w:vAlign w:val="top"/>
          </w:tcPr>
          <w:p w:rsidR="00000000" w:rsidDel="00000000" w:rsidP="00000000" w:rsidRDefault="00000000" w:rsidRPr="00000000" w14:paraId="00000715">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Peter Neill, reenroe</w:t>
            </w:r>
          </w:p>
        </w:tc>
        <w:tc>
          <w:tcPr>
            <w:shd w:fill="auto" w:val="clear"/>
            <w:tcMar>
              <w:top w:w="100.0" w:type="dxa"/>
              <w:left w:w="100.0" w:type="dxa"/>
              <w:bottom w:w="100.0" w:type="dxa"/>
              <w:right w:w="100.0" w:type="dxa"/>
            </w:tcMar>
            <w:vAlign w:val="top"/>
          </w:tcPr>
          <w:p w:rsidR="00000000" w:rsidDel="00000000" w:rsidP="00000000" w:rsidRDefault="00000000" w:rsidRPr="00000000" w14:paraId="00000716">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Edward Cottrell, Ballinadee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717">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George Dunne, KInsale</w:t>
            </w:r>
          </w:p>
        </w:tc>
        <w:tc>
          <w:tcPr>
            <w:shd w:fill="auto" w:val="clear"/>
            <w:tcMar>
              <w:top w:w="100.0" w:type="dxa"/>
              <w:left w:w="100.0" w:type="dxa"/>
              <w:bottom w:w="100.0" w:type="dxa"/>
              <w:right w:w="100.0" w:type="dxa"/>
            </w:tcMar>
            <w:vAlign w:val="top"/>
          </w:tcPr>
          <w:p w:rsidR="00000000" w:rsidDel="00000000" w:rsidP="00000000" w:rsidRDefault="00000000" w:rsidRPr="00000000" w14:paraId="00000718">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James Hayes, Castleview</w:t>
            </w:r>
          </w:p>
        </w:tc>
        <w:tc>
          <w:tcPr>
            <w:shd w:fill="auto" w:val="clear"/>
            <w:tcMar>
              <w:top w:w="100.0" w:type="dxa"/>
              <w:left w:w="100.0" w:type="dxa"/>
              <w:bottom w:w="100.0" w:type="dxa"/>
              <w:right w:w="100.0" w:type="dxa"/>
            </w:tcMar>
            <w:vAlign w:val="top"/>
          </w:tcPr>
          <w:p w:rsidR="00000000" w:rsidDel="00000000" w:rsidP="00000000" w:rsidRDefault="00000000" w:rsidRPr="00000000" w14:paraId="00000719">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Major Scott, Farrangark</w:t>
            </w:r>
          </w:p>
        </w:tc>
        <w:tc>
          <w:tcPr>
            <w:shd w:fill="auto" w:val="clear"/>
            <w:tcMar>
              <w:top w:w="100.0" w:type="dxa"/>
              <w:left w:w="100.0" w:type="dxa"/>
              <w:bottom w:w="100.0" w:type="dxa"/>
              <w:right w:w="100.0" w:type="dxa"/>
            </w:tcMar>
            <w:vAlign w:val="top"/>
          </w:tcPr>
          <w:p w:rsidR="00000000" w:rsidDel="00000000" w:rsidP="00000000" w:rsidRDefault="00000000" w:rsidRPr="00000000" w14:paraId="0000071A">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Beamish, Carhur</w:t>
            </w:r>
          </w:p>
        </w:tc>
        <w:tc>
          <w:tcPr>
            <w:shd w:fill="auto" w:val="clear"/>
            <w:tcMar>
              <w:top w:w="100.0" w:type="dxa"/>
              <w:left w:w="100.0" w:type="dxa"/>
              <w:bottom w:w="100.0" w:type="dxa"/>
              <w:right w:w="100.0" w:type="dxa"/>
            </w:tcMar>
            <w:vAlign w:val="top"/>
          </w:tcPr>
          <w:p w:rsidR="00000000" w:rsidDel="00000000" w:rsidP="00000000" w:rsidRDefault="00000000" w:rsidRPr="00000000" w14:paraId="0000071B">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Richard Wheeler, Fort Prospect</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71C">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Tresilian, Cuttowrane</w:t>
            </w:r>
          </w:p>
        </w:tc>
        <w:tc>
          <w:tcPr>
            <w:shd w:fill="auto" w:val="clear"/>
            <w:tcMar>
              <w:top w:w="100.0" w:type="dxa"/>
              <w:left w:w="100.0" w:type="dxa"/>
              <w:bottom w:w="100.0" w:type="dxa"/>
              <w:right w:w="100.0" w:type="dxa"/>
            </w:tcMar>
            <w:vAlign w:val="top"/>
          </w:tcPr>
          <w:p w:rsidR="00000000" w:rsidDel="00000000" w:rsidP="00000000" w:rsidRDefault="00000000" w:rsidRPr="00000000" w14:paraId="0000071D">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Daun, Kilcaskin</w:t>
            </w:r>
          </w:p>
        </w:tc>
        <w:tc>
          <w:tcPr>
            <w:shd w:fill="auto" w:val="clear"/>
            <w:tcMar>
              <w:top w:w="100.0" w:type="dxa"/>
              <w:left w:w="100.0" w:type="dxa"/>
              <w:bottom w:w="100.0" w:type="dxa"/>
              <w:right w:w="100.0" w:type="dxa"/>
            </w:tcMar>
            <w:vAlign w:val="top"/>
          </w:tcPr>
          <w:p w:rsidR="00000000" w:rsidDel="00000000" w:rsidP="00000000" w:rsidRDefault="00000000" w:rsidRPr="00000000" w14:paraId="0000071E">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Thomas Bailie, Ballybackeen</w:t>
            </w:r>
          </w:p>
        </w:tc>
        <w:tc>
          <w:tcPr>
            <w:shd w:fill="auto" w:val="clear"/>
            <w:tcMar>
              <w:top w:w="100.0" w:type="dxa"/>
              <w:left w:w="100.0" w:type="dxa"/>
              <w:bottom w:w="100.0" w:type="dxa"/>
              <w:right w:w="100.0" w:type="dxa"/>
            </w:tcMar>
            <w:vAlign w:val="top"/>
          </w:tcPr>
          <w:p w:rsidR="00000000" w:rsidDel="00000000" w:rsidP="00000000" w:rsidRDefault="00000000" w:rsidRPr="00000000" w14:paraId="0000071F">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George Cornwall, Bandon</w:t>
            </w:r>
          </w:p>
        </w:tc>
        <w:tc>
          <w:tcPr>
            <w:shd w:fill="auto" w:val="clear"/>
            <w:tcMar>
              <w:top w:w="100.0" w:type="dxa"/>
              <w:left w:w="100.0" w:type="dxa"/>
              <w:bottom w:w="100.0" w:type="dxa"/>
              <w:right w:w="100.0" w:type="dxa"/>
            </w:tcMar>
            <w:vAlign w:val="top"/>
          </w:tcPr>
          <w:p w:rsidR="00000000" w:rsidDel="00000000" w:rsidP="00000000" w:rsidRDefault="00000000" w:rsidRPr="00000000" w14:paraId="00000720">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Winspear Toye, Clonakilty</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721">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Henry Cornwall, Bandon</w:t>
            </w:r>
          </w:p>
        </w:tc>
        <w:tc>
          <w:tcPr>
            <w:shd w:fill="auto" w:val="clear"/>
            <w:tcMar>
              <w:top w:w="100.0" w:type="dxa"/>
              <w:left w:w="100.0" w:type="dxa"/>
              <w:bottom w:w="100.0" w:type="dxa"/>
              <w:right w:w="100.0" w:type="dxa"/>
            </w:tcMar>
            <w:vAlign w:val="top"/>
          </w:tcPr>
          <w:p w:rsidR="00000000" w:rsidDel="00000000" w:rsidP="00000000" w:rsidRDefault="00000000" w:rsidRPr="00000000" w14:paraId="00000722">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Howe, Glounavirane</w:t>
            </w:r>
          </w:p>
        </w:tc>
        <w:tc>
          <w:tcPr>
            <w:shd w:fill="auto" w:val="clear"/>
            <w:tcMar>
              <w:top w:w="100.0" w:type="dxa"/>
              <w:left w:w="100.0" w:type="dxa"/>
              <w:bottom w:w="100.0" w:type="dxa"/>
              <w:right w:w="100.0" w:type="dxa"/>
            </w:tcMar>
            <w:vAlign w:val="top"/>
          </w:tcPr>
          <w:p w:rsidR="00000000" w:rsidDel="00000000" w:rsidP="00000000" w:rsidRDefault="00000000" w:rsidRPr="00000000" w14:paraId="00000723">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Rev. W. Connor, Doundaniel</w:t>
            </w:r>
          </w:p>
        </w:tc>
        <w:tc>
          <w:tcPr>
            <w:shd w:fill="auto" w:val="clear"/>
            <w:tcMar>
              <w:top w:w="100.0" w:type="dxa"/>
              <w:left w:w="100.0" w:type="dxa"/>
              <w:bottom w:w="100.0" w:type="dxa"/>
              <w:right w:w="100.0" w:type="dxa"/>
            </w:tcMar>
            <w:vAlign w:val="top"/>
          </w:tcPr>
          <w:p w:rsidR="00000000" w:rsidDel="00000000" w:rsidP="00000000" w:rsidRDefault="00000000" w:rsidRPr="00000000" w14:paraId="00000724">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Major Broderick, Maryborough</w:t>
            </w:r>
          </w:p>
        </w:tc>
        <w:tc>
          <w:tcPr>
            <w:shd w:fill="auto" w:val="clear"/>
            <w:tcMar>
              <w:top w:w="100.0" w:type="dxa"/>
              <w:left w:w="100.0" w:type="dxa"/>
              <w:bottom w:w="100.0" w:type="dxa"/>
              <w:right w:w="100.0" w:type="dxa"/>
            </w:tcMar>
            <w:vAlign w:val="top"/>
          </w:tcPr>
          <w:p w:rsidR="00000000" w:rsidDel="00000000" w:rsidP="00000000" w:rsidRDefault="00000000" w:rsidRPr="00000000" w14:paraId="00000725">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Austen, Skeafe</w:t>
            </w:r>
          </w:p>
        </w:tc>
      </w:tr>
    </w:tbl>
    <w:p w:rsidR="00000000" w:rsidDel="00000000" w:rsidP="00000000" w:rsidRDefault="00000000" w:rsidRPr="00000000" w14:paraId="00000726">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p w:rsidR="00000000" w:rsidDel="00000000" w:rsidP="00000000" w:rsidRDefault="00000000" w:rsidRPr="00000000" w14:paraId="00000727">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tbl>
      <w:tblPr>
        <w:tblStyle w:val="Table14"/>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5.8"/>
        <w:gridCol w:w="1805.8"/>
        <w:gridCol w:w="1805.8"/>
        <w:gridCol w:w="1805.8"/>
        <w:gridCol w:w="1805.8"/>
        <w:tblGridChange w:id="0">
          <w:tblGrid>
            <w:gridCol w:w="1805.8"/>
            <w:gridCol w:w="1805.8"/>
            <w:gridCol w:w="1805.8"/>
            <w:gridCol w:w="1805.8"/>
            <w:gridCol w:w="1805.8"/>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728">
            <w:pPr>
              <w:widowControl w:val="0"/>
              <w:pBdr>
                <w:top w:space="0" w:sz="0" w:val="nil"/>
                <w:left w:space="0" w:sz="0" w:val="nil"/>
                <w:bottom w:space="0" w:sz="0" w:val="nil"/>
                <w:right w:space="0" w:sz="0" w:val="nil"/>
                <w:between w:space="0" w:sz="0" w:val="nil"/>
              </w:pBdr>
              <w:shd w:fill="auto" w:val="clear"/>
              <w:spacing w:line="240" w:lineRule="auto"/>
              <w:rPr>
                <w:b w:val="1"/>
                <w:color w:val="222222"/>
                <w:sz w:val="20"/>
                <w:szCs w:val="20"/>
                <w:highlight w:val="white"/>
              </w:rPr>
            </w:pPr>
            <w:r w:rsidDel="00000000" w:rsidR="00000000" w:rsidRPr="00000000">
              <w:rPr>
                <w:b w:val="1"/>
                <w:color w:val="222222"/>
                <w:sz w:val="20"/>
                <w:szCs w:val="20"/>
                <w:highlight w:val="white"/>
                <w:rtl w:val="0"/>
              </w:rPr>
              <w:t xml:space="preserve">Barony of West Division East Carbery </w:t>
            </w:r>
          </w:p>
        </w:tc>
        <w:tc>
          <w:tcPr>
            <w:shd w:fill="auto" w:val="clear"/>
            <w:tcMar>
              <w:top w:w="100.0" w:type="dxa"/>
              <w:left w:w="100.0" w:type="dxa"/>
              <w:bottom w:w="100.0" w:type="dxa"/>
              <w:right w:w="100.0" w:type="dxa"/>
            </w:tcMar>
            <w:vAlign w:val="top"/>
          </w:tcPr>
          <w:p w:rsidR="00000000" w:rsidDel="00000000" w:rsidP="00000000" w:rsidRDefault="00000000" w:rsidRPr="00000000" w14:paraId="00000729">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Scott, East Drinagh</w:t>
            </w:r>
          </w:p>
        </w:tc>
        <w:tc>
          <w:tcPr>
            <w:shd w:fill="auto" w:val="clear"/>
            <w:tcMar>
              <w:top w:w="100.0" w:type="dxa"/>
              <w:left w:w="100.0" w:type="dxa"/>
              <w:bottom w:w="100.0" w:type="dxa"/>
              <w:right w:w="100.0" w:type="dxa"/>
            </w:tcMar>
            <w:vAlign w:val="top"/>
          </w:tcPr>
          <w:p w:rsidR="00000000" w:rsidDel="00000000" w:rsidP="00000000" w:rsidRDefault="00000000" w:rsidRPr="00000000" w14:paraId="0000072A">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Norwood, Ballihalwick, Dunmanway</w:t>
            </w:r>
          </w:p>
        </w:tc>
        <w:tc>
          <w:tcPr>
            <w:shd w:fill="auto" w:val="clear"/>
            <w:tcMar>
              <w:top w:w="100.0" w:type="dxa"/>
              <w:left w:w="100.0" w:type="dxa"/>
              <w:bottom w:w="100.0" w:type="dxa"/>
              <w:right w:w="100.0" w:type="dxa"/>
            </w:tcMar>
            <w:vAlign w:val="top"/>
          </w:tcPr>
          <w:p w:rsidR="00000000" w:rsidDel="00000000" w:rsidP="00000000" w:rsidRDefault="00000000" w:rsidRPr="00000000" w14:paraId="0000072B">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Herbert Gillman, Clounties, Dunmanway</w:t>
            </w:r>
          </w:p>
        </w:tc>
        <w:tc>
          <w:tcPr>
            <w:shd w:fill="auto" w:val="clear"/>
            <w:tcMar>
              <w:top w:w="100.0" w:type="dxa"/>
              <w:left w:w="100.0" w:type="dxa"/>
              <w:bottom w:w="100.0" w:type="dxa"/>
              <w:right w:w="100.0" w:type="dxa"/>
            </w:tcMar>
            <w:vAlign w:val="top"/>
          </w:tcPr>
          <w:p w:rsidR="00000000" w:rsidDel="00000000" w:rsidP="00000000" w:rsidRDefault="00000000" w:rsidRPr="00000000" w14:paraId="0000072C">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Alexander J. Cox, Kilbarry, Dunmanway</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72D">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Nicholas B. Jagoe, Kilronan, Dunmanway</w:t>
            </w:r>
          </w:p>
        </w:tc>
        <w:tc>
          <w:tcPr>
            <w:shd w:fill="auto" w:val="clear"/>
            <w:tcMar>
              <w:top w:w="100.0" w:type="dxa"/>
              <w:left w:w="100.0" w:type="dxa"/>
              <w:bottom w:w="100.0" w:type="dxa"/>
              <w:right w:w="100.0" w:type="dxa"/>
            </w:tcMar>
            <w:vAlign w:val="top"/>
          </w:tcPr>
          <w:p w:rsidR="00000000" w:rsidDel="00000000" w:rsidP="00000000" w:rsidRDefault="00000000" w:rsidRPr="00000000" w14:paraId="0000072E">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Benjamin Holmes, Dunmanway</w:t>
            </w:r>
          </w:p>
        </w:tc>
        <w:tc>
          <w:tcPr>
            <w:shd w:fill="auto" w:val="clear"/>
            <w:tcMar>
              <w:top w:w="100.0" w:type="dxa"/>
              <w:left w:w="100.0" w:type="dxa"/>
              <w:bottom w:w="100.0" w:type="dxa"/>
              <w:right w:w="100.0" w:type="dxa"/>
            </w:tcMar>
            <w:vAlign w:val="top"/>
          </w:tcPr>
          <w:p w:rsidR="00000000" w:rsidDel="00000000" w:rsidP="00000000" w:rsidRDefault="00000000" w:rsidRPr="00000000" w14:paraId="0000072F">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Gillman Mylane</w:t>
            </w:r>
          </w:p>
        </w:tc>
        <w:tc>
          <w:tcPr>
            <w:shd w:fill="auto" w:val="clear"/>
            <w:tcMar>
              <w:top w:w="100.0" w:type="dxa"/>
              <w:left w:w="100.0" w:type="dxa"/>
              <w:bottom w:w="100.0" w:type="dxa"/>
              <w:right w:w="100.0" w:type="dxa"/>
            </w:tcMar>
            <w:vAlign w:val="top"/>
          </w:tcPr>
          <w:p w:rsidR="00000000" w:rsidDel="00000000" w:rsidP="00000000" w:rsidRDefault="00000000" w:rsidRPr="00000000" w14:paraId="00000730">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James Redmond Barry, Glandore House</w:t>
            </w:r>
          </w:p>
        </w:tc>
        <w:tc>
          <w:tcPr>
            <w:shd w:fill="auto" w:val="clear"/>
            <w:tcMar>
              <w:top w:w="100.0" w:type="dxa"/>
              <w:left w:w="100.0" w:type="dxa"/>
              <w:bottom w:w="100.0" w:type="dxa"/>
              <w:right w:w="100.0" w:type="dxa"/>
            </w:tcMar>
            <w:vAlign w:val="top"/>
          </w:tcPr>
          <w:p w:rsidR="00000000" w:rsidDel="00000000" w:rsidP="00000000" w:rsidRDefault="00000000" w:rsidRPr="00000000" w14:paraId="00000731">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Ranclaud, Kilfinan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732">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Richard Baylie, Ballivoreen, Glandore</w:t>
            </w:r>
          </w:p>
        </w:tc>
        <w:tc>
          <w:tcPr>
            <w:shd w:fill="auto" w:val="clear"/>
            <w:tcMar>
              <w:top w:w="100.0" w:type="dxa"/>
              <w:left w:w="100.0" w:type="dxa"/>
              <w:bottom w:w="100.0" w:type="dxa"/>
              <w:right w:w="100.0" w:type="dxa"/>
            </w:tcMar>
            <w:vAlign w:val="top"/>
          </w:tcPr>
          <w:p w:rsidR="00000000" w:rsidDel="00000000" w:rsidP="00000000" w:rsidRDefault="00000000" w:rsidRPr="00000000" w14:paraId="00000733">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Robert Starkie, Cregane, Rosscarbery</w:t>
            </w:r>
          </w:p>
        </w:tc>
        <w:tc>
          <w:tcPr>
            <w:shd w:fill="auto" w:val="clear"/>
            <w:tcMar>
              <w:top w:w="100.0" w:type="dxa"/>
              <w:left w:w="100.0" w:type="dxa"/>
              <w:bottom w:w="100.0" w:type="dxa"/>
              <w:right w:w="100.0" w:type="dxa"/>
            </w:tcMar>
            <w:vAlign w:val="top"/>
          </w:tcPr>
          <w:p w:rsidR="00000000" w:rsidDel="00000000" w:rsidP="00000000" w:rsidRDefault="00000000" w:rsidRPr="00000000" w14:paraId="00000734">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Walter Starkie, Burgatia, Rosscarbery</w:t>
            </w:r>
          </w:p>
        </w:tc>
        <w:tc>
          <w:tcPr>
            <w:shd w:fill="auto" w:val="clear"/>
            <w:tcMar>
              <w:top w:w="100.0" w:type="dxa"/>
              <w:left w:w="100.0" w:type="dxa"/>
              <w:bottom w:w="100.0" w:type="dxa"/>
              <w:right w:w="100.0" w:type="dxa"/>
            </w:tcMar>
            <w:vAlign w:val="top"/>
          </w:tcPr>
          <w:p w:rsidR="00000000" w:rsidDel="00000000" w:rsidP="00000000" w:rsidRDefault="00000000" w:rsidRPr="00000000" w14:paraId="00000735">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Abraham Beamish, Kilmacabea, Leap</w:t>
            </w:r>
          </w:p>
        </w:tc>
        <w:tc>
          <w:tcPr>
            <w:shd w:fill="auto" w:val="clear"/>
            <w:tcMar>
              <w:top w:w="100.0" w:type="dxa"/>
              <w:left w:w="100.0" w:type="dxa"/>
              <w:bottom w:w="100.0" w:type="dxa"/>
              <w:right w:w="100.0" w:type="dxa"/>
            </w:tcMar>
            <w:vAlign w:val="top"/>
          </w:tcPr>
          <w:p w:rsidR="00000000" w:rsidDel="00000000" w:rsidP="00000000" w:rsidRDefault="00000000" w:rsidRPr="00000000" w14:paraId="00000736">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Wolfe, Coolcraheen, Dunmanway</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737">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Rev. Jones? Jones, Drumbeg, Leap</w:t>
            </w:r>
          </w:p>
        </w:tc>
        <w:tc>
          <w:tcPr>
            <w:shd w:fill="auto" w:val="clear"/>
            <w:tcMar>
              <w:top w:w="100.0" w:type="dxa"/>
              <w:left w:w="100.0" w:type="dxa"/>
              <w:bottom w:w="100.0" w:type="dxa"/>
              <w:right w:w="100.0" w:type="dxa"/>
            </w:tcMar>
            <w:vAlign w:val="top"/>
          </w:tcPr>
          <w:p w:rsidR="00000000" w:rsidDel="00000000" w:rsidP="00000000" w:rsidRDefault="00000000" w:rsidRPr="00000000" w14:paraId="00000738">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Thomas Hungerford, Farley Cottage, Clonakilty</w:t>
            </w:r>
          </w:p>
        </w:tc>
        <w:tc>
          <w:tcPr>
            <w:shd w:fill="auto" w:val="clear"/>
            <w:tcMar>
              <w:top w:w="100.0" w:type="dxa"/>
              <w:left w:w="100.0" w:type="dxa"/>
              <w:bottom w:w="100.0" w:type="dxa"/>
              <w:right w:w="100.0" w:type="dxa"/>
            </w:tcMar>
            <w:vAlign w:val="top"/>
          </w:tcPr>
          <w:p w:rsidR="00000000" w:rsidDel="00000000" w:rsidP="00000000" w:rsidRDefault="00000000" w:rsidRPr="00000000" w14:paraId="00000739">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Richard Wolfe, Caherkirky, Clonakilty</w:t>
            </w:r>
          </w:p>
        </w:tc>
        <w:tc>
          <w:tcPr>
            <w:shd w:fill="auto" w:val="clear"/>
            <w:tcMar>
              <w:top w:w="100.0" w:type="dxa"/>
              <w:left w:w="100.0" w:type="dxa"/>
              <w:bottom w:w="100.0" w:type="dxa"/>
              <w:right w:w="100.0" w:type="dxa"/>
            </w:tcMar>
            <w:vAlign w:val="top"/>
          </w:tcPr>
          <w:p w:rsidR="00000000" w:rsidDel="00000000" w:rsidP="00000000" w:rsidRDefault="00000000" w:rsidRPr="00000000" w14:paraId="0000073A">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Rev. Joshua Wood, Ross</w:t>
            </w:r>
          </w:p>
        </w:tc>
        <w:tc>
          <w:tcPr>
            <w:shd w:fill="auto" w:val="clear"/>
            <w:tcMar>
              <w:top w:w="100.0" w:type="dxa"/>
              <w:left w:w="100.0" w:type="dxa"/>
              <w:bottom w:w="100.0" w:type="dxa"/>
              <w:right w:w="100.0" w:type="dxa"/>
            </w:tcMar>
            <w:vAlign w:val="top"/>
          </w:tcPr>
          <w:p w:rsidR="00000000" w:rsidDel="00000000" w:rsidP="00000000" w:rsidRDefault="00000000" w:rsidRPr="00000000" w14:paraId="0000073B">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Clarke, Clounties, Dunmanway</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73C">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Brien, Mohony</w:t>
            </w:r>
          </w:p>
        </w:tc>
        <w:tc>
          <w:tcPr>
            <w:shd w:fill="auto" w:val="clear"/>
            <w:tcMar>
              <w:top w:w="100.0" w:type="dxa"/>
              <w:left w:w="100.0" w:type="dxa"/>
              <w:bottom w:w="100.0" w:type="dxa"/>
              <w:right w:w="100.0" w:type="dxa"/>
            </w:tcMar>
            <w:vAlign w:val="top"/>
          </w:tcPr>
          <w:p w:rsidR="00000000" w:rsidDel="00000000" w:rsidP="00000000" w:rsidRDefault="00000000" w:rsidRPr="00000000" w14:paraId="0000073D">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James Hayes, Frehanes, Rosscarbery</w:t>
            </w:r>
          </w:p>
        </w:tc>
        <w:tc>
          <w:tcPr>
            <w:shd w:fill="auto" w:val="clear"/>
            <w:tcMar>
              <w:top w:w="100.0" w:type="dxa"/>
              <w:left w:w="100.0" w:type="dxa"/>
              <w:bottom w:w="100.0" w:type="dxa"/>
              <w:right w:w="100.0" w:type="dxa"/>
            </w:tcMar>
            <w:vAlign w:val="top"/>
          </w:tcPr>
          <w:p w:rsidR="00000000" w:rsidDel="00000000" w:rsidP="00000000" w:rsidRDefault="00000000" w:rsidRPr="00000000" w14:paraId="0000073E">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George Sealy, Kinneigh, Bandon</w:t>
            </w:r>
          </w:p>
        </w:tc>
        <w:tc>
          <w:tcPr>
            <w:shd w:fill="auto" w:val="clear"/>
            <w:tcMar>
              <w:top w:w="100.0" w:type="dxa"/>
              <w:left w:w="100.0" w:type="dxa"/>
              <w:bottom w:w="100.0" w:type="dxa"/>
              <w:right w:w="100.0" w:type="dxa"/>
            </w:tcMar>
            <w:vAlign w:val="top"/>
          </w:tcPr>
          <w:p w:rsidR="00000000" w:rsidDel="00000000" w:rsidP="00000000" w:rsidRDefault="00000000" w:rsidRPr="00000000" w14:paraId="0000073F">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Arthur Burchill, Kilnscroonagh</w:t>
            </w:r>
          </w:p>
        </w:tc>
        <w:tc>
          <w:tcPr>
            <w:shd w:fill="auto" w:val="clear"/>
            <w:tcMar>
              <w:top w:w="100.0" w:type="dxa"/>
              <w:left w:w="100.0" w:type="dxa"/>
              <w:bottom w:w="100.0" w:type="dxa"/>
              <w:right w:w="100.0" w:type="dxa"/>
            </w:tcMar>
            <w:vAlign w:val="top"/>
          </w:tcPr>
          <w:p w:rsidR="00000000" w:rsidDel="00000000" w:rsidP="00000000" w:rsidRDefault="00000000" w:rsidRPr="00000000" w14:paraId="00000740">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Thomas Bradfield, Manch, Dunmanway</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741">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42">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Abraham Beamish, Kilmacabea, Leap</w:t>
            </w:r>
          </w:p>
        </w:tc>
        <w:tc>
          <w:tcPr>
            <w:shd w:fill="auto" w:val="clear"/>
            <w:tcMar>
              <w:top w:w="100.0" w:type="dxa"/>
              <w:left w:w="100.0" w:type="dxa"/>
              <w:bottom w:w="100.0" w:type="dxa"/>
              <w:right w:w="100.0" w:type="dxa"/>
            </w:tcMar>
            <w:vAlign w:val="top"/>
          </w:tcPr>
          <w:p w:rsidR="00000000" w:rsidDel="00000000" w:rsidP="00000000" w:rsidRDefault="00000000" w:rsidRPr="00000000" w14:paraId="00000743">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44">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45">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r>
    </w:tbl>
    <w:p w:rsidR="00000000" w:rsidDel="00000000" w:rsidP="00000000" w:rsidRDefault="00000000" w:rsidRPr="00000000" w14:paraId="00000746">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tbl>
      <w:tblPr>
        <w:tblStyle w:val="Table15"/>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5.8"/>
        <w:gridCol w:w="1805.8"/>
        <w:gridCol w:w="1805.8"/>
        <w:gridCol w:w="1805.8"/>
        <w:gridCol w:w="1805.8"/>
        <w:tblGridChange w:id="0">
          <w:tblGrid>
            <w:gridCol w:w="1805.8"/>
            <w:gridCol w:w="1805.8"/>
            <w:gridCol w:w="1805.8"/>
            <w:gridCol w:w="1805.8"/>
            <w:gridCol w:w="1805.8"/>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747">
            <w:pPr>
              <w:widowControl w:val="0"/>
              <w:pBdr>
                <w:top w:space="0" w:sz="0" w:val="nil"/>
                <w:left w:space="0" w:sz="0" w:val="nil"/>
                <w:bottom w:space="0" w:sz="0" w:val="nil"/>
                <w:right w:space="0" w:sz="0" w:val="nil"/>
                <w:between w:space="0" w:sz="0" w:val="nil"/>
              </w:pBdr>
              <w:shd w:fill="auto" w:val="clear"/>
              <w:spacing w:line="240" w:lineRule="auto"/>
              <w:rPr>
                <w:b w:val="1"/>
                <w:color w:val="222222"/>
                <w:sz w:val="20"/>
                <w:szCs w:val="20"/>
                <w:highlight w:val="white"/>
              </w:rPr>
            </w:pPr>
            <w:r w:rsidDel="00000000" w:rsidR="00000000" w:rsidRPr="00000000">
              <w:rPr>
                <w:b w:val="1"/>
                <w:color w:val="222222"/>
                <w:sz w:val="20"/>
                <w:szCs w:val="20"/>
                <w:highlight w:val="white"/>
                <w:rtl w:val="0"/>
              </w:rPr>
              <w:t xml:space="preserve">Barony of East Division West Carbery </w:t>
            </w:r>
          </w:p>
        </w:tc>
        <w:tc>
          <w:tcPr>
            <w:shd w:fill="auto" w:val="clear"/>
            <w:tcMar>
              <w:top w:w="100.0" w:type="dxa"/>
              <w:left w:w="100.0" w:type="dxa"/>
              <w:bottom w:w="100.0" w:type="dxa"/>
              <w:right w:w="100.0" w:type="dxa"/>
            </w:tcMar>
            <w:vAlign w:val="top"/>
          </w:tcPr>
          <w:p w:rsidR="00000000" w:rsidDel="00000000" w:rsidP="00000000" w:rsidRDefault="00000000" w:rsidRPr="00000000" w14:paraId="00000748">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Rev. John Wright, Killinah</w:t>
            </w:r>
          </w:p>
        </w:tc>
        <w:tc>
          <w:tcPr>
            <w:shd w:fill="auto" w:val="clear"/>
            <w:tcMar>
              <w:top w:w="100.0" w:type="dxa"/>
              <w:left w:w="100.0" w:type="dxa"/>
              <w:bottom w:w="100.0" w:type="dxa"/>
              <w:right w:w="100.0" w:type="dxa"/>
            </w:tcMar>
            <w:vAlign w:val="top"/>
          </w:tcPr>
          <w:p w:rsidR="00000000" w:rsidDel="00000000" w:rsidP="00000000" w:rsidRDefault="00000000" w:rsidRPr="00000000" w14:paraId="00000749">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Gibbs Ross, Smorane, Skibbereen</w:t>
            </w:r>
          </w:p>
        </w:tc>
        <w:tc>
          <w:tcPr>
            <w:shd w:fill="auto" w:val="clear"/>
            <w:tcMar>
              <w:top w:w="100.0" w:type="dxa"/>
              <w:left w:w="100.0" w:type="dxa"/>
              <w:bottom w:w="100.0" w:type="dxa"/>
              <w:right w:w="100.0" w:type="dxa"/>
            </w:tcMar>
            <w:vAlign w:val="top"/>
          </w:tcPr>
          <w:p w:rsidR="00000000" w:rsidDel="00000000" w:rsidP="00000000" w:rsidRDefault="00000000" w:rsidRPr="00000000" w14:paraId="0000074A">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Alexander McCarthy, Laherdaly</w:t>
            </w:r>
          </w:p>
        </w:tc>
        <w:tc>
          <w:tcPr>
            <w:shd w:fill="auto" w:val="clear"/>
            <w:tcMar>
              <w:top w:w="100.0" w:type="dxa"/>
              <w:left w:w="100.0" w:type="dxa"/>
              <w:bottom w:w="100.0" w:type="dxa"/>
              <w:right w:w="100.0" w:type="dxa"/>
            </w:tcMar>
            <w:vAlign w:val="top"/>
          </w:tcPr>
          <w:p w:rsidR="00000000" w:rsidDel="00000000" w:rsidP="00000000" w:rsidRDefault="00000000" w:rsidRPr="00000000" w14:paraId="0000074B">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Philip Somerville, Union Hall</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74C">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Swanton, Killinagh</w:t>
            </w:r>
          </w:p>
        </w:tc>
        <w:tc>
          <w:tcPr>
            <w:shd w:fill="auto" w:val="clear"/>
            <w:tcMar>
              <w:top w:w="100.0" w:type="dxa"/>
              <w:left w:w="100.0" w:type="dxa"/>
              <w:bottom w:w="100.0" w:type="dxa"/>
              <w:right w:w="100.0" w:type="dxa"/>
            </w:tcMar>
            <w:vAlign w:val="top"/>
          </w:tcPr>
          <w:p w:rsidR="00000000" w:rsidDel="00000000" w:rsidP="00000000" w:rsidRDefault="00000000" w:rsidRPr="00000000" w14:paraId="0000074D">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George Long, Paddock, Skibbereen</w:t>
            </w:r>
          </w:p>
        </w:tc>
        <w:tc>
          <w:tcPr>
            <w:shd w:fill="auto" w:val="clear"/>
            <w:tcMar>
              <w:top w:w="100.0" w:type="dxa"/>
              <w:left w:w="100.0" w:type="dxa"/>
              <w:bottom w:w="100.0" w:type="dxa"/>
              <w:right w:w="100.0" w:type="dxa"/>
            </w:tcMar>
            <w:vAlign w:val="top"/>
          </w:tcPr>
          <w:p w:rsidR="00000000" w:rsidDel="00000000" w:rsidP="00000000" w:rsidRDefault="00000000" w:rsidRPr="00000000" w14:paraId="0000074E">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Philip Attridge, Carrigfada</w:t>
            </w:r>
          </w:p>
        </w:tc>
        <w:tc>
          <w:tcPr>
            <w:shd w:fill="auto" w:val="clear"/>
            <w:tcMar>
              <w:top w:w="100.0" w:type="dxa"/>
              <w:left w:w="100.0" w:type="dxa"/>
              <w:bottom w:w="100.0" w:type="dxa"/>
              <w:right w:w="100.0" w:type="dxa"/>
            </w:tcMar>
            <w:vAlign w:val="top"/>
          </w:tcPr>
          <w:p w:rsidR="00000000" w:rsidDel="00000000" w:rsidP="00000000" w:rsidRDefault="00000000" w:rsidRPr="00000000" w14:paraId="0000074F">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Sweetnam, Clover Hill, Skibbereen</w:t>
            </w:r>
          </w:p>
        </w:tc>
        <w:tc>
          <w:tcPr>
            <w:shd w:fill="auto" w:val="clear"/>
            <w:tcMar>
              <w:top w:w="100.0" w:type="dxa"/>
              <w:left w:w="100.0" w:type="dxa"/>
              <w:bottom w:w="100.0" w:type="dxa"/>
              <w:right w:w="100.0" w:type="dxa"/>
            </w:tcMar>
            <w:vAlign w:val="top"/>
          </w:tcPr>
          <w:p w:rsidR="00000000" w:rsidDel="00000000" w:rsidP="00000000" w:rsidRDefault="00000000" w:rsidRPr="00000000" w14:paraId="00000750">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Robert Evans, Ardraly, Skibbereen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751">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George Beamish, Lakemount, Skibbereen</w:t>
            </w:r>
          </w:p>
        </w:tc>
        <w:tc>
          <w:tcPr>
            <w:shd w:fill="auto" w:val="clear"/>
            <w:tcMar>
              <w:top w:w="100.0" w:type="dxa"/>
              <w:left w:w="100.0" w:type="dxa"/>
              <w:bottom w:w="100.0" w:type="dxa"/>
              <w:right w:w="100.0" w:type="dxa"/>
            </w:tcMar>
            <w:vAlign w:val="top"/>
          </w:tcPr>
          <w:p w:rsidR="00000000" w:rsidDel="00000000" w:rsidP="00000000" w:rsidRDefault="00000000" w:rsidRPr="00000000" w14:paraId="00000752">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Richard Swanton, Hollyhill, Aughadown, Skibbereen</w:t>
            </w:r>
          </w:p>
        </w:tc>
        <w:tc>
          <w:tcPr>
            <w:shd w:fill="auto" w:val="clear"/>
            <w:tcMar>
              <w:top w:w="100.0" w:type="dxa"/>
              <w:left w:w="100.0" w:type="dxa"/>
              <w:bottom w:w="100.0" w:type="dxa"/>
              <w:right w:w="100.0" w:type="dxa"/>
            </w:tcMar>
            <w:vAlign w:val="top"/>
          </w:tcPr>
          <w:p w:rsidR="00000000" w:rsidDel="00000000" w:rsidP="00000000" w:rsidRDefault="00000000" w:rsidRPr="00000000" w14:paraId="00000753">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Nathaniel Lannon (Lannin), Gortnaclohy, Skibbereen</w:t>
            </w:r>
          </w:p>
        </w:tc>
        <w:tc>
          <w:tcPr>
            <w:shd w:fill="auto" w:val="clear"/>
            <w:tcMar>
              <w:top w:w="100.0" w:type="dxa"/>
              <w:left w:w="100.0" w:type="dxa"/>
              <w:bottom w:w="100.0" w:type="dxa"/>
              <w:right w:w="100.0" w:type="dxa"/>
            </w:tcMar>
            <w:vAlign w:val="top"/>
          </w:tcPr>
          <w:p w:rsidR="00000000" w:rsidDel="00000000" w:rsidP="00000000" w:rsidRDefault="00000000" w:rsidRPr="00000000" w14:paraId="00000754">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Henry Newman, Gurtnamuckla, Caheragh</w:t>
            </w:r>
          </w:p>
        </w:tc>
        <w:tc>
          <w:tcPr>
            <w:shd w:fill="auto" w:val="clear"/>
            <w:tcMar>
              <w:top w:w="100.0" w:type="dxa"/>
              <w:left w:w="100.0" w:type="dxa"/>
              <w:bottom w:w="100.0" w:type="dxa"/>
              <w:right w:w="100.0" w:type="dxa"/>
            </w:tcMar>
            <w:vAlign w:val="top"/>
          </w:tcPr>
          <w:p w:rsidR="00000000" w:rsidDel="00000000" w:rsidP="00000000" w:rsidRDefault="00000000" w:rsidRPr="00000000" w14:paraId="00000755">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Henry Right (Wright?), Skibbereen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756">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Hugh Jagoe, Lahina</w:t>
            </w:r>
          </w:p>
        </w:tc>
        <w:tc>
          <w:tcPr>
            <w:shd w:fill="auto" w:val="clear"/>
            <w:tcMar>
              <w:top w:w="100.0" w:type="dxa"/>
              <w:left w:w="100.0" w:type="dxa"/>
              <w:bottom w:w="100.0" w:type="dxa"/>
              <w:right w:w="100.0" w:type="dxa"/>
            </w:tcMar>
            <w:vAlign w:val="top"/>
          </w:tcPr>
          <w:p w:rsidR="00000000" w:rsidDel="00000000" w:rsidP="00000000" w:rsidRDefault="00000000" w:rsidRPr="00000000" w14:paraId="00000757">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Arthur Attridge, Riverview</w:t>
            </w:r>
          </w:p>
        </w:tc>
        <w:tc>
          <w:tcPr>
            <w:shd w:fill="auto" w:val="clear"/>
            <w:tcMar>
              <w:top w:w="100.0" w:type="dxa"/>
              <w:left w:w="100.0" w:type="dxa"/>
              <w:bottom w:w="100.0" w:type="dxa"/>
              <w:right w:w="100.0" w:type="dxa"/>
            </w:tcMar>
            <w:vAlign w:val="top"/>
          </w:tcPr>
          <w:p w:rsidR="00000000" w:rsidDel="00000000" w:rsidP="00000000" w:rsidRDefault="00000000" w:rsidRPr="00000000" w14:paraId="00000758">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Francis Beamish, Skibbereen</w:t>
            </w:r>
          </w:p>
        </w:tc>
        <w:tc>
          <w:tcPr>
            <w:shd w:fill="auto" w:val="clear"/>
            <w:tcMar>
              <w:top w:w="100.0" w:type="dxa"/>
              <w:left w:w="100.0" w:type="dxa"/>
              <w:bottom w:w="100.0" w:type="dxa"/>
              <w:right w:w="100.0" w:type="dxa"/>
            </w:tcMar>
            <w:vAlign w:val="top"/>
          </w:tcPr>
          <w:p w:rsidR="00000000" w:rsidDel="00000000" w:rsidP="00000000" w:rsidRDefault="00000000" w:rsidRPr="00000000" w14:paraId="00000759">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Robert Ellis, Carrihaliccca</w:t>
            </w:r>
          </w:p>
        </w:tc>
        <w:tc>
          <w:tcPr>
            <w:shd w:fill="auto" w:val="clear"/>
            <w:tcMar>
              <w:top w:w="100.0" w:type="dxa"/>
              <w:left w:w="100.0" w:type="dxa"/>
              <w:bottom w:w="100.0" w:type="dxa"/>
              <w:right w:w="100.0" w:type="dxa"/>
            </w:tcMar>
            <w:vAlign w:val="top"/>
          </w:tcPr>
          <w:p w:rsidR="00000000" w:rsidDel="00000000" w:rsidP="00000000" w:rsidRDefault="00000000" w:rsidRPr="00000000" w14:paraId="0000075A">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Young, Letter Scanlan, Skibbereen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75B">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Louth, Glandore House</w:t>
            </w:r>
          </w:p>
        </w:tc>
        <w:tc>
          <w:tcPr>
            <w:shd w:fill="auto" w:val="clear"/>
            <w:tcMar>
              <w:top w:w="100.0" w:type="dxa"/>
              <w:left w:w="100.0" w:type="dxa"/>
              <w:bottom w:w="100.0" w:type="dxa"/>
              <w:right w:w="100.0" w:type="dxa"/>
            </w:tcMar>
            <w:vAlign w:val="top"/>
          </w:tcPr>
          <w:p w:rsidR="00000000" w:rsidDel="00000000" w:rsidP="00000000" w:rsidRDefault="00000000" w:rsidRPr="00000000" w14:paraId="0000075C">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Levis, Leighluinn</w:t>
            </w:r>
          </w:p>
        </w:tc>
        <w:tc>
          <w:tcPr>
            <w:shd w:fill="auto" w:val="clear"/>
            <w:tcMar>
              <w:top w:w="100.0" w:type="dxa"/>
              <w:left w:w="100.0" w:type="dxa"/>
              <w:bottom w:w="100.0" w:type="dxa"/>
              <w:right w:w="100.0" w:type="dxa"/>
            </w:tcMar>
            <w:vAlign w:val="top"/>
          </w:tcPr>
          <w:p w:rsidR="00000000" w:rsidDel="00000000" w:rsidP="00000000" w:rsidRDefault="00000000" w:rsidRPr="00000000" w14:paraId="0000075D">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George Evans, Drimindad, </w:t>
            </w:r>
          </w:p>
        </w:tc>
        <w:tc>
          <w:tcPr>
            <w:shd w:fill="auto" w:val="clear"/>
            <w:tcMar>
              <w:top w:w="100.0" w:type="dxa"/>
              <w:left w:w="100.0" w:type="dxa"/>
              <w:bottom w:w="100.0" w:type="dxa"/>
              <w:right w:w="100.0" w:type="dxa"/>
            </w:tcMar>
            <w:vAlign w:val="top"/>
          </w:tcPr>
          <w:p w:rsidR="00000000" w:rsidDel="00000000" w:rsidP="00000000" w:rsidRDefault="00000000" w:rsidRPr="00000000" w14:paraId="0000075E">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Taylor, Drimindah</w:t>
            </w:r>
          </w:p>
        </w:tc>
        <w:tc>
          <w:tcPr>
            <w:shd w:fill="auto" w:val="clear"/>
            <w:tcMar>
              <w:top w:w="100.0" w:type="dxa"/>
              <w:left w:w="100.0" w:type="dxa"/>
              <w:bottom w:w="100.0" w:type="dxa"/>
              <w:right w:w="100.0" w:type="dxa"/>
            </w:tcMar>
            <w:vAlign w:val="top"/>
          </w:tcPr>
          <w:p w:rsidR="00000000" w:rsidDel="00000000" w:rsidP="00000000" w:rsidRDefault="00000000" w:rsidRPr="00000000" w14:paraId="0000075F">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r>
    </w:tbl>
    <w:p w:rsidR="00000000" w:rsidDel="00000000" w:rsidP="00000000" w:rsidRDefault="00000000" w:rsidRPr="00000000" w14:paraId="00000760">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tbl>
      <w:tblPr>
        <w:tblStyle w:val="Table16"/>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5.8"/>
        <w:gridCol w:w="1805.8"/>
        <w:gridCol w:w="1805.8"/>
        <w:gridCol w:w="1805.8"/>
        <w:gridCol w:w="1805.8"/>
        <w:tblGridChange w:id="0">
          <w:tblGrid>
            <w:gridCol w:w="1805.8"/>
            <w:gridCol w:w="1805.8"/>
            <w:gridCol w:w="1805.8"/>
            <w:gridCol w:w="1805.8"/>
            <w:gridCol w:w="1805.8"/>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761">
            <w:pPr>
              <w:widowControl w:val="0"/>
              <w:pBdr>
                <w:top w:space="0" w:sz="0" w:val="nil"/>
                <w:left w:space="0" w:sz="0" w:val="nil"/>
                <w:bottom w:space="0" w:sz="0" w:val="nil"/>
                <w:right w:space="0" w:sz="0" w:val="nil"/>
                <w:between w:space="0" w:sz="0" w:val="nil"/>
              </w:pBdr>
              <w:shd w:fill="auto" w:val="clear"/>
              <w:spacing w:line="240" w:lineRule="auto"/>
              <w:rPr>
                <w:b w:val="1"/>
                <w:color w:val="222222"/>
                <w:sz w:val="20"/>
                <w:szCs w:val="20"/>
                <w:highlight w:val="white"/>
              </w:rPr>
            </w:pPr>
            <w:r w:rsidDel="00000000" w:rsidR="00000000" w:rsidRPr="00000000">
              <w:rPr>
                <w:b w:val="1"/>
                <w:color w:val="222222"/>
                <w:sz w:val="20"/>
                <w:szCs w:val="20"/>
                <w:highlight w:val="white"/>
                <w:rtl w:val="0"/>
              </w:rPr>
              <w:t xml:space="preserve">Barony of West Division West Carbery </w:t>
            </w:r>
          </w:p>
        </w:tc>
        <w:tc>
          <w:tcPr>
            <w:shd w:fill="auto" w:val="clear"/>
            <w:tcMar>
              <w:top w:w="100.0" w:type="dxa"/>
              <w:left w:w="100.0" w:type="dxa"/>
              <w:bottom w:w="100.0" w:type="dxa"/>
              <w:right w:w="100.0" w:type="dxa"/>
            </w:tcMar>
            <w:vAlign w:val="top"/>
          </w:tcPr>
          <w:p w:rsidR="00000000" w:rsidDel="00000000" w:rsidP="00000000" w:rsidRDefault="00000000" w:rsidRPr="00000000" w14:paraId="00000762">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Thomas Roberts, Quolah</w:t>
            </w:r>
          </w:p>
        </w:tc>
        <w:tc>
          <w:tcPr>
            <w:shd w:fill="auto" w:val="clear"/>
            <w:tcMar>
              <w:top w:w="100.0" w:type="dxa"/>
              <w:left w:w="100.0" w:type="dxa"/>
              <w:bottom w:w="100.0" w:type="dxa"/>
              <w:right w:w="100.0" w:type="dxa"/>
            </w:tcMar>
            <w:vAlign w:val="top"/>
          </w:tcPr>
          <w:p w:rsidR="00000000" w:rsidDel="00000000" w:rsidP="00000000" w:rsidRDefault="00000000" w:rsidRPr="00000000" w14:paraId="00000763">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Robert Swanton, Ratruane, Schull</w:t>
            </w:r>
          </w:p>
        </w:tc>
        <w:tc>
          <w:tcPr>
            <w:shd w:fill="auto" w:val="clear"/>
            <w:tcMar>
              <w:top w:w="100.0" w:type="dxa"/>
              <w:left w:w="100.0" w:type="dxa"/>
              <w:bottom w:w="100.0" w:type="dxa"/>
              <w:right w:w="100.0" w:type="dxa"/>
            </w:tcMar>
            <w:vAlign w:val="top"/>
          </w:tcPr>
          <w:p w:rsidR="00000000" w:rsidDel="00000000" w:rsidP="00000000" w:rsidRDefault="00000000" w:rsidRPr="00000000" w14:paraId="00000764">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Alexander O'Driscoll, Gurtnascrena, Drimoleague</w:t>
            </w:r>
          </w:p>
        </w:tc>
        <w:tc>
          <w:tcPr>
            <w:shd w:fill="auto" w:val="clear"/>
            <w:tcMar>
              <w:top w:w="100.0" w:type="dxa"/>
              <w:left w:w="100.0" w:type="dxa"/>
              <w:bottom w:w="100.0" w:type="dxa"/>
              <w:right w:w="100.0" w:type="dxa"/>
            </w:tcMar>
            <w:vAlign w:val="top"/>
          </w:tcPr>
          <w:p w:rsidR="00000000" w:rsidDel="00000000" w:rsidP="00000000" w:rsidRDefault="00000000" w:rsidRPr="00000000" w14:paraId="00000765">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Alexander Evans, Lisangle, Caheragh</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766">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Philip Somerville, Maulavodera, Ballyehob</w:t>
            </w:r>
          </w:p>
        </w:tc>
        <w:tc>
          <w:tcPr>
            <w:shd w:fill="auto" w:val="clear"/>
            <w:tcMar>
              <w:top w:w="100.0" w:type="dxa"/>
              <w:left w:w="100.0" w:type="dxa"/>
              <w:bottom w:w="100.0" w:type="dxa"/>
              <w:right w:w="100.0" w:type="dxa"/>
            </w:tcMar>
            <w:vAlign w:val="top"/>
          </w:tcPr>
          <w:p w:rsidR="00000000" w:rsidDel="00000000" w:rsidP="00000000" w:rsidRDefault="00000000" w:rsidRPr="00000000" w14:paraId="00000767">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Charles Dukelow, Durrus</w:t>
            </w:r>
          </w:p>
        </w:tc>
        <w:tc>
          <w:tcPr>
            <w:shd w:fill="auto" w:val="clear"/>
            <w:tcMar>
              <w:top w:w="100.0" w:type="dxa"/>
              <w:left w:w="100.0" w:type="dxa"/>
              <w:bottom w:w="100.0" w:type="dxa"/>
              <w:right w:w="100.0" w:type="dxa"/>
            </w:tcMar>
            <w:vAlign w:val="top"/>
          </w:tcPr>
          <w:p w:rsidR="00000000" w:rsidDel="00000000" w:rsidP="00000000" w:rsidRDefault="00000000" w:rsidRPr="00000000" w14:paraId="00000768">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C. Browne, Crowe</w:t>
            </w:r>
          </w:p>
        </w:tc>
        <w:tc>
          <w:tcPr>
            <w:shd w:fill="auto" w:val="clear"/>
            <w:tcMar>
              <w:top w:w="100.0" w:type="dxa"/>
              <w:left w:w="100.0" w:type="dxa"/>
              <w:bottom w:w="100.0" w:type="dxa"/>
              <w:right w:w="100.0" w:type="dxa"/>
            </w:tcMar>
            <w:vAlign w:val="top"/>
          </w:tcPr>
          <w:p w:rsidR="00000000" w:rsidDel="00000000" w:rsidP="00000000" w:rsidRDefault="00000000" w:rsidRPr="00000000" w14:paraId="00000769">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Long, Greenmount, Ballydehob</w:t>
            </w:r>
          </w:p>
        </w:tc>
        <w:tc>
          <w:tcPr>
            <w:shd w:fill="auto" w:val="clear"/>
            <w:tcMar>
              <w:top w:w="100.0" w:type="dxa"/>
              <w:left w:w="100.0" w:type="dxa"/>
              <w:bottom w:w="100.0" w:type="dxa"/>
              <w:right w:w="100.0" w:type="dxa"/>
            </w:tcMar>
            <w:vAlign w:val="top"/>
          </w:tcPr>
          <w:p w:rsidR="00000000" w:rsidDel="00000000" w:rsidP="00000000" w:rsidRDefault="00000000" w:rsidRPr="00000000" w14:paraId="0000076A">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Richard Swanton, Ratruane, Ballydehob</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76B">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Rev. Edward Alcock, Clashadoo Glebe, Durrus</w:t>
            </w:r>
          </w:p>
          <w:p w:rsidR="00000000" w:rsidDel="00000000" w:rsidP="00000000" w:rsidRDefault="00000000" w:rsidRPr="00000000" w14:paraId="0000076C">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6D">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Murty Houlahane, Clahane, Caheragh</w:t>
            </w:r>
          </w:p>
        </w:tc>
        <w:tc>
          <w:tcPr>
            <w:shd w:fill="auto" w:val="clear"/>
            <w:tcMar>
              <w:top w:w="100.0" w:type="dxa"/>
              <w:left w:w="100.0" w:type="dxa"/>
              <w:bottom w:w="100.0" w:type="dxa"/>
              <w:right w:w="100.0" w:type="dxa"/>
            </w:tcMar>
            <w:vAlign w:val="top"/>
          </w:tcPr>
          <w:p w:rsidR="00000000" w:rsidDel="00000000" w:rsidP="00000000" w:rsidRDefault="00000000" w:rsidRPr="00000000" w14:paraId="0000076E">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George Vickery Inchegerig, Caheragh</w:t>
            </w:r>
          </w:p>
          <w:p w:rsidR="00000000" w:rsidDel="00000000" w:rsidP="00000000" w:rsidRDefault="00000000" w:rsidRPr="00000000" w14:paraId="0000076F">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70">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Vickery, Ballycomane, Durrus</w:t>
            </w:r>
          </w:p>
        </w:tc>
        <w:tc>
          <w:tcPr>
            <w:shd w:fill="auto" w:val="clear"/>
            <w:tcMar>
              <w:top w:w="100.0" w:type="dxa"/>
              <w:left w:w="100.0" w:type="dxa"/>
              <w:bottom w:w="100.0" w:type="dxa"/>
              <w:right w:w="100.0" w:type="dxa"/>
            </w:tcMar>
            <w:vAlign w:val="top"/>
          </w:tcPr>
          <w:p w:rsidR="00000000" w:rsidDel="00000000" w:rsidP="00000000" w:rsidRDefault="00000000" w:rsidRPr="00000000" w14:paraId="00000771">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James McCarthy, Ballydevlin, Goleen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772">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James Swanton, Marsh, Skibbereen</w:t>
            </w:r>
          </w:p>
        </w:tc>
        <w:tc>
          <w:tcPr>
            <w:shd w:fill="auto" w:val="clear"/>
            <w:tcMar>
              <w:top w:w="100.0" w:type="dxa"/>
              <w:left w:w="100.0" w:type="dxa"/>
              <w:bottom w:w="100.0" w:type="dxa"/>
              <w:right w:w="100.0" w:type="dxa"/>
            </w:tcMar>
            <w:vAlign w:val="top"/>
          </w:tcPr>
          <w:p w:rsidR="00000000" w:rsidDel="00000000" w:rsidP="00000000" w:rsidRDefault="00000000" w:rsidRPr="00000000" w14:paraId="00000773">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Timothy O’Donovan, O’Donovan’s Cove, Durrus</w:t>
            </w:r>
          </w:p>
        </w:tc>
        <w:tc>
          <w:tcPr>
            <w:shd w:fill="auto" w:val="clear"/>
            <w:tcMar>
              <w:top w:w="100.0" w:type="dxa"/>
              <w:left w:w="100.0" w:type="dxa"/>
              <w:bottom w:w="100.0" w:type="dxa"/>
              <w:right w:w="100.0" w:type="dxa"/>
            </w:tcMar>
            <w:vAlign w:val="top"/>
          </w:tcPr>
          <w:p w:rsidR="00000000" w:rsidDel="00000000" w:rsidP="00000000" w:rsidRDefault="00000000" w:rsidRPr="00000000" w14:paraId="00000774">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Andrew Caverly, Ardentenant, Schull</w:t>
            </w:r>
          </w:p>
        </w:tc>
        <w:tc>
          <w:tcPr>
            <w:shd w:fill="auto" w:val="clear"/>
            <w:tcMar>
              <w:top w:w="100.0" w:type="dxa"/>
              <w:left w:w="100.0" w:type="dxa"/>
              <w:bottom w:w="100.0" w:type="dxa"/>
              <w:right w:w="100.0" w:type="dxa"/>
            </w:tcMar>
            <w:vAlign w:val="top"/>
          </w:tcPr>
          <w:p w:rsidR="00000000" w:rsidDel="00000000" w:rsidP="00000000" w:rsidRDefault="00000000" w:rsidRPr="00000000" w14:paraId="00000775">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Newman, Woodlands, Schull</w:t>
            </w:r>
          </w:p>
        </w:tc>
        <w:tc>
          <w:tcPr>
            <w:shd w:fill="auto" w:val="clear"/>
            <w:tcMar>
              <w:top w:w="100.0" w:type="dxa"/>
              <w:left w:w="100.0" w:type="dxa"/>
              <w:bottom w:w="100.0" w:type="dxa"/>
              <w:right w:w="100.0" w:type="dxa"/>
            </w:tcMar>
            <w:vAlign w:val="top"/>
          </w:tcPr>
          <w:p w:rsidR="00000000" w:rsidDel="00000000" w:rsidP="00000000" w:rsidRDefault="00000000" w:rsidRPr="00000000" w14:paraId="00000776">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Joseph Wolfe, Ballycumisk, Schull</w:t>
            </w:r>
          </w:p>
        </w:tc>
      </w:tr>
    </w:tbl>
    <w:p w:rsidR="00000000" w:rsidDel="00000000" w:rsidP="00000000" w:rsidRDefault="00000000" w:rsidRPr="00000000" w14:paraId="00000777">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tbl>
      <w:tblPr>
        <w:tblStyle w:val="Table17"/>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5.8"/>
        <w:gridCol w:w="1805.8"/>
        <w:gridCol w:w="1805.8"/>
        <w:gridCol w:w="1805.8"/>
        <w:gridCol w:w="1805.8"/>
        <w:tblGridChange w:id="0">
          <w:tblGrid>
            <w:gridCol w:w="1805.8"/>
            <w:gridCol w:w="1805.8"/>
            <w:gridCol w:w="1805.8"/>
            <w:gridCol w:w="1805.8"/>
            <w:gridCol w:w="1805.8"/>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778">
            <w:pPr>
              <w:widowControl w:val="0"/>
              <w:pBdr>
                <w:top w:space="0" w:sz="0" w:val="nil"/>
                <w:left w:space="0" w:sz="0" w:val="nil"/>
                <w:bottom w:space="0" w:sz="0" w:val="nil"/>
                <w:right w:space="0" w:sz="0" w:val="nil"/>
                <w:between w:space="0" w:sz="0" w:val="nil"/>
              </w:pBdr>
              <w:shd w:fill="auto" w:val="clear"/>
              <w:spacing w:line="240" w:lineRule="auto"/>
              <w:rPr>
                <w:b w:val="1"/>
                <w:color w:val="222222"/>
                <w:sz w:val="20"/>
                <w:szCs w:val="20"/>
                <w:highlight w:val="white"/>
              </w:rPr>
            </w:pPr>
            <w:r w:rsidDel="00000000" w:rsidR="00000000" w:rsidRPr="00000000">
              <w:rPr>
                <w:b w:val="1"/>
                <w:color w:val="222222"/>
                <w:sz w:val="20"/>
                <w:szCs w:val="20"/>
                <w:highlight w:val="white"/>
                <w:rtl w:val="0"/>
              </w:rPr>
              <w:t xml:space="preserve">Barony of Condons and Clongibbons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779">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Anderson, Ashfield, Fermoy</w:t>
            </w:r>
          </w:p>
        </w:tc>
        <w:tc>
          <w:tcPr>
            <w:shd w:fill="auto" w:val="clear"/>
            <w:tcMar>
              <w:top w:w="100.0" w:type="dxa"/>
              <w:left w:w="100.0" w:type="dxa"/>
              <w:bottom w:w="100.0" w:type="dxa"/>
              <w:right w:w="100.0" w:type="dxa"/>
            </w:tcMar>
            <w:vAlign w:val="top"/>
          </w:tcPr>
          <w:p w:rsidR="00000000" w:rsidDel="00000000" w:rsidP="00000000" w:rsidRDefault="00000000" w:rsidRPr="00000000" w14:paraId="0000077A">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Martin, Castlehyde</w:t>
            </w:r>
          </w:p>
        </w:tc>
        <w:tc>
          <w:tcPr>
            <w:shd w:fill="auto" w:val="clear"/>
            <w:tcMar>
              <w:top w:w="100.0" w:type="dxa"/>
              <w:left w:w="100.0" w:type="dxa"/>
              <w:bottom w:w="100.0" w:type="dxa"/>
              <w:right w:w="100.0" w:type="dxa"/>
            </w:tcMar>
            <w:vAlign w:val="top"/>
          </w:tcPr>
          <w:p w:rsidR="00000000" w:rsidDel="00000000" w:rsidP="00000000" w:rsidRDefault="00000000" w:rsidRPr="00000000" w14:paraId="0000077B">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George Johnson, Duntahon</w:t>
            </w:r>
          </w:p>
        </w:tc>
        <w:tc>
          <w:tcPr>
            <w:shd w:fill="auto" w:val="clear"/>
            <w:tcMar>
              <w:top w:w="100.0" w:type="dxa"/>
              <w:left w:w="100.0" w:type="dxa"/>
              <w:bottom w:w="100.0" w:type="dxa"/>
              <w:right w:w="100.0" w:type="dxa"/>
            </w:tcMar>
            <w:vAlign w:val="top"/>
          </w:tcPr>
          <w:p w:rsidR="00000000" w:rsidDel="00000000" w:rsidP="00000000" w:rsidRDefault="00000000" w:rsidRPr="00000000" w14:paraId="0000077C">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Austen, Fermoy</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77D">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Henry Wigmore, Kilbarry, Fermoy</w:t>
            </w:r>
          </w:p>
        </w:tc>
        <w:tc>
          <w:tcPr>
            <w:shd w:fill="auto" w:val="clear"/>
            <w:tcMar>
              <w:top w:w="100.0" w:type="dxa"/>
              <w:left w:w="100.0" w:type="dxa"/>
              <w:bottom w:w="100.0" w:type="dxa"/>
              <w:right w:w="100.0" w:type="dxa"/>
            </w:tcMar>
            <w:vAlign w:val="top"/>
          </w:tcPr>
          <w:p w:rsidR="00000000" w:rsidDel="00000000" w:rsidP="00000000" w:rsidRDefault="00000000" w:rsidRPr="00000000" w14:paraId="0000077E">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Cornelius O’Brien, Manning, Fermoy</w:t>
            </w:r>
          </w:p>
        </w:tc>
        <w:tc>
          <w:tcPr>
            <w:shd w:fill="auto" w:val="clear"/>
            <w:tcMar>
              <w:top w:w="100.0" w:type="dxa"/>
              <w:left w:w="100.0" w:type="dxa"/>
              <w:bottom w:w="100.0" w:type="dxa"/>
              <w:right w:w="100.0" w:type="dxa"/>
            </w:tcMar>
            <w:vAlign w:val="top"/>
          </w:tcPr>
          <w:p w:rsidR="00000000" w:rsidDel="00000000" w:rsidP="00000000" w:rsidRDefault="00000000" w:rsidRPr="00000000" w14:paraId="0000077F">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George Ryal. Cornhill, Glanworth</w:t>
            </w:r>
          </w:p>
        </w:tc>
        <w:tc>
          <w:tcPr>
            <w:shd w:fill="auto" w:val="clear"/>
            <w:tcMar>
              <w:top w:w="100.0" w:type="dxa"/>
              <w:left w:w="100.0" w:type="dxa"/>
              <w:bottom w:w="100.0" w:type="dxa"/>
              <w:right w:w="100.0" w:type="dxa"/>
            </w:tcMar>
            <w:vAlign w:val="top"/>
          </w:tcPr>
          <w:p w:rsidR="00000000" w:rsidDel="00000000" w:rsidP="00000000" w:rsidRDefault="00000000" w:rsidRPr="00000000" w14:paraId="00000780">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George Luckey, Clondulane, Fermoy</w:t>
            </w:r>
          </w:p>
        </w:tc>
        <w:tc>
          <w:tcPr>
            <w:shd w:fill="auto" w:val="clear"/>
            <w:tcMar>
              <w:top w:w="100.0" w:type="dxa"/>
              <w:left w:w="100.0" w:type="dxa"/>
              <w:bottom w:w="100.0" w:type="dxa"/>
              <w:right w:w="100.0" w:type="dxa"/>
            </w:tcMar>
            <w:vAlign w:val="top"/>
          </w:tcPr>
          <w:p w:rsidR="00000000" w:rsidDel="00000000" w:rsidP="00000000" w:rsidRDefault="00000000" w:rsidRPr="00000000" w14:paraId="00000781">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Edward Creed, Leitrim, Fermoy</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782">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Thomas Carroll, Kilmagner, Fermoy</w:t>
            </w:r>
          </w:p>
          <w:p w:rsidR="00000000" w:rsidDel="00000000" w:rsidP="00000000" w:rsidRDefault="00000000" w:rsidRPr="00000000" w14:paraId="00000783">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84">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Henry Decie, Douglas,</w:t>
            </w:r>
          </w:p>
        </w:tc>
        <w:tc>
          <w:tcPr>
            <w:shd w:fill="auto" w:val="clear"/>
            <w:tcMar>
              <w:top w:w="100.0" w:type="dxa"/>
              <w:left w:w="100.0" w:type="dxa"/>
              <w:bottom w:w="100.0" w:type="dxa"/>
              <w:right w:w="100.0" w:type="dxa"/>
            </w:tcMar>
            <w:vAlign w:val="top"/>
          </w:tcPr>
          <w:p w:rsidR="00000000" w:rsidDel="00000000" w:rsidP="00000000" w:rsidRDefault="00000000" w:rsidRPr="00000000" w14:paraId="00000785">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Henry Baylie, Ardglare, Fermoy</w:t>
            </w:r>
          </w:p>
          <w:p w:rsidR="00000000" w:rsidDel="00000000" w:rsidP="00000000" w:rsidRDefault="00000000" w:rsidRPr="00000000" w14:paraId="00000786">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87">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Hill, Kiltrusnan, Fermoy</w:t>
            </w:r>
          </w:p>
        </w:tc>
        <w:tc>
          <w:tcPr>
            <w:shd w:fill="auto" w:val="clear"/>
            <w:tcMar>
              <w:top w:w="100.0" w:type="dxa"/>
              <w:left w:w="100.0" w:type="dxa"/>
              <w:bottom w:w="100.0" w:type="dxa"/>
              <w:right w:w="100.0" w:type="dxa"/>
            </w:tcMar>
            <w:vAlign w:val="top"/>
          </w:tcPr>
          <w:p w:rsidR="00000000" w:rsidDel="00000000" w:rsidP="00000000" w:rsidRDefault="00000000" w:rsidRPr="00000000" w14:paraId="00000788">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Thomas Casey, Gurrane, Fermoy</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789">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Connell. Ballyfana, Fermoy</w:t>
            </w:r>
          </w:p>
        </w:tc>
        <w:tc>
          <w:tcPr>
            <w:shd w:fill="auto" w:val="clear"/>
            <w:tcMar>
              <w:top w:w="100.0" w:type="dxa"/>
              <w:left w:w="100.0" w:type="dxa"/>
              <w:bottom w:w="100.0" w:type="dxa"/>
              <w:right w:w="100.0" w:type="dxa"/>
            </w:tcMar>
            <w:vAlign w:val="top"/>
          </w:tcPr>
          <w:p w:rsidR="00000000" w:rsidDel="00000000" w:rsidP="00000000" w:rsidRDefault="00000000" w:rsidRPr="00000000" w14:paraId="0000078A">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Patrick O’Mara, Ballykendley, Fermoy</w:t>
            </w:r>
          </w:p>
        </w:tc>
        <w:tc>
          <w:tcPr>
            <w:shd w:fill="auto" w:val="clear"/>
            <w:tcMar>
              <w:top w:w="100.0" w:type="dxa"/>
              <w:left w:w="100.0" w:type="dxa"/>
              <w:bottom w:w="100.0" w:type="dxa"/>
              <w:right w:w="100.0" w:type="dxa"/>
            </w:tcMar>
            <w:vAlign w:val="top"/>
          </w:tcPr>
          <w:p w:rsidR="00000000" w:rsidDel="00000000" w:rsidP="00000000" w:rsidRDefault="00000000" w:rsidRPr="00000000" w14:paraId="0000078B">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Michael O’Brien, Kilaclog</w:t>
            </w:r>
          </w:p>
        </w:tc>
        <w:tc>
          <w:tcPr>
            <w:shd w:fill="auto" w:val="clear"/>
            <w:tcMar>
              <w:top w:w="100.0" w:type="dxa"/>
              <w:left w:w="100.0" w:type="dxa"/>
              <w:bottom w:w="100.0" w:type="dxa"/>
              <w:right w:w="100.0" w:type="dxa"/>
            </w:tcMar>
            <w:vAlign w:val="top"/>
          </w:tcPr>
          <w:p w:rsidR="00000000" w:rsidDel="00000000" w:rsidP="00000000" w:rsidRDefault="00000000" w:rsidRPr="00000000" w14:paraId="0000078C">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Joseph Carey, Straw Hall, Fermoy</w:t>
            </w:r>
          </w:p>
        </w:tc>
        <w:tc>
          <w:tcPr>
            <w:shd w:fill="auto" w:val="clear"/>
            <w:tcMar>
              <w:top w:w="100.0" w:type="dxa"/>
              <w:left w:w="100.0" w:type="dxa"/>
              <w:bottom w:w="100.0" w:type="dxa"/>
              <w:right w:w="100.0" w:type="dxa"/>
            </w:tcMar>
            <w:vAlign w:val="top"/>
          </w:tcPr>
          <w:p w:rsidR="00000000" w:rsidDel="00000000" w:rsidP="00000000" w:rsidRDefault="00000000" w:rsidRPr="00000000" w14:paraId="0000078D">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78E">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Garrett May, Modeliga, Conna, Fermoy</w:t>
            </w:r>
          </w:p>
          <w:p w:rsidR="00000000" w:rsidDel="00000000" w:rsidP="00000000" w:rsidRDefault="00000000" w:rsidRPr="00000000" w14:paraId="0000078F">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90">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Thomas Campion, Leitrim, Fermoy</w:t>
            </w:r>
          </w:p>
        </w:tc>
        <w:tc>
          <w:tcPr>
            <w:shd w:fill="auto" w:val="clear"/>
            <w:tcMar>
              <w:top w:w="100.0" w:type="dxa"/>
              <w:left w:w="100.0" w:type="dxa"/>
              <w:bottom w:w="100.0" w:type="dxa"/>
              <w:right w:w="100.0" w:type="dxa"/>
            </w:tcMar>
            <w:vAlign w:val="top"/>
          </w:tcPr>
          <w:p w:rsidR="00000000" w:rsidDel="00000000" w:rsidP="00000000" w:rsidRDefault="00000000" w:rsidRPr="00000000" w14:paraId="00000791">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Andrew Sullivan, Fermoy</w:t>
            </w:r>
          </w:p>
        </w:tc>
        <w:tc>
          <w:tcPr>
            <w:shd w:fill="auto" w:val="clear"/>
            <w:tcMar>
              <w:top w:w="100.0" w:type="dxa"/>
              <w:left w:w="100.0" w:type="dxa"/>
              <w:bottom w:w="100.0" w:type="dxa"/>
              <w:right w:w="100.0" w:type="dxa"/>
            </w:tcMar>
            <w:vAlign w:val="top"/>
          </w:tcPr>
          <w:p w:rsidR="00000000" w:rsidDel="00000000" w:rsidP="00000000" w:rsidRDefault="00000000" w:rsidRPr="00000000" w14:paraId="00000792">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Maurice Donegan, Macroney, KIlworth</w:t>
            </w:r>
          </w:p>
        </w:tc>
        <w:tc>
          <w:tcPr>
            <w:shd w:fill="auto" w:val="clear"/>
            <w:tcMar>
              <w:top w:w="100.0" w:type="dxa"/>
              <w:left w:w="100.0" w:type="dxa"/>
              <w:bottom w:w="100.0" w:type="dxa"/>
              <w:right w:w="100.0" w:type="dxa"/>
            </w:tcMar>
            <w:vAlign w:val="top"/>
          </w:tcPr>
          <w:p w:rsidR="00000000" w:rsidDel="00000000" w:rsidP="00000000" w:rsidRDefault="00000000" w:rsidRPr="00000000" w14:paraId="00000793">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Hyde, Castlehyde Cottage, Fermoy</w:t>
            </w:r>
          </w:p>
        </w:tc>
      </w:tr>
    </w:tbl>
    <w:p w:rsidR="00000000" w:rsidDel="00000000" w:rsidP="00000000" w:rsidRDefault="00000000" w:rsidRPr="00000000" w14:paraId="00000794">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p w:rsidR="00000000" w:rsidDel="00000000" w:rsidP="00000000" w:rsidRDefault="00000000" w:rsidRPr="00000000" w14:paraId="00000795">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tbl>
      <w:tblPr>
        <w:tblStyle w:val="Table18"/>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5.8"/>
        <w:gridCol w:w="1805.8"/>
        <w:gridCol w:w="1805.8"/>
        <w:gridCol w:w="1805.8"/>
        <w:gridCol w:w="1805.8"/>
        <w:tblGridChange w:id="0">
          <w:tblGrid>
            <w:gridCol w:w="1805.8"/>
            <w:gridCol w:w="1805.8"/>
            <w:gridCol w:w="1805.8"/>
            <w:gridCol w:w="1805.8"/>
            <w:gridCol w:w="1805.8"/>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796">
            <w:pPr>
              <w:widowControl w:val="0"/>
              <w:pBdr>
                <w:top w:space="0" w:sz="0" w:val="nil"/>
                <w:left w:space="0" w:sz="0" w:val="nil"/>
                <w:bottom w:space="0" w:sz="0" w:val="nil"/>
                <w:right w:space="0" w:sz="0" w:val="nil"/>
                <w:between w:space="0" w:sz="0" w:val="nil"/>
              </w:pBdr>
              <w:shd w:fill="auto" w:val="clear"/>
              <w:spacing w:line="240" w:lineRule="auto"/>
              <w:rPr>
                <w:b w:val="1"/>
                <w:color w:val="222222"/>
                <w:sz w:val="20"/>
                <w:szCs w:val="20"/>
                <w:highlight w:val="white"/>
              </w:rPr>
            </w:pPr>
            <w:r w:rsidDel="00000000" w:rsidR="00000000" w:rsidRPr="00000000">
              <w:rPr>
                <w:b w:val="1"/>
                <w:color w:val="222222"/>
                <w:sz w:val="20"/>
                <w:szCs w:val="20"/>
                <w:highlight w:val="white"/>
                <w:rtl w:val="0"/>
              </w:rPr>
              <w:t xml:space="preserve">Barony of  Courceys</w:t>
            </w:r>
          </w:p>
        </w:tc>
        <w:tc>
          <w:tcPr>
            <w:shd w:fill="auto" w:val="clear"/>
            <w:tcMar>
              <w:top w:w="100.0" w:type="dxa"/>
              <w:left w:w="100.0" w:type="dxa"/>
              <w:bottom w:w="100.0" w:type="dxa"/>
              <w:right w:w="100.0" w:type="dxa"/>
            </w:tcMar>
            <w:vAlign w:val="top"/>
          </w:tcPr>
          <w:p w:rsidR="00000000" w:rsidDel="00000000" w:rsidP="00000000" w:rsidRDefault="00000000" w:rsidRPr="00000000" w14:paraId="00000797">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Bullen, Ballyhandle, Timoleague</w:t>
            </w:r>
          </w:p>
        </w:tc>
        <w:tc>
          <w:tcPr>
            <w:shd w:fill="auto" w:val="clear"/>
            <w:tcMar>
              <w:top w:w="100.0" w:type="dxa"/>
              <w:left w:w="100.0" w:type="dxa"/>
              <w:bottom w:w="100.0" w:type="dxa"/>
              <w:right w:w="100.0" w:type="dxa"/>
            </w:tcMar>
            <w:vAlign w:val="top"/>
          </w:tcPr>
          <w:p w:rsidR="00000000" w:rsidDel="00000000" w:rsidP="00000000" w:rsidRDefault="00000000" w:rsidRPr="00000000" w14:paraId="00000798">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James B. Gibbons, Ballinspittle</w:t>
            </w:r>
          </w:p>
        </w:tc>
        <w:tc>
          <w:tcPr>
            <w:shd w:fill="auto" w:val="clear"/>
            <w:tcMar>
              <w:top w:w="100.0" w:type="dxa"/>
              <w:left w:w="100.0" w:type="dxa"/>
              <w:bottom w:w="100.0" w:type="dxa"/>
              <w:right w:w="100.0" w:type="dxa"/>
            </w:tcMar>
            <w:vAlign w:val="top"/>
          </w:tcPr>
          <w:p w:rsidR="00000000" w:rsidDel="00000000" w:rsidP="00000000" w:rsidRDefault="00000000" w:rsidRPr="00000000" w14:paraId="00000799">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Thomas Tresilian, Currahaly, Barryroe</w:t>
            </w:r>
          </w:p>
        </w:tc>
        <w:tc>
          <w:tcPr>
            <w:shd w:fill="auto" w:val="clear"/>
            <w:tcMar>
              <w:top w:w="100.0" w:type="dxa"/>
              <w:left w:w="100.0" w:type="dxa"/>
              <w:bottom w:w="100.0" w:type="dxa"/>
              <w:right w:w="100.0" w:type="dxa"/>
            </w:tcMar>
            <w:vAlign w:val="top"/>
          </w:tcPr>
          <w:p w:rsidR="00000000" w:rsidDel="00000000" w:rsidP="00000000" w:rsidRDefault="00000000" w:rsidRPr="00000000" w14:paraId="0000079A">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Collins Senior, Gortnacrusha, Ballinspittle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79B">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George Sealy, Lispatrick, KIlbrittain</w:t>
            </w:r>
          </w:p>
        </w:tc>
        <w:tc>
          <w:tcPr>
            <w:shd w:fill="auto" w:val="clear"/>
            <w:tcMar>
              <w:top w:w="100.0" w:type="dxa"/>
              <w:left w:w="100.0" w:type="dxa"/>
              <w:bottom w:w="100.0" w:type="dxa"/>
              <w:right w:w="100.0" w:type="dxa"/>
            </w:tcMar>
            <w:vAlign w:val="top"/>
          </w:tcPr>
          <w:p w:rsidR="00000000" w:rsidDel="00000000" w:rsidP="00000000" w:rsidRDefault="00000000" w:rsidRPr="00000000" w14:paraId="0000079C">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Daniel Sullivan, Kilmore</w:t>
            </w:r>
          </w:p>
        </w:tc>
        <w:tc>
          <w:tcPr>
            <w:shd w:fill="auto" w:val="clear"/>
            <w:tcMar>
              <w:top w:w="100.0" w:type="dxa"/>
              <w:left w:w="100.0" w:type="dxa"/>
              <w:bottom w:w="100.0" w:type="dxa"/>
              <w:right w:w="100.0" w:type="dxa"/>
            </w:tcMar>
            <w:vAlign w:val="top"/>
          </w:tcPr>
          <w:p w:rsidR="00000000" w:rsidDel="00000000" w:rsidP="00000000" w:rsidRDefault="00000000" w:rsidRPr="00000000" w14:paraId="0000079D">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Daniel Dempsey, Lispatrick</w:t>
            </w:r>
          </w:p>
        </w:tc>
        <w:tc>
          <w:tcPr>
            <w:shd w:fill="auto" w:val="clear"/>
            <w:tcMar>
              <w:top w:w="100.0" w:type="dxa"/>
              <w:left w:w="100.0" w:type="dxa"/>
              <w:bottom w:w="100.0" w:type="dxa"/>
              <w:right w:w="100.0" w:type="dxa"/>
            </w:tcMar>
            <w:vAlign w:val="top"/>
          </w:tcPr>
          <w:p w:rsidR="00000000" w:rsidDel="00000000" w:rsidP="00000000" w:rsidRDefault="00000000" w:rsidRPr="00000000" w14:paraId="0000079E">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Joseph Hourihane, South Gortnacrusha, Ballinspittle</w:t>
            </w:r>
          </w:p>
          <w:p w:rsidR="00000000" w:rsidDel="00000000" w:rsidP="00000000" w:rsidRDefault="00000000" w:rsidRPr="00000000" w14:paraId="0000079F">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p w:rsidR="00000000" w:rsidDel="00000000" w:rsidP="00000000" w:rsidRDefault="00000000" w:rsidRPr="00000000" w14:paraId="000007A0">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A1">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Collins, North Gortnacrusha, Ballinspittle</w:t>
            </w:r>
          </w:p>
          <w:p w:rsidR="00000000" w:rsidDel="00000000" w:rsidP="00000000" w:rsidRDefault="00000000" w:rsidRPr="00000000" w14:paraId="000007A2">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7A3">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Connell, Drumdirigh</w:t>
            </w:r>
          </w:p>
          <w:p w:rsidR="00000000" w:rsidDel="00000000" w:rsidP="00000000" w:rsidRDefault="00000000" w:rsidRPr="00000000" w14:paraId="000007A4">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A5">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Galway, Ballinora</w:t>
            </w:r>
          </w:p>
        </w:tc>
        <w:tc>
          <w:tcPr>
            <w:shd w:fill="auto" w:val="clear"/>
            <w:tcMar>
              <w:top w:w="100.0" w:type="dxa"/>
              <w:left w:w="100.0" w:type="dxa"/>
              <w:bottom w:w="100.0" w:type="dxa"/>
              <w:right w:w="100.0" w:type="dxa"/>
            </w:tcMar>
            <w:vAlign w:val="top"/>
          </w:tcPr>
          <w:p w:rsidR="00000000" w:rsidDel="00000000" w:rsidP="00000000" w:rsidRDefault="00000000" w:rsidRPr="00000000" w14:paraId="000007A6">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Sullivan, Coolbawn, Barryroe</w:t>
            </w:r>
          </w:p>
          <w:p w:rsidR="00000000" w:rsidDel="00000000" w:rsidP="00000000" w:rsidRDefault="00000000" w:rsidRPr="00000000" w14:paraId="000007A7">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A8">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Denis Griffin, Ballincurrig, Barryroe</w:t>
            </w:r>
          </w:p>
        </w:tc>
        <w:tc>
          <w:tcPr>
            <w:shd w:fill="auto" w:val="clear"/>
            <w:tcMar>
              <w:top w:w="100.0" w:type="dxa"/>
              <w:left w:w="100.0" w:type="dxa"/>
              <w:bottom w:w="100.0" w:type="dxa"/>
              <w:right w:w="100.0" w:type="dxa"/>
            </w:tcMar>
            <w:vAlign w:val="top"/>
          </w:tcPr>
          <w:p w:rsidR="00000000" w:rsidDel="00000000" w:rsidP="00000000" w:rsidRDefault="00000000" w:rsidRPr="00000000" w14:paraId="000007A9">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Denis Griffin Junior, Ballincurrig,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7AA">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Laurence Donovan Ballincurrig, Courtmacsherry</w:t>
            </w:r>
          </w:p>
        </w:tc>
        <w:tc>
          <w:tcPr>
            <w:shd w:fill="auto" w:val="clear"/>
            <w:tcMar>
              <w:top w:w="100.0" w:type="dxa"/>
              <w:left w:w="100.0" w:type="dxa"/>
              <w:bottom w:w="100.0" w:type="dxa"/>
              <w:right w:w="100.0" w:type="dxa"/>
            </w:tcMar>
            <w:vAlign w:val="top"/>
          </w:tcPr>
          <w:p w:rsidR="00000000" w:rsidDel="00000000" w:rsidP="00000000" w:rsidRDefault="00000000" w:rsidRPr="00000000" w14:paraId="000007AB">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Jeremiah Bohane, Old Court, Courtmacsherry</w:t>
            </w:r>
          </w:p>
          <w:p w:rsidR="00000000" w:rsidDel="00000000" w:rsidP="00000000" w:rsidRDefault="00000000" w:rsidRPr="00000000" w14:paraId="000007AC">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AD">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David Manning, Old Court, Courtmacsherry</w:t>
            </w:r>
          </w:p>
          <w:p w:rsidR="00000000" w:rsidDel="00000000" w:rsidP="00000000" w:rsidRDefault="00000000" w:rsidRPr="00000000" w14:paraId="000007AE">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AF">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David Manning, Ballymackner</w:t>
            </w:r>
          </w:p>
        </w:tc>
        <w:tc>
          <w:tcPr>
            <w:shd w:fill="auto" w:val="clear"/>
            <w:tcMar>
              <w:top w:w="100.0" w:type="dxa"/>
              <w:left w:w="100.0" w:type="dxa"/>
              <w:bottom w:w="100.0" w:type="dxa"/>
              <w:right w:w="100.0" w:type="dxa"/>
            </w:tcMar>
            <w:vAlign w:val="top"/>
          </w:tcPr>
          <w:p w:rsidR="00000000" w:rsidDel="00000000" w:rsidP="00000000" w:rsidRDefault="00000000" w:rsidRPr="00000000" w14:paraId="000007B0">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Dempsey, Ballymackner</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7B1">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Mansfield, Ballymackner</w:t>
            </w:r>
          </w:p>
          <w:p w:rsidR="00000000" w:rsidDel="00000000" w:rsidP="00000000" w:rsidRDefault="00000000" w:rsidRPr="00000000" w14:paraId="000007B2">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B3">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Michael Dempsey, Dooneen, Ardfield, Clonakilty</w:t>
            </w:r>
          </w:p>
        </w:tc>
        <w:tc>
          <w:tcPr>
            <w:shd w:fill="auto" w:val="clear"/>
            <w:tcMar>
              <w:top w:w="100.0" w:type="dxa"/>
              <w:left w:w="100.0" w:type="dxa"/>
              <w:bottom w:w="100.0" w:type="dxa"/>
              <w:right w:w="100.0" w:type="dxa"/>
            </w:tcMar>
            <w:vAlign w:val="top"/>
          </w:tcPr>
          <w:p w:rsidR="00000000" w:rsidDel="00000000" w:rsidP="00000000" w:rsidRDefault="00000000" w:rsidRPr="00000000" w14:paraId="000007B4">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Quinn, Crohane (Creghane), Barryroe</w:t>
            </w:r>
          </w:p>
        </w:tc>
        <w:tc>
          <w:tcPr>
            <w:shd w:fill="auto" w:val="clear"/>
            <w:tcMar>
              <w:top w:w="100.0" w:type="dxa"/>
              <w:left w:w="100.0" w:type="dxa"/>
              <w:bottom w:w="100.0" w:type="dxa"/>
              <w:right w:w="100.0" w:type="dxa"/>
            </w:tcMar>
            <w:vAlign w:val="top"/>
          </w:tcPr>
          <w:p w:rsidR="00000000" w:rsidDel="00000000" w:rsidP="00000000" w:rsidRDefault="00000000" w:rsidRPr="00000000" w14:paraId="000007B5">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Patrick Connell, Bogstown</w:t>
            </w:r>
          </w:p>
        </w:tc>
        <w:tc>
          <w:tcPr>
            <w:shd w:fill="auto" w:val="clear"/>
            <w:tcMar>
              <w:top w:w="100.0" w:type="dxa"/>
              <w:left w:w="100.0" w:type="dxa"/>
              <w:bottom w:w="100.0" w:type="dxa"/>
              <w:right w:w="100.0" w:type="dxa"/>
            </w:tcMar>
            <w:vAlign w:val="top"/>
          </w:tcPr>
          <w:p w:rsidR="00000000" w:rsidDel="00000000" w:rsidP="00000000" w:rsidRDefault="00000000" w:rsidRPr="00000000" w14:paraId="000007B6">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Edward Long, Knockgurrum</w:t>
            </w:r>
          </w:p>
        </w:tc>
      </w:tr>
    </w:tbl>
    <w:p w:rsidR="00000000" w:rsidDel="00000000" w:rsidP="00000000" w:rsidRDefault="00000000" w:rsidRPr="00000000" w14:paraId="000007B7">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p w:rsidR="00000000" w:rsidDel="00000000" w:rsidP="00000000" w:rsidRDefault="00000000" w:rsidRPr="00000000" w14:paraId="000007B8">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tbl>
      <w:tblPr>
        <w:tblStyle w:val="Table19"/>
        <w:tblW w:w="9025.511811023624" w:type="dxa"/>
        <w:jc w:val="left"/>
        <w:tblInd w:w="100.0" w:type="pct"/>
        <w:tblLayout w:type="fixed"/>
        <w:tblLook w:val="0600"/>
      </w:tblPr>
      <w:tblGrid>
        <w:gridCol w:w="1874.0680670730114"/>
        <w:gridCol w:w="1769.1202553169228"/>
        <w:gridCol w:w="2128.941324194941"/>
        <w:gridCol w:w="1409.2991864389046"/>
        <w:gridCol w:w="1844.0829779998433"/>
        <w:tblGridChange w:id="0">
          <w:tblGrid>
            <w:gridCol w:w="1874.0680670730114"/>
            <w:gridCol w:w="1769.1202553169228"/>
            <w:gridCol w:w="2128.941324194941"/>
            <w:gridCol w:w="1409.2991864389046"/>
            <w:gridCol w:w="1844.0829779998433"/>
          </w:tblGrid>
        </w:tblGridChange>
      </w:tblGrid>
      <w:t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B9">
            <w:pPr>
              <w:pBdr>
                <w:top w:space="0" w:sz="0" w:val="nil"/>
                <w:left w:space="0" w:sz="0" w:val="nil"/>
                <w:bottom w:space="0" w:sz="0" w:val="nil"/>
                <w:right w:space="0" w:sz="0" w:val="nil"/>
                <w:between w:space="0" w:sz="0" w:val="nil"/>
              </w:pBdr>
              <w:shd w:fill="auto" w:val="clear"/>
              <w:spacing w:line="288" w:lineRule="auto"/>
              <w:jc w:val="both"/>
              <w:rPr>
                <w:b w:val="1"/>
                <w:color w:val="222222"/>
                <w:sz w:val="20"/>
                <w:szCs w:val="20"/>
                <w:highlight w:val="white"/>
              </w:rPr>
            </w:pPr>
            <w:r w:rsidDel="00000000" w:rsidR="00000000" w:rsidRPr="00000000">
              <w:rPr>
                <w:b w:val="1"/>
                <w:color w:val="222222"/>
                <w:sz w:val="20"/>
                <w:szCs w:val="20"/>
                <w:highlight w:val="white"/>
                <w:rtl w:val="0"/>
              </w:rPr>
              <w:t xml:space="preserve">Barony of  Duhallow</w:t>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BA">
            <w:pPr>
              <w:pBdr>
                <w:top w:space="0" w:sz="0" w:val="nil"/>
                <w:left w:space="0" w:sz="0" w:val="nil"/>
                <w:bottom w:space="0" w:sz="0" w:val="nil"/>
                <w:right w:space="0" w:sz="0" w:val="nil"/>
                <w:between w:space="0" w:sz="0" w:val="nil"/>
              </w:pBdr>
              <w:shd w:fill="auto" w:val="clear"/>
              <w:spacing w:line="288" w:lineRule="auto"/>
              <w:jc w:val="both"/>
              <w:rPr>
                <w:color w:val="222222"/>
                <w:sz w:val="20"/>
                <w:szCs w:val="20"/>
                <w:highlight w:val="white"/>
              </w:rPr>
            </w:pPr>
            <w:r w:rsidDel="00000000" w:rsidR="00000000" w:rsidRPr="00000000">
              <w:rPr>
                <w:color w:val="222222"/>
                <w:sz w:val="20"/>
                <w:szCs w:val="20"/>
                <w:highlight w:val="white"/>
                <w:rtl w:val="0"/>
              </w:rPr>
              <w:t xml:space="preserve">Charles D. Purcell, Mallow</w:t>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BB">
            <w:pPr>
              <w:pBdr>
                <w:top w:space="0" w:sz="0" w:val="nil"/>
                <w:left w:space="0" w:sz="0" w:val="nil"/>
                <w:bottom w:space="0" w:sz="0" w:val="nil"/>
                <w:right w:space="0" w:sz="0" w:val="nil"/>
                <w:between w:space="0" w:sz="0" w:val="nil"/>
              </w:pBdr>
              <w:shd w:fill="auto" w:val="clear"/>
              <w:spacing w:line="288" w:lineRule="auto"/>
              <w:jc w:val="both"/>
              <w:rPr>
                <w:color w:val="222222"/>
                <w:sz w:val="20"/>
                <w:szCs w:val="20"/>
                <w:highlight w:val="white"/>
              </w:rPr>
            </w:pPr>
            <w:r w:rsidDel="00000000" w:rsidR="00000000" w:rsidRPr="00000000">
              <w:rPr>
                <w:color w:val="222222"/>
                <w:sz w:val="20"/>
                <w:szCs w:val="20"/>
                <w:highlight w:val="white"/>
                <w:rtl w:val="0"/>
              </w:rPr>
              <w:t xml:space="preserve">Patrick McCarthy, Kanturk</w:t>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BC">
            <w:pPr>
              <w:pBdr>
                <w:top w:space="0" w:sz="0" w:val="nil"/>
                <w:left w:space="0" w:sz="0" w:val="nil"/>
                <w:bottom w:space="0" w:sz="0" w:val="nil"/>
                <w:right w:space="0" w:sz="0" w:val="nil"/>
                <w:between w:space="0" w:sz="0" w:val="nil"/>
              </w:pBdr>
              <w:shd w:fill="auto" w:val="clear"/>
              <w:spacing w:line="288" w:lineRule="auto"/>
              <w:jc w:val="both"/>
              <w:rPr>
                <w:color w:val="222222"/>
                <w:sz w:val="20"/>
                <w:szCs w:val="20"/>
                <w:highlight w:val="white"/>
              </w:rPr>
            </w:pPr>
            <w:r w:rsidDel="00000000" w:rsidR="00000000" w:rsidRPr="00000000">
              <w:rPr>
                <w:color w:val="222222"/>
                <w:sz w:val="20"/>
                <w:szCs w:val="20"/>
                <w:highlight w:val="white"/>
                <w:rtl w:val="0"/>
              </w:rPr>
              <w:t xml:space="preserve">Richard Smith, Newmarket</w:t>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BD">
            <w:pPr>
              <w:pBdr>
                <w:top w:space="0" w:sz="0" w:val="nil"/>
                <w:left w:space="0" w:sz="0" w:val="nil"/>
                <w:bottom w:space="0" w:sz="0" w:val="nil"/>
                <w:right w:space="0" w:sz="0" w:val="nil"/>
                <w:between w:space="0" w:sz="0" w:val="nil"/>
              </w:pBdr>
              <w:shd w:fill="auto" w:val="clear"/>
              <w:spacing w:line="288" w:lineRule="auto"/>
              <w:jc w:val="both"/>
              <w:rPr>
                <w:color w:val="222222"/>
                <w:sz w:val="20"/>
                <w:szCs w:val="20"/>
                <w:highlight w:val="white"/>
              </w:rPr>
            </w:pPr>
            <w:r w:rsidDel="00000000" w:rsidR="00000000" w:rsidRPr="00000000">
              <w:rPr>
                <w:color w:val="222222"/>
                <w:sz w:val="20"/>
                <w:szCs w:val="20"/>
                <w:highlight w:val="white"/>
                <w:rtl w:val="0"/>
              </w:rPr>
              <w:t xml:space="preserve">Timothy Shine, Corbally</w:t>
            </w:r>
          </w:p>
        </w:tc>
      </w:tr>
      <w:t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BE">
            <w:pPr>
              <w:pBdr>
                <w:top w:space="0" w:sz="0" w:val="nil"/>
                <w:left w:space="0" w:sz="0" w:val="nil"/>
                <w:bottom w:space="0" w:sz="0" w:val="nil"/>
                <w:right w:space="0" w:sz="0" w:val="nil"/>
                <w:between w:space="0" w:sz="0" w:val="nil"/>
              </w:pBdr>
              <w:shd w:fill="auto" w:val="clear"/>
              <w:spacing w:line="288" w:lineRule="auto"/>
              <w:jc w:val="both"/>
              <w:rPr>
                <w:color w:val="222222"/>
                <w:sz w:val="20"/>
                <w:szCs w:val="20"/>
                <w:highlight w:val="white"/>
              </w:rPr>
            </w:pPr>
            <w:r w:rsidDel="00000000" w:rsidR="00000000" w:rsidRPr="00000000">
              <w:rPr>
                <w:color w:val="222222"/>
                <w:sz w:val="20"/>
                <w:szCs w:val="20"/>
                <w:highlight w:val="white"/>
                <w:rtl w:val="0"/>
              </w:rPr>
              <w:t xml:space="preserve">Cornelius Sheehan, Clonmeen, Banteer</w:t>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BF">
            <w:pPr>
              <w:pBdr>
                <w:top w:space="0" w:sz="0" w:val="nil"/>
                <w:left w:space="0" w:sz="0" w:val="nil"/>
                <w:bottom w:space="0" w:sz="0" w:val="nil"/>
                <w:right w:space="0" w:sz="0" w:val="nil"/>
                <w:between w:space="0" w:sz="0" w:val="nil"/>
              </w:pBdr>
              <w:shd w:fill="auto" w:val="clear"/>
              <w:spacing w:line="288" w:lineRule="auto"/>
              <w:jc w:val="both"/>
              <w:rPr>
                <w:color w:val="222222"/>
                <w:sz w:val="20"/>
                <w:szCs w:val="20"/>
                <w:highlight w:val="white"/>
              </w:rPr>
            </w:pPr>
            <w:r w:rsidDel="00000000" w:rsidR="00000000" w:rsidRPr="00000000">
              <w:rPr>
                <w:color w:val="222222"/>
                <w:sz w:val="20"/>
                <w:szCs w:val="20"/>
                <w:highlight w:val="white"/>
                <w:rtl w:val="0"/>
              </w:rPr>
              <w:t xml:space="preserve">Rowland Burke, Bantyre</w:t>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C0">
            <w:pPr>
              <w:pBdr>
                <w:top w:space="0" w:sz="0" w:val="nil"/>
                <w:left w:space="0" w:sz="0" w:val="nil"/>
                <w:bottom w:space="0" w:sz="0" w:val="nil"/>
                <w:right w:space="0" w:sz="0" w:val="nil"/>
                <w:between w:space="0" w:sz="0" w:val="nil"/>
              </w:pBdr>
              <w:shd w:fill="auto" w:val="clear"/>
              <w:spacing w:line="288" w:lineRule="auto"/>
              <w:jc w:val="both"/>
              <w:rPr>
                <w:color w:val="222222"/>
                <w:sz w:val="20"/>
                <w:szCs w:val="20"/>
                <w:highlight w:val="white"/>
              </w:rPr>
            </w:pPr>
            <w:r w:rsidDel="00000000" w:rsidR="00000000" w:rsidRPr="00000000">
              <w:rPr>
                <w:color w:val="222222"/>
                <w:sz w:val="20"/>
                <w:szCs w:val="20"/>
                <w:highlight w:val="white"/>
                <w:rtl w:val="0"/>
              </w:rPr>
              <w:t xml:space="preserve">Richard O’Callaghan, Killenligh</w:t>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C1">
            <w:pPr>
              <w:pBdr>
                <w:top w:space="0" w:sz="0" w:val="nil"/>
                <w:left w:space="0" w:sz="0" w:val="nil"/>
                <w:bottom w:space="0" w:sz="0" w:val="nil"/>
                <w:right w:space="0" w:sz="0" w:val="nil"/>
                <w:between w:space="0" w:sz="0" w:val="nil"/>
              </w:pBdr>
              <w:shd w:fill="auto" w:val="clear"/>
              <w:spacing w:line="288" w:lineRule="auto"/>
              <w:jc w:val="both"/>
              <w:rPr>
                <w:color w:val="222222"/>
                <w:sz w:val="20"/>
                <w:szCs w:val="20"/>
                <w:highlight w:val="white"/>
              </w:rPr>
            </w:pPr>
            <w:r w:rsidDel="00000000" w:rsidR="00000000" w:rsidRPr="00000000">
              <w:rPr>
                <w:color w:val="222222"/>
                <w:sz w:val="20"/>
                <w:szCs w:val="20"/>
                <w:highlight w:val="white"/>
                <w:rtl w:val="0"/>
              </w:rPr>
              <w:t xml:space="preserve">---Lloyd, Milliew</w:t>
            </w:r>
          </w:p>
          <w:p w:rsidR="00000000" w:rsidDel="00000000" w:rsidP="00000000" w:rsidRDefault="00000000" w:rsidRPr="00000000" w14:paraId="000007C2">
            <w:pPr>
              <w:pBdr>
                <w:top w:space="0" w:sz="0" w:val="nil"/>
                <w:left w:space="0" w:sz="0" w:val="nil"/>
                <w:bottom w:space="0" w:sz="0" w:val="nil"/>
                <w:right w:space="0" w:sz="0" w:val="nil"/>
                <w:between w:space="0" w:sz="0" w:val="nil"/>
              </w:pBdr>
              <w:shd w:fill="auto" w:val="clear"/>
              <w:spacing w:line="288" w:lineRule="auto"/>
              <w:jc w:val="both"/>
              <w:rPr>
                <w:color w:val="222222"/>
                <w:sz w:val="20"/>
                <w:szCs w:val="20"/>
                <w:highlight w:val="whit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C3">
            <w:pPr>
              <w:pBdr>
                <w:top w:space="0" w:sz="0" w:val="nil"/>
                <w:left w:space="0" w:sz="0" w:val="nil"/>
                <w:bottom w:space="0" w:sz="0" w:val="nil"/>
                <w:right w:space="0" w:sz="0" w:val="nil"/>
                <w:between w:space="0" w:sz="0" w:val="nil"/>
              </w:pBdr>
              <w:shd w:fill="auto" w:val="clear"/>
              <w:spacing w:line="288" w:lineRule="auto"/>
              <w:jc w:val="both"/>
              <w:rPr>
                <w:color w:val="222222"/>
                <w:sz w:val="20"/>
                <w:szCs w:val="20"/>
                <w:highlight w:val="white"/>
              </w:rPr>
            </w:pPr>
            <w:r w:rsidDel="00000000" w:rsidR="00000000" w:rsidRPr="00000000">
              <w:rPr>
                <w:color w:val="222222"/>
                <w:sz w:val="20"/>
                <w:szCs w:val="20"/>
                <w:highlight w:val="white"/>
                <w:rtl w:val="0"/>
              </w:rPr>
              <w:t xml:space="preserve">Richard Terry, Bettyville, Mallow</w:t>
            </w:r>
          </w:p>
          <w:p w:rsidR="00000000" w:rsidDel="00000000" w:rsidP="00000000" w:rsidRDefault="00000000" w:rsidRPr="00000000" w14:paraId="000007C4">
            <w:pPr>
              <w:pBdr>
                <w:top w:space="0" w:sz="0" w:val="nil"/>
                <w:left w:space="0" w:sz="0" w:val="nil"/>
                <w:bottom w:space="0" w:sz="0" w:val="nil"/>
                <w:right w:space="0" w:sz="0" w:val="nil"/>
                <w:between w:space="0" w:sz="0" w:val="nil"/>
              </w:pBdr>
              <w:shd w:fill="auto" w:val="clear"/>
              <w:spacing w:line="288" w:lineRule="auto"/>
              <w:jc w:val="both"/>
              <w:rPr>
                <w:color w:val="222222"/>
                <w:sz w:val="20"/>
                <w:szCs w:val="20"/>
                <w:highlight w:val="white"/>
              </w:rPr>
            </w:pPr>
            <w:r w:rsidDel="00000000" w:rsidR="00000000" w:rsidRPr="00000000">
              <w:rPr>
                <w:rtl w:val="0"/>
              </w:rPr>
            </w:r>
          </w:p>
        </w:tc>
      </w:tr>
      <w:t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C5">
            <w:pPr>
              <w:pBdr>
                <w:top w:space="0" w:sz="0" w:val="nil"/>
                <w:left w:space="0" w:sz="0" w:val="nil"/>
                <w:bottom w:space="0" w:sz="0" w:val="nil"/>
                <w:right w:space="0" w:sz="0" w:val="nil"/>
                <w:between w:space="0" w:sz="0" w:val="nil"/>
              </w:pBdr>
              <w:shd w:fill="auto" w:val="clear"/>
              <w:spacing w:line="288" w:lineRule="auto"/>
              <w:jc w:val="both"/>
              <w:rPr>
                <w:color w:val="222222"/>
                <w:sz w:val="20"/>
                <w:szCs w:val="20"/>
                <w:highlight w:val="white"/>
              </w:rPr>
            </w:pPr>
            <w:r w:rsidDel="00000000" w:rsidR="00000000" w:rsidRPr="00000000">
              <w:rPr>
                <w:color w:val="222222"/>
                <w:sz w:val="20"/>
                <w:szCs w:val="20"/>
                <w:highlight w:val="white"/>
                <w:rtl w:val="0"/>
              </w:rPr>
              <w:t xml:space="preserve">Matthew Fitzpatrick, Freemount, Kanturk</w:t>
            </w:r>
          </w:p>
          <w:p w:rsidR="00000000" w:rsidDel="00000000" w:rsidP="00000000" w:rsidRDefault="00000000" w:rsidRPr="00000000" w14:paraId="000007C6">
            <w:pPr>
              <w:pBdr>
                <w:top w:space="0" w:sz="0" w:val="nil"/>
                <w:left w:space="0" w:sz="0" w:val="nil"/>
                <w:bottom w:space="0" w:sz="0" w:val="nil"/>
                <w:right w:space="0" w:sz="0" w:val="nil"/>
                <w:between w:space="0" w:sz="0" w:val="nil"/>
              </w:pBdr>
              <w:shd w:fill="auto" w:val="clear"/>
              <w:spacing w:line="288" w:lineRule="auto"/>
              <w:jc w:val="both"/>
              <w:rPr>
                <w:color w:val="222222"/>
                <w:sz w:val="20"/>
                <w:szCs w:val="20"/>
                <w:highlight w:val="whit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C7">
            <w:pPr>
              <w:pBdr>
                <w:top w:space="0" w:sz="0" w:val="nil"/>
                <w:left w:space="0" w:sz="0" w:val="nil"/>
                <w:bottom w:space="0" w:sz="0" w:val="nil"/>
                <w:right w:space="0" w:sz="0" w:val="nil"/>
                <w:between w:space="0" w:sz="0" w:val="nil"/>
              </w:pBdr>
              <w:shd w:fill="auto" w:val="clear"/>
              <w:spacing w:line="288" w:lineRule="auto"/>
              <w:jc w:val="both"/>
              <w:rPr>
                <w:color w:val="222222"/>
                <w:sz w:val="20"/>
                <w:szCs w:val="20"/>
                <w:highlight w:val="white"/>
              </w:rPr>
            </w:pPr>
            <w:r w:rsidDel="00000000" w:rsidR="00000000" w:rsidRPr="00000000">
              <w:rPr>
                <w:color w:val="222222"/>
                <w:sz w:val="20"/>
                <w:szCs w:val="20"/>
                <w:highlight w:val="white"/>
                <w:rtl w:val="0"/>
              </w:rPr>
              <w:t xml:space="preserve">Nicholas Philpot Leader, Nashville, Kanturk</w:t>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C8">
            <w:pPr>
              <w:pBdr>
                <w:top w:space="0" w:sz="0" w:val="nil"/>
                <w:left w:space="0" w:sz="0" w:val="nil"/>
                <w:bottom w:space="0" w:sz="0" w:val="nil"/>
                <w:right w:space="0" w:sz="0" w:val="nil"/>
                <w:between w:space="0" w:sz="0" w:val="nil"/>
              </w:pBdr>
              <w:shd w:fill="auto" w:val="clear"/>
              <w:spacing w:line="288" w:lineRule="auto"/>
              <w:jc w:val="both"/>
              <w:rPr>
                <w:color w:val="222222"/>
                <w:sz w:val="20"/>
                <w:szCs w:val="20"/>
                <w:highlight w:val="white"/>
              </w:rPr>
            </w:pPr>
            <w:r w:rsidDel="00000000" w:rsidR="00000000" w:rsidRPr="00000000">
              <w:rPr>
                <w:color w:val="222222"/>
                <w:sz w:val="20"/>
                <w:szCs w:val="20"/>
                <w:highlight w:val="white"/>
                <w:rtl w:val="0"/>
              </w:rPr>
              <w:t xml:space="preserve">William Sharpe, Glenmount, Kanturk</w:t>
            </w:r>
          </w:p>
          <w:p w:rsidR="00000000" w:rsidDel="00000000" w:rsidP="00000000" w:rsidRDefault="00000000" w:rsidRPr="00000000" w14:paraId="000007C9">
            <w:pPr>
              <w:pBdr>
                <w:top w:space="0" w:sz="0" w:val="nil"/>
                <w:left w:space="0" w:sz="0" w:val="nil"/>
                <w:bottom w:space="0" w:sz="0" w:val="nil"/>
                <w:right w:space="0" w:sz="0" w:val="nil"/>
                <w:between w:space="0" w:sz="0" w:val="nil"/>
              </w:pBdr>
              <w:shd w:fill="auto" w:val="clear"/>
              <w:spacing w:line="288" w:lineRule="auto"/>
              <w:jc w:val="both"/>
              <w:rPr>
                <w:color w:val="222222"/>
                <w:sz w:val="20"/>
                <w:szCs w:val="20"/>
                <w:highlight w:val="whit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CA">
            <w:pPr>
              <w:pBdr>
                <w:top w:space="0" w:sz="0" w:val="nil"/>
                <w:left w:space="0" w:sz="0" w:val="nil"/>
                <w:bottom w:space="0" w:sz="0" w:val="nil"/>
                <w:right w:space="0" w:sz="0" w:val="nil"/>
                <w:between w:space="0" w:sz="0" w:val="nil"/>
              </w:pBdr>
              <w:shd w:fill="auto" w:val="clear"/>
              <w:spacing w:line="288" w:lineRule="auto"/>
              <w:jc w:val="both"/>
              <w:rPr>
                <w:color w:val="222222"/>
                <w:sz w:val="20"/>
                <w:szCs w:val="20"/>
                <w:highlight w:val="white"/>
              </w:rPr>
            </w:pPr>
            <w:r w:rsidDel="00000000" w:rsidR="00000000" w:rsidRPr="00000000">
              <w:rPr>
                <w:color w:val="222222"/>
                <w:sz w:val="20"/>
                <w:szCs w:val="20"/>
                <w:highlight w:val="white"/>
                <w:rtl w:val="0"/>
              </w:rPr>
              <w:t xml:space="preserve">John Philpot, Clonribbon, Kanturk</w:t>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CB">
            <w:pPr>
              <w:pBdr>
                <w:top w:space="0" w:sz="0" w:val="nil"/>
                <w:left w:space="0" w:sz="0" w:val="nil"/>
                <w:bottom w:space="0" w:sz="0" w:val="nil"/>
                <w:right w:space="0" w:sz="0" w:val="nil"/>
                <w:between w:space="0" w:sz="0" w:val="nil"/>
              </w:pBdr>
              <w:shd w:fill="auto" w:val="clear"/>
              <w:spacing w:line="288" w:lineRule="auto"/>
              <w:jc w:val="both"/>
              <w:rPr>
                <w:color w:val="222222"/>
                <w:sz w:val="20"/>
                <w:szCs w:val="20"/>
                <w:highlight w:val="white"/>
              </w:rPr>
            </w:pPr>
            <w:r w:rsidDel="00000000" w:rsidR="00000000" w:rsidRPr="00000000">
              <w:rPr>
                <w:color w:val="222222"/>
                <w:sz w:val="20"/>
                <w:szCs w:val="20"/>
                <w:highlight w:val="white"/>
                <w:rtl w:val="0"/>
              </w:rPr>
              <w:t xml:space="preserve">Francis Burton, Curras, Kanturk</w:t>
            </w:r>
          </w:p>
        </w:tc>
      </w:tr>
      <w:t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CC">
            <w:pPr>
              <w:pBdr>
                <w:top w:space="0" w:sz="0" w:val="nil"/>
                <w:left w:space="0" w:sz="0" w:val="nil"/>
                <w:bottom w:space="0" w:sz="0" w:val="nil"/>
                <w:right w:space="0" w:sz="0" w:val="nil"/>
                <w:between w:space="0" w:sz="0" w:val="nil"/>
              </w:pBdr>
              <w:shd w:fill="auto" w:val="clear"/>
              <w:spacing w:line="288" w:lineRule="auto"/>
              <w:jc w:val="both"/>
              <w:rPr>
                <w:color w:val="222222"/>
                <w:sz w:val="20"/>
                <w:szCs w:val="20"/>
                <w:highlight w:val="white"/>
              </w:rPr>
            </w:pPr>
            <w:r w:rsidDel="00000000" w:rsidR="00000000" w:rsidRPr="00000000">
              <w:rPr>
                <w:color w:val="222222"/>
                <w:sz w:val="20"/>
                <w:szCs w:val="20"/>
                <w:highlight w:val="white"/>
                <w:rtl w:val="0"/>
              </w:rPr>
              <w:t xml:space="preserve">George Bolster, Curraghbower, Lombartstown</w:t>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CD">
            <w:pPr>
              <w:pBdr>
                <w:top w:space="0" w:sz="0" w:val="nil"/>
                <w:left w:space="0" w:sz="0" w:val="nil"/>
                <w:bottom w:space="0" w:sz="0" w:val="nil"/>
                <w:right w:space="0" w:sz="0" w:val="nil"/>
                <w:between w:space="0" w:sz="0" w:val="nil"/>
              </w:pBdr>
              <w:shd w:fill="auto" w:val="clear"/>
              <w:spacing w:line="288" w:lineRule="auto"/>
              <w:jc w:val="both"/>
              <w:rPr>
                <w:color w:val="222222"/>
                <w:sz w:val="20"/>
                <w:szCs w:val="20"/>
                <w:highlight w:val="white"/>
              </w:rPr>
            </w:pPr>
            <w:r w:rsidDel="00000000" w:rsidR="00000000" w:rsidRPr="00000000">
              <w:rPr>
                <w:color w:val="222222"/>
                <w:sz w:val="20"/>
                <w:szCs w:val="20"/>
                <w:highlight w:val="white"/>
                <w:rtl w:val="0"/>
              </w:rPr>
              <w:t xml:space="preserve">John Twomey, Dysart, Dripsey?</w:t>
            </w:r>
          </w:p>
          <w:p w:rsidR="00000000" w:rsidDel="00000000" w:rsidP="00000000" w:rsidRDefault="00000000" w:rsidRPr="00000000" w14:paraId="000007CE">
            <w:pPr>
              <w:pBdr>
                <w:top w:space="0" w:sz="0" w:val="nil"/>
                <w:left w:space="0" w:sz="0" w:val="nil"/>
                <w:bottom w:space="0" w:sz="0" w:val="nil"/>
                <w:right w:space="0" w:sz="0" w:val="nil"/>
                <w:between w:space="0" w:sz="0" w:val="nil"/>
              </w:pBdr>
              <w:shd w:fill="auto" w:val="clear"/>
              <w:spacing w:line="288" w:lineRule="auto"/>
              <w:jc w:val="both"/>
              <w:rPr>
                <w:color w:val="222222"/>
                <w:sz w:val="20"/>
                <w:szCs w:val="20"/>
                <w:highlight w:val="whit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CF">
            <w:pPr>
              <w:pBdr>
                <w:top w:space="0" w:sz="0" w:val="nil"/>
                <w:left w:space="0" w:sz="0" w:val="nil"/>
                <w:bottom w:space="0" w:sz="0" w:val="nil"/>
                <w:right w:space="0" w:sz="0" w:val="nil"/>
                <w:between w:space="0" w:sz="0" w:val="nil"/>
              </w:pBdr>
              <w:shd w:fill="auto" w:val="clear"/>
              <w:spacing w:line="288" w:lineRule="auto"/>
              <w:jc w:val="both"/>
              <w:rPr>
                <w:color w:val="222222"/>
                <w:sz w:val="20"/>
                <w:szCs w:val="20"/>
                <w:highlight w:val="white"/>
              </w:rPr>
            </w:pPr>
            <w:r w:rsidDel="00000000" w:rsidR="00000000" w:rsidRPr="00000000">
              <w:rPr>
                <w:color w:val="222222"/>
                <w:sz w:val="20"/>
                <w:szCs w:val="20"/>
                <w:highlight w:val="white"/>
                <w:rtl w:val="0"/>
              </w:rPr>
              <w:t xml:space="preserve">Timothy Guinee (Guiney), Knockaclarig, Rockchapel</w:t>
            </w:r>
          </w:p>
          <w:p w:rsidR="00000000" w:rsidDel="00000000" w:rsidP="00000000" w:rsidRDefault="00000000" w:rsidRPr="00000000" w14:paraId="000007D0">
            <w:pPr>
              <w:pBdr>
                <w:top w:space="0" w:sz="0" w:val="nil"/>
                <w:left w:space="0" w:sz="0" w:val="nil"/>
                <w:bottom w:space="0" w:sz="0" w:val="nil"/>
                <w:right w:space="0" w:sz="0" w:val="nil"/>
                <w:between w:space="0" w:sz="0" w:val="nil"/>
              </w:pBdr>
              <w:shd w:fill="auto" w:val="clear"/>
              <w:spacing w:line="288" w:lineRule="auto"/>
              <w:jc w:val="both"/>
              <w:rPr>
                <w:color w:val="222222"/>
                <w:sz w:val="20"/>
                <w:szCs w:val="20"/>
                <w:highlight w:val="whit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D1">
            <w:pPr>
              <w:pBdr>
                <w:top w:space="0" w:sz="0" w:val="nil"/>
                <w:left w:space="0" w:sz="0" w:val="nil"/>
                <w:bottom w:space="0" w:sz="0" w:val="nil"/>
                <w:right w:space="0" w:sz="0" w:val="nil"/>
                <w:between w:space="0" w:sz="0" w:val="nil"/>
              </w:pBdr>
              <w:shd w:fill="auto" w:val="clear"/>
              <w:spacing w:line="288" w:lineRule="auto"/>
              <w:jc w:val="both"/>
              <w:rPr>
                <w:color w:val="222222"/>
                <w:sz w:val="20"/>
                <w:szCs w:val="20"/>
                <w:highlight w:val="white"/>
              </w:rPr>
            </w:pPr>
            <w:r w:rsidDel="00000000" w:rsidR="00000000" w:rsidRPr="00000000">
              <w:rPr>
                <w:color w:val="222222"/>
                <w:sz w:val="20"/>
                <w:szCs w:val="20"/>
                <w:highlight w:val="white"/>
                <w:rtl w:val="0"/>
              </w:rPr>
              <w:t xml:space="preserve">Henry Newman, Droumoneen</w:t>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D2">
            <w:pPr>
              <w:pBdr>
                <w:top w:space="0" w:sz="0" w:val="nil"/>
                <w:left w:space="0" w:sz="0" w:val="nil"/>
                <w:bottom w:space="0" w:sz="0" w:val="nil"/>
                <w:right w:space="0" w:sz="0" w:val="nil"/>
                <w:between w:space="0" w:sz="0" w:val="nil"/>
              </w:pBdr>
              <w:shd w:fill="auto" w:val="clear"/>
              <w:spacing w:line="288" w:lineRule="auto"/>
              <w:jc w:val="both"/>
              <w:rPr>
                <w:color w:val="222222"/>
                <w:sz w:val="20"/>
                <w:szCs w:val="20"/>
                <w:highlight w:val="white"/>
              </w:rPr>
            </w:pPr>
            <w:r w:rsidDel="00000000" w:rsidR="00000000" w:rsidRPr="00000000">
              <w:rPr>
                <w:color w:val="222222"/>
                <w:sz w:val="20"/>
                <w:szCs w:val="20"/>
                <w:highlight w:val="white"/>
                <w:rtl w:val="0"/>
              </w:rPr>
              <w:t xml:space="preserve">James Nunan (Noonan), Curraheen, Kanturk</w:t>
            </w:r>
          </w:p>
        </w:tc>
      </w:tr>
      <w:t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D3">
            <w:pPr>
              <w:pBdr>
                <w:top w:space="0" w:sz="0" w:val="nil"/>
                <w:left w:space="0" w:sz="0" w:val="nil"/>
                <w:bottom w:space="0" w:sz="0" w:val="nil"/>
                <w:right w:space="0" w:sz="0" w:val="nil"/>
                <w:between w:space="0" w:sz="0" w:val="nil"/>
              </w:pBdr>
              <w:shd w:fill="auto" w:val="clear"/>
              <w:spacing w:line="288" w:lineRule="auto"/>
              <w:jc w:val="both"/>
              <w:rPr>
                <w:color w:val="222222"/>
                <w:sz w:val="20"/>
                <w:szCs w:val="20"/>
                <w:highlight w:val="white"/>
              </w:rPr>
            </w:pPr>
            <w:r w:rsidDel="00000000" w:rsidR="00000000" w:rsidRPr="00000000">
              <w:rPr>
                <w:color w:val="222222"/>
                <w:sz w:val="20"/>
                <w:szCs w:val="20"/>
                <w:highlight w:val="white"/>
                <w:rtl w:val="0"/>
              </w:rPr>
              <w:t xml:space="preserve">Daniel McAuliffe, Fortgraddy, Millstreet</w:t>
            </w:r>
          </w:p>
          <w:p w:rsidR="00000000" w:rsidDel="00000000" w:rsidP="00000000" w:rsidRDefault="00000000" w:rsidRPr="00000000" w14:paraId="000007D4">
            <w:pPr>
              <w:pBdr>
                <w:top w:space="0" w:sz="0" w:val="nil"/>
                <w:left w:space="0" w:sz="0" w:val="nil"/>
                <w:bottom w:space="0" w:sz="0" w:val="nil"/>
                <w:right w:space="0" w:sz="0" w:val="nil"/>
                <w:between w:space="0" w:sz="0" w:val="nil"/>
              </w:pBdr>
              <w:shd w:fill="auto" w:val="clear"/>
              <w:spacing w:line="288" w:lineRule="auto"/>
              <w:jc w:val="both"/>
              <w:rPr>
                <w:color w:val="222222"/>
                <w:sz w:val="20"/>
                <w:szCs w:val="20"/>
                <w:highlight w:val="whit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D5">
            <w:pPr>
              <w:pBdr>
                <w:top w:space="0" w:sz="0" w:val="nil"/>
                <w:left w:space="0" w:sz="0" w:val="nil"/>
                <w:bottom w:space="0" w:sz="0" w:val="nil"/>
                <w:right w:space="0" w:sz="0" w:val="nil"/>
                <w:between w:space="0" w:sz="0" w:val="nil"/>
              </w:pBdr>
              <w:shd w:fill="auto" w:val="clear"/>
              <w:spacing w:line="288" w:lineRule="auto"/>
              <w:jc w:val="both"/>
              <w:rPr>
                <w:color w:val="222222"/>
                <w:sz w:val="20"/>
                <w:szCs w:val="20"/>
                <w:highlight w:val="white"/>
              </w:rPr>
            </w:pPr>
            <w:r w:rsidDel="00000000" w:rsidR="00000000" w:rsidRPr="00000000">
              <w:rPr>
                <w:color w:val="222222"/>
                <w:sz w:val="20"/>
                <w:szCs w:val="20"/>
                <w:highlight w:val="white"/>
                <w:rtl w:val="0"/>
              </w:rPr>
              <w:t xml:space="preserve">William Sullivan, Tullylease, Kanturk</w:t>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D6">
            <w:pPr>
              <w:pBdr>
                <w:top w:space="0" w:sz="0" w:val="nil"/>
                <w:left w:space="0" w:sz="0" w:val="nil"/>
                <w:bottom w:space="0" w:sz="0" w:val="nil"/>
                <w:right w:space="0" w:sz="0" w:val="nil"/>
                <w:between w:space="0" w:sz="0" w:val="nil"/>
              </w:pBdr>
              <w:shd w:fill="auto" w:val="clear"/>
              <w:spacing w:line="288" w:lineRule="auto"/>
              <w:jc w:val="both"/>
              <w:rPr>
                <w:color w:val="222222"/>
                <w:sz w:val="20"/>
                <w:szCs w:val="20"/>
                <w:highlight w:val="white"/>
              </w:rPr>
            </w:pPr>
            <w:r w:rsidDel="00000000" w:rsidR="00000000" w:rsidRPr="00000000">
              <w:rPr>
                <w:color w:val="222222"/>
                <w:sz w:val="20"/>
                <w:szCs w:val="20"/>
                <w:highlight w:val="white"/>
                <w:rtl w:val="0"/>
              </w:rPr>
              <w:t xml:space="preserve">Timothy Croning, Assolas, Kanturk</w:t>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D7">
            <w:pPr>
              <w:pBdr>
                <w:top w:space="0" w:sz="0" w:val="nil"/>
                <w:left w:space="0" w:sz="0" w:val="nil"/>
                <w:bottom w:space="0" w:sz="0" w:val="nil"/>
                <w:right w:space="0" w:sz="0" w:val="nil"/>
                <w:between w:space="0" w:sz="0" w:val="nil"/>
              </w:pBdr>
              <w:shd w:fill="auto" w:val="clear"/>
              <w:spacing w:line="288" w:lineRule="auto"/>
              <w:jc w:val="both"/>
              <w:rPr>
                <w:color w:val="222222"/>
                <w:sz w:val="20"/>
                <w:szCs w:val="20"/>
                <w:highlight w:val="white"/>
              </w:rPr>
            </w:pPr>
            <w:r w:rsidDel="00000000" w:rsidR="00000000" w:rsidRPr="00000000">
              <w:rPr>
                <w:color w:val="222222"/>
                <w:sz w:val="20"/>
                <w:szCs w:val="20"/>
                <w:highlight w:val="white"/>
                <w:rtl w:val="0"/>
              </w:rPr>
              <w:t xml:space="preserve">---Sherlock, Ballyheen, Kanturk</w:t>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D8">
            <w:pPr>
              <w:pBdr>
                <w:top w:space="0" w:sz="0" w:val="nil"/>
                <w:left w:space="0" w:sz="0" w:val="nil"/>
                <w:bottom w:space="0" w:sz="0" w:val="nil"/>
                <w:right w:space="0" w:sz="0" w:val="nil"/>
                <w:between w:space="0" w:sz="0" w:val="nil"/>
              </w:pBdr>
              <w:shd w:fill="auto" w:val="clear"/>
              <w:spacing w:line="288" w:lineRule="auto"/>
              <w:jc w:val="both"/>
              <w:rPr>
                <w:color w:val="222222"/>
                <w:sz w:val="20"/>
                <w:szCs w:val="20"/>
                <w:highlight w:val="white"/>
              </w:rPr>
            </w:pPr>
            <w:r w:rsidDel="00000000" w:rsidR="00000000" w:rsidRPr="00000000">
              <w:rPr>
                <w:color w:val="222222"/>
                <w:sz w:val="20"/>
                <w:szCs w:val="20"/>
                <w:highlight w:val="white"/>
                <w:rtl w:val="0"/>
              </w:rPr>
              <w:t xml:space="preserve">Jeremiah Lane, Coonahane</w:t>
            </w:r>
          </w:p>
        </w:tc>
      </w:tr>
    </w:tbl>
    <w:p w:rsidR="00000000" w:rsidDel="00000000" w:rsidP="00000000" w:rsidRDefault="00000000" w:rsidRPr="00000000" w14:paraId="000007D9">
      <w:pPr>
        <w:pBdr>
          <w:top w:space="0" w:sz="0" w:val="nil"/>
          <w:left w:space="0" w:sz="0" w:val="nil"/>
          <w:bottom w:space="0" w:sz="0" w:val="nil"/>
          <w:right w:space="0" w:sz="0" w:val="nil"/>
          <w:between w:space="0" w:sz="0" w:val="nil"/>
        </w:pBdr>
        <w:shd w:fill="auto" w:val="clear"/>
        <w:jc w:val="both"/>
        <w:rPr>
          <w:sz w:val="20"/>
          <w:szCs w:val="20"/>
          <w:highlight w:val="white"/>
        </w:rPr>
      </w:pPr>
      <w:r w:rsidDel="00000000" w:rsidR="00000000" w:rsidRPr="00000000">
        <w:rPr>
          <w:rtl w:val="0"/>
        </w:rPr>
      </w:r>
    </w:p>
    <w:tbl>
      <w:tblPr>
        <w:tblStyle w:val="Table20"/>
        <w:tblW w:w="8970.0" w:type="dxa"/>
        <w:jc w:val="left"/>
        <w:tblInd w:w="13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80"/>
        <w:gridCol w:w="1590"/>
        <w:gridCol w:w="1800"/>
        <w:gridCol w:w="1800"/>
        <w:gridCol w:w="1800"/>
        <w:tblGridChange w:id="0">
          <w:tblGrid>
            <w:gridCol w:w="1980"/>
            <w:gridCol w:w="1590"/>
            <w:gridCol w:w="1800"/>
            <w:gridCol w:w="1800"/>
            <w:gridCol w:w="180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7DA">
            <w:pPr>
              <w:widowControl w:val="0"/>
              <w:pBdr>
                <w:top w:space="0" w:sz="0" w:val="nil"/>
                <w:left w:space="0" w:sz="0" w:val="nil"/>
                <w:bottom w:space="0" w:sz="0" w:val="nil"/>
                <w:right w:space="0" w:sz="0" w:val="nil"/>
                <w:between w:space="0" w:sz="0" w:val="nil"/>
              </w:pBdr>
              <w:shd w:fill="auto" w:val="clear"/>
              <w:spacing w:line="240" w:lineRule="auto"/>
              <w:rPr>
                <w:b w:val="1"/>
                <w:color w:val="222222"/>
                <w:sz w:val="20"/>
                <w:szCs w:val="20"/>
                <w:highlight w:val="white"/>
              </w:rPr>
            </w:pPr>
            <w:r w:rsidDel="00000000" w:rsidR="00000000" w:rsidRPr="00000000">
              <w:rPr>
                <w:b w:val="1"/>
                <w:color w:val="222222"/>
                <w:sz w:val="20"/>
                <w:szCs w:val="20"/>
                <w:highlight w:val="white"/>
                <w:rtl w:val="0"/>
              </w:rPr>
              <w:t xml:space="preserve">Barony Imokilly</w:t>
            </w:r>
          </w:p>
        </w:tc>
        <w:tc>
          <w:tcPr>
            <w:shd w:fill="auto" w:val="clear"/>
            <w:tcMar>
              <w:top w:w="100.0" w:type="dxa"/>
              <w:left w:w="100.0" w:type="dxa"/>
              <w:bottom w:w="100.0" w:type="dxa"/>
              <w:right w:w="100.0" w:type="dxa"/>
            </w:tcMar>
            <w:vAlign w:val="top"/>
          </w:tcPr>
          <w:p w:rsidR="00000000" w:rsidDel="00000000" w:rsidP="00000000" w:rsidRDefault="00000000" w:rsidRPr="00000000" w14:paraId="000007DB">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Crofton Uniacke, Ballyre</w:t>
            </w:r>
          </w:p>
        </w:tc>
        <w:tc>
          <w:tcPr>
            <w:shd w:fill="auto" w:val="clear"/>
            <w:tcMar>
              <w:top w:w="100.0" w:type="dxa"/>
              <w:left w:w="100.0" w:type="dxa"/>
              <w:bottom w:w="100.0" w:type="dxa"/>
              <w:right w:w="100.0" w:type="dxa"/>
            </w:tcMar>
            <w:vAlign w:val="top"/>
          </w:tcPr>
          <w:p w:rsidR="00000000" w:rsidDel="00000000" w:rsidP="00000000" w:rsidRDefault="00000000" w:rsidRPr="00000000" w14:paraId="000007DC">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Patrick Lawlor, Mount Uniacke</w:t>
            </w:r>
          </w:p>
        </w:tc>
        <w:tc>
          <w:tcPr>
            <w:shd w:fill="auto" w:val="clear"/>
            <w:tcMar>
              <w:top w:w="100.0" w:type="dxa"/>
              <w:left w:w="100.0" w:type="dxa"/>
              <w:bottom w:w="100.0" w:type="dxa"/>
              <w:right w:w="100.0" w:type="dxa"/>
            </w:tcMar>
            <w:vAlign w:val="top"/>
          </w:tcPr>
          <w:p w:rsidR="00000000" w:rsidDel="00000000" w:rsidP="00000000" w:rsidRDefault="00000000" w:rsidRPr="00000000" w14:paraId="000007DD">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Hall, Garranjames, Castlemartyr</w:t>
            </w:r>
          </w:p>
        </w:tc>
        <w:tc>
          <w:tcPr>
            <w:shd w:fill="auto" w:val="clear"/>
            <w:tcMar>
              <w:top w:w="100.0" w:type="dxa"/>
              <w:left w:w="100.0" w:type="dxa"/>
              <w:bottom w:w="100.0" w:type="dxa"/>
              <w:right w:w="100.0" w:type="dxa"/>
            </w:tcMar>
            <w:vAlign w:val="top"/>
          </w:tcPr>
          <w:p w:rsidR="00000000" w:rsidDel="00000000" w:rsidP="00000000" w:rsidRDefault="00000000" w:rsidRPr="00000000" w14:paraId="000007DE">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Thomas Welsh, Dromada</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7DF">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James Hanning, Kilcone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7E0">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James Gleeson, Lisquinlan, Castlemartyr</w:t>
            </w:r>
          </w:p>
        </w:tc>
        <w:tc>
          <w:tcPr>
            <w:shd w:fill="auto" w:val="clear"/>
            <w:tcMar>
              <w:top w:w="100.0" w:type="dxa"/>
              <w:left w:w="100.0" w:type="dxa"/>
              <w:bottom w:w="100.0" w:type="dxa"/>
              <w:right w:w="100.0" w:type="dxa"/>
            </w:tcMar>
            <w:vAlign w:val="top"/>
          </w:tcPr>
          <w:p w:rsidR="00000000" w:rsidDel="00000000" w:rsidP="00000000" w:rsidRDefault="00000000" w:rsidRPr="00000000" w14:paraId="000007E1">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Jonas Smyth, Ballyshane, Cloyne</w:t>
            </w:r>
          </w:p>
        </w:tc>
        <w:tc>
          <w:tcPr>
            <w:shd w:fill="auto" w:val="clear"/>
            <w:tcMar>
              <w:top w:w="100.0" w:type="dxa"/>
              <w:left w:w="100.0" w:type="dxa"/>
              <w:bottom w:w="100.0" w:type="dxa"/>
              <w:right w:w="100.0" w:type="dxa"/>
            </w:tcMar>
            <w:vAlign w:val="top"/>
          </w:tcPr>
          <w:p w:rsidR="00000000" w:rsidDel="00000000" w:rsidP="00000000" w:rsidRDefault="00000000" w:rsidRPr="00000000" w14:paraId="000007E2">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Canny, Ballyglashine, Castlemartyr</w:t>
            </w:r>
          </w:p>
          <w:p w:rsidR="00000000" w:rsidDel="00000000" w:rsidP="00000000" w:rsidRDefault="00000000" w:rsidRPr="00000000" w14:paraId="000007E3">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E4">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Carden, Midleton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7E5">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Richard Hall, Gathnagark</w:t>
            </w:r>
          </w:p>
          <w:p w:rsidR="00000000" w:rsidDel="00000000" w:rsidP="00000000" w:rsidRDefault="00000000" w:rsidRPr="00000000" w14:paraId="000007E6">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E7">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Rec. C. Harte, Lisquinlan</w:t>
            </w:r>
          </w:p>
        </w:tc>
        <w:tc>
          <w:tcPr>
            <w:shd w:fill="auto" w:val="clear"/>
            <w:tcMar>
              <w:top w:w="100.0" w:type="dxa"/>
              <w:left w:w="100.0" w:type="dxa"/>
              <w:bottom w:w="100.0" w:type="dxa"/>
              <w:right w:w="100.0" w:type="dxa"/>
            </w:tcMar>
            <w:vAlign w:val="top"/>
          </w:tcPr>
          <w:p w:rsidR="00000000" w:rsidDel="00000000" w:rsidP="00000000" w:rsidRDefault="00000000" w:rsidRPr="00000000" w14:paraId="000007E8">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Rev. William Boles, Springfield, Castlemartyr</w:t>
            </w:r>
          </w:p>
          <w:p w:rsidR="00000000" w:rsidDel="00000000" w:rsidP="00000000" w:rsidRDefault="00000000" w:rsidRPr="00000000" w14:paraId="000007E9">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EA">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Walter Atkin, Careystown</w:t>
            </w:r>
          </w:p>
        </w:tc>
        <w:tc>
          <w:tcPr>
            <w:shd w:fill="auto" w:val="clear"/>
            <w:tcMar>
              <w:top w:w="100.0" w:type="dxa"/>
              <w:left w:w="100.0" w:type="dxa"/>
              <w:bottom w:w="100.0" w:type="dxa"/>
              <w:right w:w="100.0" w:type="dxa"/>
            </w:tcMar>
            <w:vAlign w:val="top"/>
          </w:tcPr>
          <w:p w:rsidR="00000000" w:rsidDel="00000000" w:rsidP="00000000" w:rsidRDefault="00000000" w:rsidRPr="00000000" w14:paraId="000007EB">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Daniel  Hamhreys, </w:t>
            </w:r>
          </w:p>
          <w:p w:rsidR="00000000" w:rsidDel="00000000" w:rsidP="00000000" w:rsidRDefault="00000000" w:rsidRPr="00000000" w14:paraId="000007EC">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Midleton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7ED">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James Fitzgerald, Carrigacrump, Cloyne</w:t>
            </w:r>
          </w:p>
        </w:tc>
        <w:tc>
          <w:tcPr>
            <w:shd w:fill="auto" w:val="clear"/>
            <w:tcMar>
              <w:top w:w="100.0" w:type="dxa"/>
              <w:left w:w="100.0" w:type="dxa"/>
              <w:bottom w:w="100.0" w:type="dxa"/>
              <w:right w:w="100.0" w:type="dxa"/>
            </w:tcMar>
            <w:vAlign w:val="top"/>
          </w:tcPr>
          <w:p w:rsidR="00000000" w:rsidDel="00000000" w:rsidP="00000000" w:rsidRDefault="00000000" w:rsidRPr="00000000" w14:paraId="000007EE">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Patrick Smiddy, Carrigshehan</w:t>
            </w:r>
          </w:p>
          <w:p w:rsidR="00000000" w:rsidDel="00000000" w:rsidP="00000000" w:rsidRDefault="00000000" w:rsidRPr="00000000" w14:paraId="000007EF">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F0">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Abbott, Shangarry</w:t>
            </w:r>
          </w:p>
          <w:p w:rsidR="00000000" w:rsidDel="00000000" w:rsidP="00000000" w:rsidRDefault="00000000" w:rsidRPr="00000000" w14:paraId="000007F1">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F2">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R.P. Fitzgerald, Corkbeg, Whitegate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7F3">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Christopher Upton, Cloyne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7F4">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Edward Roche, Trabolgan, Cloyne</w:t>
            </w:r>
          </w:p>
          <w:p w:rsidR="00000000" w:rsidDel="00000000" w:rsidP="00000000" w:rsidRDefault="00000000" w:rsidRPr="00000000" w14:paraId="000007F5">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F6">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Jonas Smith, Inch, Cloyne</w:t>
            </w:r>
          </w:p>
        </w:tc>
        <w:tc>
          <w:tcPr>
            <w:shd w:fill="auto" w:val="clear"/>
            <w:tcMar>
              <w:top w:w="100.0" w:type="dxa"/>
              <w:left w:w="100.0" w:type="dxa"/>
              <w:bottom w:w="100.0" w:type="dxa"/>
              <w:right w:w="100.0" w:type="dxa"/>
            </w:tcMar>
            <w:vAlign w:val="top"/>
          </w:tcPr>
          <w:p w:rsidR="00000000" w:rsidDel="00000000" w:rsidP="00000000" w:rsidRDefault="00000000" w:rsidRPr="00000000" w14:paraId="000007F7">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Connor, Ballymacandrick, Cloyne</w:t>
            </w:r>
          </w:p>
        </w:tc>
        <w:tc>
          <w:tcPr>
            <w:shd w:fill="auto" w:val="clear"/>
            <w:tcMar>
              <w:top w:w="100.0" w:type="dxa"/>
              <w:left w:w="100.0" w:type="dxa"/>
              <w:bottom w:w="100.0" w:type="dxa"/>
              <w:right w:w="100.0" w:type="dxa"/>
            </w:tcMar>
            <w:vAlign w:val="top"/>
          </w:tcPr>
          <w:p w:rsidR="00000000" w:rsidDel="00000000" w:rsidP="00000000" w:rsidRDefault="00000000" w:rsidRPr="00000000" w14:paraId="000007F8">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Rev. R. Longfield, Castlemary</w:t>
            </w:r>
          </w:p>
        </w:tc>
        <w:tc>
          <w:tcPr>
            <w:shd w:fill="auto" w:val="clear"/>
            <w:tcMar>
              <w:top w:w="100.0" w:type="dxa"/>
              <w:left w:w="100.0" w:type="dxa"/>
              <w:bottom w:w="100.0" w:type="dxa"/>
              <w:right w:w="100.0" w:type="dxa"/>
            </w:tcMar>
            <w:vAlign w:val="top"/>
          </w:tcPr>
          <w:p w:rsidR="00000000" w:rsidDel="00000000" w:rsidP="00000000" w:rsidRDefault="00000000" w:rsidRPr="00000000" w14:paraId="000007F9">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 Travers, Mosastown, Midleton</w:t>
            </w:r>
          </w:p>
        </w:tc>
      </w:tr>
    </w:tbl>
    <w:p w:rsidR="00000000" w:rsidDel="00000000" w:rsidP="00000000" w:rsidRDefault="00000000" w:rsidRPr="00000000" w14:paraId="000007FA">
      <w:pPr>
        <w:pBdr>
          <w:top w:space="0" w:sz="0" w:val="nil"/>
          <w:left w:space="0" w:sz="0" w:val="nil"/>
          <w:bottom w:space="0" w:sz="0" w:val="nil"/>
          <w:right w:space="0" w:sz="0" w:val="nil"/>
          <w:between w:space="0" w:sz="0" w:val="nil"/>
        </w:pBdr>
        <w:shd w:fill="auto" w:val="clear"/>
        <w:jc w:val="both"/>
        <w:rPr>
          <w:sz w:val="20"/>
          <w:szCs w:val="20"/>
          <w:highlight w:val="white"/>
        </w:rPr>
      </w:pPr>
      <w:r w:rsidDel="00000000" w:rsidR="00000000" w:rsidRPr="00000000">
        <w:rPr>
          <w:rtl w:val="0"/>
        </w:rPr>
      </w:r>
    </w:p>
    <w:tbl>
      <w:tblPr>
        <w:tblStyle w:val="Table21"/>
        <w:tblW w:w="8970.0" w:type="dxa"/>
        <w:jc w:val="left"/>
        <w:tblInd w:w="13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80"/>
        <w:gridCol w:w="1590"/>
        <w:gridCol w:w="1800"/>
        <w:gridCol w:w="1800"/>
        <w:gridCol w:w="1800"/>
        <w:tblGridChange w:id="0">
          <w:tblGrid>
            <w:gridCol w:w="1980"/>
            <w:gridCol w:w="1590"/>
            <w:gridCol w:w="1800"/>
            <w:gridCol w:w="1800"/>
            <w:gridCol w:w="180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7FB">
            <w:pPr>
              <w:widowControl w:val="0"/>
              <w:pBdr>
                <w:top w:space="0" w:sz="0" w:val="nil"/>
                <w:left w:space="0" w:sz="0" w:val="nil"/>
                <w:bottom w:space="0" w:sz="0" w:val="nil"/>
                <w:right w:space="0" w:sz="0" w:val="nil"/>
                <w:between w:space="0" w:sz="0" w:val="nil"/>
              </w:pBdr>
              <w:shd w:fill="auto" w:val="clear"/>
              <w:spacing w:line="240" w:lineRule="auto"/>
              <w:rPr>
                <w:b w:val="1"/>
                <w:color w:val="222222"/>
                <w:sz w:val="20"/>
                <w:szCs w:val="20"/>
                <w:highlight w:val="white"/>
              </w:rPr>
            </w:pPr>
            <w:r w:rsidDel="00000000" w:rsidR="00000000" w:rsidRPr="00000000">
              <w:rPr>
                <w:b w:val="1"/>
                <w:color w:val="222222"/>
                <w:sz w:val="20"/>
                <w:szCs w:val="20"/>
                <w:highlight w:val="white"/>
                <w:rtl w:val="0"/>
              </w:rPr>
              <w:t xml:space="preserve">Barony of Kerricurrihy</w:t>
            </w:r>
          </w:p>
        </w:tc>
        <w:tc>
          <w:tcPr>
            <w:shd w:fill="auto" w:val="clear"/>
            <w:tcMar>
              <w:top w:w="100.0" w:type="dxa"/>
              <w:left w:w="100.0" w:type="dxa"/>
              <w:bottom w:w="100.0" w:type="dxa"/>
              <w:right w:w="100.0" w:type="dxa"/>
            </w:tcMar>
            <w:vAlign w:val="top"/>
          </w:tcPr>
          <w:p w:rsidR="00000000" w:rsidDel="00000000" w:rsidP="00000000" w:rsidRDefault="00000000" w:rsidRPr="00000000" w14:paraId="000007FC">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Thomas Barter, Myrtle Hill, Carrigaline</w:t>
            </w:r>
          </w:p>
        </w:tc>
        <w:tc>
          <w:tcPr>
            <w:shd w:fill="auto" w:val="clear"/>
            <w:tcMar>
              <w:top w:w="100.0" w:type="dxa"/>
              <w:left w:w="100.0" w:type="dxa"/>
              <w:bottom w:w="100.0" w:type="dxa"/>
              <w:right w:w="100.0" w:type="dxa"/>
            </w:tcMar>
            <w:vAlign w:val="top"/>
          </w:tcPr>
          <w:p w:rsidR="00000000" w:rsidDel="00000000" w:rsidP="00000000" w:rsidRDefault="00000000" w:rsidRPr="00000000" w14:paraId="000007FD">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Martin, Knockmore, Carrigaline</w:t>
            </w:r>
          </w:p>
        </w:tc>
        <w:tc>
          <w:tcPr>
            <w:shd w:fill="auto" w:val="clear"/>
            <w:tcMar>
              <w:top w:w="100.0" w:type="dxa"/>
              <w:left w:w="100.0" w:type="dxa"/>
              <w:bottom w:w="100.0" w:type="dxa"/>
              <w:right w:w="100.0" w:type="dxa"/>
            </w:tcMar>
            <w:vAlign w:val="top"/>
          </w:tcPr>
          <w:p w:rsidR="00000000" w:rsidDel="00000000" w:rsidP="00000000" w:rsidRDefault="00000000" w:rsidRPr="00000000" w14:paraId="000007FE">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Edmund Hutchins, Ballea, Carrigaline</w:t>
            </w:r>
          </w:p>
        </w:tc>
        <w:tc>
          <w:tcPr>
            <w:shd w:fill="auto" w:val="clear"/>
            <w:tcMar>
              <w:top w:w="100.0" w:type="dxa"/>
              <w:left w:w="100.0" w:type="dxa"/>
              <w:bottom w:w="100.0" w:type="dxa"/>
              <w:right w:w="100.0" w:type="dxa"/>
            </w:tcMar>
            <w:vAlign w:val="top"/>
          </w:tcPr>
          <w:p w:rsidR="00000000" w:rsidDel="00000000" w:rsidP="00000000" w:rsidRDefault="00000000" w:rsidRPr="00000000" w14:paraId="000007FF">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Robert Warren, Barnahely, Passage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800">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Robert Shaw, Monkstown</w:t>
            </w:r>
          </w:p>
        </w:tc>
        <w:tc>
          <w:tcPr>
            <w:shd w:fill="auto" w:val="clear"/>
            <w:tcMar>
              <w:top w:w="100.0" w:type="dxa"/>
              <w:left w:w="100.0" w:type="dxa"/>
              <w:bottom w:w="100.0" w:type="dxa"/>
              <w:right w:w="100.0" w:type="dxa"/>
            </w:tcMar>
            <w:vAlign w:val="top"/>
          </w:tcPr>
          <w:p w:rsidR="00000000" w:rsidDel="00000000" w:rsidP="00000000" w:rsidRDefault="00000000" w:rsidRPr="00000000" w14:paraId="00000801">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Robert Hedges Eyre White</w:t>
            </w:r>
            <w:r w:rsidDel="00000000" w:rsidR="00000000" w:rsidRPr="00000000">
              <w:rPr>
                <w:color w:val="222222"/>
                <w:sz w:val="20"/>
                <w:szCs w:val="20"/>
                <w:highlight w:val="white"/>
                <w:vertAlign w:val="superscript"/>
              </w:rPr>
              <w:footnoteReference w:customMarkFollows="0" w:id="108"/>
            </w:r>
            <w:r w:rsidDel="00000000" w:rsidR="00000000" w:rsidRPr="00000000">
              <w:rPr>
                <w:color w:val="222222"/>
                <w:sz w:val="20"/>
                <w:szCs w:val="20"/>
                <w:highlight w:val="white"/>
                <w:rtl w:val="0"/>
              </w:rPr>
              <w:t xml:space="preserve">, Raffeen, Monkstown</w:t>
            </w:r>
          </w:p>
        </w:tc>
        <w:tc>
          <w:tcPr>
            <w:shd w:fill="auto" w:val="clear"/>
            <w:tcMar>
              <w:top w:w="100.0" w:type="dxa"/>
              <w:left w:w="100.0" w:type="dxa"/>
              <w:bottom w:w="100.0" w:type="dxa"/>
              <w:right w:w="100.0" w:type="dxa"/>
            </w:tcMar>
            <w:vAlign w:val="top"/>
          </w:tcPr>
          <w:p w:rsidR="00000000" w:rsidDel="00000000" w:rsidP="00000000" w:rsidRDefault="00000000" w:rsidRPr="00000000" w14:paraId="00000802">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Osborne Savage, Kilnaglery, Carrigaline</w:t>
            </w:r>
          </w:p>
        </w:tc>
        <w:tc>
          <w:tcPr>
            <w:shd w:fill="auto" w:val="clear"/>
            <w:tcMar>
              <w:top w:w="100.0" w:type="dxa"/>
              <w:left w:w="100.0" w:type="dxa"/>
              <w:bottom w:w="100.0" w:type="dxa"/>
              <w:right w:w="100.0" w:type="dxa"/>
            </w:tcMar>
            <w:vAlign w:val="top"/>
          </w:tcPr>
          <w:p w:rsidR="00000000" w:rsidDel="00000000" w:rsidP="00000000" w:rsidRDefault="00000000" w:rsidRPr="00000000" w14:paraId="00000803">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Sainthill, Rathaneering</w:t>
            </w:r>
          </w:p>
          <w:p w:rsidR="00000000" w:rsidDel="00000000" w:rsidP="00000000" w:rsidRDefault="00000000" w:rsidRPr="00000000" w14:paraId="00000804">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05">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Joseph Coghlan, Ballygarvan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806">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Gersham Herrick, Adamstown, Ballinhassig</w:t>
            </w:r>
          </w:p>
          <w:p w:rsidR="00000000" w:rsidDel="00000000" w:rsidP="00000000" w:rsidRDefault="00000000" w:rsidRPr="00000000" w14:paraId="00000807">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08">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Jeremiah Eugene McCarthy, Kilmoney, Carrigaline</w:t>
            </w:r>
          </w:p>
        </w:tc>
        <w:tc>
          <w:tcPr>
            <w:shd w:fill="auto" w:val="clear"/>
            <w:tcMar>
              <w:top w:w="100.0" w:type="dxa"/>
              <w:left w:w="100.0" w:type="dxa"/>
              <w:bottom w:w="100.0" w:type="dxa"/>
              <w:right w:w="100.0" w:type="dxa"/>
            </w:tcMar>
            <w:vAlign w:val="top"/>
          </w:tcPr>
          <w:p w:rsidR="00000000" w:rsidDel="00000000" w:rsidP="00000000" w:rsidRDefault="00000000" w:rsidRPr="00000000" w14:paraId="00000809">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Travers, Cumineen, Carrigaline</w:t>
            </w:r>
          </w:p>
          <w:p w:rsidR="00000000" w:rsidDel="00000000" w:rsidP="00000000" w:rsidRDefault="00000000" w:rsidRPr="00000000" w14:paraId="0000080A">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0B">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Robert Bible, Crosshaven</w:t>
            </w:r>
          </w:p>
        </w:tc>
        <w:tc>
          <w:tcPr>
            <w:shd w:fill="auto" w:val="clear"/>
            <w:tcMar>
              <w:top w:w="100.0" w:type="dxa"/>
              <w:left w:w="100.0" w:type="dxa"/>
              <w:bottom w:w="100.0" w:type="dxa"/>
              <w:right w:w="100.0" w:type="dxa"/>
            </w:tcMar>
            <w:vAlign w:val="top"/>
          </w:tcPr>
          <w:p w:rsidR="00000000" w:rsidDel="00000000" w:rsidP="00000000" w:rsidRDefault="00000000" w:rsidRPr="00000000" w14:paraId="0000080C">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George Rice, Rerower</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80D">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Daniel Kelleher, Tulligmore, Ballinhassig</w:t>
            </w:r>
          </w:p>
        </w:tc>
        <w:tc>
          <w:tcPr>
            <w:shd w:fill="auto" w:val="clear"/>
            <w:tcMar>
              <w:top w:w="100.0" w:type="dxa"/>
              <w:left w:w="100.0" w:type="dxa"/>
              <w:bottom w:w="100.0" w:type="dxa"/>
              <w:right w:w="100.0" w:type="dxa"/>
            </w:tcMar>
            <w:vAlign w:val="top"/>
          </w:tcPr>
          <w:p w:rsidR="00000000" w:rsidDel="00000000" w:rsidP="00000000" w:rsidRDefault="00000000" w:rsidRPr="00000000" w14:paraId="0000080E">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Nicholas G. Seymour, Carrigaline</w:t>
            </w:r>
          </w:p>
          <w:p w:rsidR="00000000" w:rsidDel="00000000" w:rsidP="00000000" w:rsidRDefault="00000000" w:rsidRPr="00000000" w14:paraId="0000080F">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10">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David Cagney, Parkgariffe, Monkstown</w:t>
            </w:r>
          </w:p>
          <w:p w:rsidR="00000000" w:rsidDel="00000000" w:rsidP="00000000" w:rsidRDefault="00000000" w:rsidRPr="00000000" w14:paraId="00000811">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12">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Daniel Callaghan, MP, Monkstown</w:t>
            </w:r>
          </w:p>
        </w:tc>
        <w:tc>
          <w:tcPr>
            <w:shd w:fill="auto" w:val="clear"/>
            <w:tcMar>
              <w:top w:w="100.0" w:type="dxa"/>
              <w:left w:w="100.0" w:type="dxa"/>
              <w:bottom w:w="100.0" w:type="dxa"/>
              <w:right w:w="100.0" w:type="dxa"/>
            </w:tcMar>
            <w:vAlign w:val="top"/>
          </w:tcPr>
          <w:p w:rsidR="00000000" w:rsidDel="00000000" w:rsidP="00000000" w:rsidRDefault="00000000" w:rsidRPr="00000000" w14:paraId="00000813">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Hatton Conron, Ballinameta, possibly Grange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814">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Thomas Sullivan, Kilnopane</w:t>
            </w:r>
          </w:p>
          <w:p w:rsidR="00000000" w:rsidDel="00000000" w:rsidP="00000000" w:rsidRDefault="00000000" w:rsidRPr="00000000" w14:paraId="00000815">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16">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Andrew Windale, Laurel Hill, Monkstown</w:t>
            </w:r>
          </w:p>
        </w:tc>
        <w:tc>
          <w:tcPr>
            <w:shd w:fill="auto" w:val="clear"/>
            <w:tcMar>
              <w:top w:w="100.0" w:type="dxa"/>
              <w:left w:w="100.0" w:type="dxa"/>
              <w:bottom w:w="100.0" w:type="dxa"/>
              <w:right w:w="100.0" w:type="dxa"/>
            </w:tcMar>
            <w:vAlign w:val="top"/>
          </w:tcPr>
          <w:p w:rsidR="00000000" w:rsidDel="00000000" w:rsidP="00000000" w:rsidRDefault="00000000" w:rsidRPr="00000000" w14:paraId="00000817">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De Courcey O’Grady, Carrigmahon House, Monkstown</w:t>
            </w:r>
          </w:p>
        </w:tc>
        <w:tc>
          <w:tcPr>
            <w:shd w:fill="auto" w:val="clear"/>
            <w:tcMar>
              <w:top w:w="100.0" w:type="dxa"/>
              <w:left w:w="100.0" w:type="dxa"/>
              <w:bottom w:w="100.0" w:type="dxa"/>
              <w:right w:w="100.0" w:type="dxa"/>
            </w:tcMar>
            <w:vAlign w:val="top"/>
          </w:tcPr>
          <w:p w:rsidR="00000000" w:rsidDel="00000000" w:rsidP="00000000" w:rsidRDefault="00000000" w:rsidRPr="00000000" w14:paraId="00000818">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Thomas Drinan, Tulligbeg, Ballinhassig</w:t>
            </w:r>
          </w:p>
        </w:tc>
        <w:tc>
          <w:tcPr>
            <w:shd w:fill="auto" w:val="clear"/>
            <w:tcMar>
              <w:top w:w="100.0" w:type="dxa"/>
              <w:left w:w="100.0" w:type="dxa"/>
              <w:bottom w:w="100.0" w:type="dxa"/>
              <w:right w:w="100.0" w:type="dxa"/>
            </w:tcMar>
            <w:vAlign w:val="top"/>
          </w:tcPr>
          <w:p w:rsidR="00000000" w:rsidDel="00000000" w:rsidP="00000000" w:rsidRDefault="00000000" w:rsidRPr="00000000" w14:paraId="00000819">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Anderson, Rahankard</w:t>
            </w:r>
          </w:p>
        </w:tc>
      </w:tr>
    </w:tbl>
    <w:p w:rsidR="00000000" w:rsidDel="00000000" w:rsidP="00000000" w:rsidRDefault="00000000" w:rsidRPr="00000000" w14:paraId="0000081A">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p w:rsidR="00000000" w:rsidDel="00000000" w:rsidP="00000000" w:rsidRDefault="00000000" w:rsidRPr="00000000" w14:paraId="0000081B">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p w:rsidR="00000000" w:rsidDel="00000000" w:rsidP="00000000" w:rsidRDefault="00000000" w:rsidRPr="00000000" w14:paraId="0000081C">
      <w:pPr>
        <w:pBdr>
          <w:top w:space="0" w:sz="0" w:val="nil"/>
          <w:left w:space="0" w:sz="0" w:val="nil"/>
          <w:bottom w:space="0" w:sz="0" w:val="nil"/>
          <w:right w:space="0" w:sz="0" w:val="nil"/>
          <w:between w:space="0" w:sz="0" w:val="nil"/>
        </w:pBdr>
        <w:shd w:fill="auto" w:val="clear"/>
        <w:jc w:val="both"/>
        <w:rPr>
          <w:sz w:val="20"/>
          <w:szCs w:val="20"/>
          <w:highlight w:val="white"/>
        </w:rPr>
      </w:pPr>
      <w:r w:rsidDel="00000000" w:rsidR="00000000" w:rsidRPr="00000000">
        <w:rPr>
          <w:rtl w:val="0"/>
        </w:rPr>
      </w:r>
    </w:p>
    <w:p w:rsidR="00000000" w:rsidDel="00000000" w:rsidP="00000000" w:rsidRDefault="00000000" w:rsidRPr="00000000" w14:paraId="0000081D">
      <w:pPr>
        <w:pBdr>
          <w:top w:space="0" w:sz="0" w:val="nil"/>
          <w:left w:space="0" w:sz="0" w:val="nil"/>
          <w:bottom w:space="0" w:sz="0" w:val="nil"/>
          <w:right w:space="0" w:sz="0" w:val="nil"/>
          <w:between w:space="0" w:sz="0" w:val="nil"/>
        </w:pBdr>
        <w:shd w:fill="auto" w:val="clear"/>
        <w:jc w:val="both"/>
        <w:rPr>
          <w:sz w:val="20"/>
          <w:szCs w:val="20"/>
          <w:highlight w:val="white"/>
        </w:rPr>
      </w:pPr>
      <w:r w:rsidDel="00000000" w:rsidR="00000000" w:rsidRPr="00000000">
        <w:rPr>
          <w:sz w:val="20"/>
          <w:szCs w:val="20"/>
          <w:highlight w:val="white"/>
          <w:rtl w:val="0"/>
        </w:rPr>
        <w:t xml:space="preserve">‘’’</w:t>
      </w:r>
    </w:p>
    <w:p w:rsidR="00000000" w:rsidDel="00000000" w:rsidP="00000000" w:rsidRDefault="00000000" w:rsidRPr="00000000" w14:paraId="0000081E">
      <w:pPr>
        <w:pBdr>
          <w:top w:space="0" w:sz="0" w:val="nil"/>
          <w:left w:space="0" w:sz="0" w:val="nil"/>
          <w:bottom w:space="0" w:sz="0" w:val="nil"/>
          <w:right w:space="0" w:sz="0" w:val="nil"/>
          <w:between w:space="0" w:sz="0" w:val="nil"/>
        </w:pBdr>
        <w:shd w:fill="auto" w:val="clear"/>
        <w:spacing w:before="120" w:line="113.68421052631578" w:lineRule="auto"/>
        <w:ind w:left="740" w:right="220" w:firstLine="0"/>
        <w:jc w:val="both"/>
        <w:rPr>
          <w:color w:val="222222"/>
          <w:sz w:val="19"/>
          <w:szCs w:val="19"/>
          <w:highlight w:val="white"/>
        </w:rPr>
      </w:pPr>
      <w:r w:rsidDel="00000000" w:rsidR="00000000" w:rsidRPr="00000000">
        <w:rPr>
          <w:rtl w:val="0"/>
        </w:rPr>
      </w:r>
    </w:p>
    <w:tbl>
      <w:tblPr>
        <w:tblStyle w:val="Table22"/>
        <w:tblW w:w="8745.0" w:type="dxa"/>
        <w:jc w:val="left"/>
        <w:tblInd w:w="20.0" w:type="pct"/>
        <w:tblLayout w:type="fixed"/>
        <w:tblLook w:val="0600"/>
      </w:tblPr>
      <w:tblGrid>
        <w:gridCol w:w="675"/>
        <w:gridCol w:w="8070"/>
        <w:tblGridChange w:id="0">
          <w:tblGrid>
            <w:gridCol w:w="675"/>
            <w:gridCol w:w="8070"/>
          </w:tblGrid>
        </w:tblGridChange>
      </w:tblGrid>
      <w:tr>
        <w:trPr>
          <w:trHeight w:val="10020" w:hRule="atLeast"/>
        </w:trPr>
        <w:tc>
          <w:tcPr>
            <w:shd w:fill="auto" w:val="clear"/>
            <w:tcMar>
              <w:top w:w="0.0" w:type="dxa"/>
              <w:left w:w="20.0" w:type="dxa"/>
              <w:bottom w:w="20.0" w:type="dxa"/>
              <w:right w:w="180.0" w:type="dxa"/>
            </w:tcMar>
            <w:vAlign w:val="top"/>
          </w:tcPr>
          <w:p w:rsidR="00000000" w:rsidDel="00000000" w:rsidP="00000000" w:rsidRDefault="00000000" w:rsidRPr="00000000" w14:paraId="0000081F">
            <w:pPr>
              <w:pBdr>
                <w:top w:space="0" w:sz="0" w:val="nil"/>
                <w:left w:space="0" w:sz="0" w:val="nil"/>
                <w:bottom w:space="0" w:sz="0" w:val="nil"/>
                <w:right w:space="0" w:sz="0" w:val="nil"/>
                <w:between w:space="0" w:sz="0" w:val="nil"/>
              </w:pBdr>
              <w:shd w:fill="auto" w:val="clear"/>
              <w:ind w:right="80"/>
              <w:jc w:val="both"/>
              <w:rPr>
                <w:color w:val="222222"/>
                <w:sz w:val="19"/>
                <w:szCs w:val="19"/>
                <w:highlight w:val="white"/>
              </w:rPr>
            </w:pPr>
            <w:r w:rsidDel="00000000" w:rsidR="00000000" w:rsidRPr="00000000">
              <w:rPr>
                <w:rtl w:val="0"/>
              </w:rPr>
            </w:r>
          </w:p>
        </w:tc>
        <w:tc>
          <w:tcPr>
            <w:shd w:fill="auto" w:val="clear"/>
            <w:tcMar>
              <w:top w:w="0.0" w:type="dxa"/>
              <w:left w:w="0.0" w:type="dxa"/>
              <w:bottom w:w="0.0" w:type="dxa"/>
              <w:right w:w="0.0" w:type="dxa"/>
            </w:tcMar>
            <w:vAlign w:val="top"/>
          </w:tcPr>
          <w:p w:rsidR="00000000" w:rsidDel="00000000" w:rsidP="00000000" w:rsidRDefault="00000000" w:rsidRPr="00000000" w14:paraId="00000820">
            <w:pPr>
              <w:pBdr>
                <w:top w:space="0" w:sz="0" w:val="nil"/>
                <w:left w:space="0" w:sz="0" w:val="nil"/>
                <w:bottom w:space="0" w:sz="0" w:val="nil"/>
                <w:right w:space="0" w:sz="0" w:val="nil"/>
                <w:between w:space="0" w:sz="0" w:val="nil"/>
              </w:pBdr>
              <w:shd w:fill="auto" w:val="clear"/>
              <w:ind w:right="80"/>
              <w:jc w:val="both"/>
              <w:rPr>
                <w:color w:val="999999"/>
                <w:sz w:val="19"/>
                <w:szCs w:val="19"/>
                <w:highlight w:val="white"/>
              </w:rPr>
            </w:pPr>
            <w:r w:rsidDel="00000000" w:rsidR="00000000" w:rsidRPr="00000000">
              <w:rPr>
                <w:rtl w:val="0"/>
              </w:rPr>
            </w:r>
          </w:p>
          <w:p w:rsidR="00000000" w:rsidDel="00000000" w:rsidP="00000000" w:rsidRDefault="00000000" w:rsidRPr="00000000" w14:paraId="00000821">
            <w:pPr>
              <w:pBdr>
                <w:top w:space="0" w:sz="0" w:val="nil"/>
                <w:left w:space="0" w:sz="0" w:val="nil"/>
                <w:bottom w:space="0" w:sz="0" w:val="nil"/>
                <w:right w:space="0" w:sz="0" w:val="nil"/>
                <w:between w:space="0" w:sz="0" w:val="nil"/>
              </w:pBdr>
              <w:shd w:fill="auto" w:val="clear"/>
              <w:ind w:right="80"/>
              <w:jc w:val="both"/>
              <w:rPr>
                <w:color w:val="999999"/>
                <w:sz w:val="19"/>
                <w:szCs w:val="19"/>
                <w:highlight w:val="white"/>
              </w:rPr>
            </w:pPr>
            <w:r w:rsidDel="00000000" w:rsidR="00000000" w:rsidRPr="00000000">
              <w:rPr>
                <w:rtl w:val="0"/>
              </w:rPr>
            </w:r>
          </w:p>
          <w:p w:rsidR="00000000" w:rsidDel="00000000" w:rsidP="00000000" w:rsidRDefault="00000000" w:rsidRPr="00000000" w14:paraId="00000822">
            <w:pPr>
              <w:pBdr>
                <w:top w:space="0" w:sz="0" w:val="nil"/>
                <w:left w:space="0" w:sz="0" w:val="nil"/>
                <w:bottom w:space="0" w:sz="0" w:val="nil"/>
                <w:right w:space="0" w:sz="0" w:val="nil"/>
                <w:between w:space="0" w:sz="0" w:val="nil"/>
              </w:pBdr>
              <w:shd w:fill="auto" w:val="clear"/>
              <w:ind w:right="80"/>
              <w:jc w:val="both"/>
              <w:rPr>
                <w:color w:val="999999"/>
                <w:sz w:val="19"/>
                <w:szCs w:val="19"/>
                <w:highlight w:val="white"/>
              </w:rPr>
            </w:pPr>
            <w:r w:rsidDel="00000000" w:rsidR="00000000" w:rsidRPr="00000000">
              <w:rPr>
                <w:rtl w:val="0"/>
              </w:rPr>
            </w:r>
          </w:p>
          <w:p w:rsidR="00000000" w:rsidDel="00000000" w:rsidP="00000000" w:rsidRDefault="00000000" w:rsidRPr="00000000" w14:paraId="00000823">
            <w:pPr>
              <w:pBdr>
                <w:top w:space="0" w:sz="0" w:val="nil"/>
                <w:left w:space="0" w:sz="0" w:val="nil"/>
                <w:bottom w:space="0" w:sz="0" w:val="nil"/>
                <w:right w:space="0" w:sz="0" w:val="nil"/>
                <w:between w:space="0" w:sz="0" w:val="nil"/>
              </w:pBdr>
              <w:shd w:fill="auto" w:val="clear"/>
              <w:ind w:left="40" w:right="80" w:firstLine="0"/>
              <w:jc w:val="both"/>
              <w:rPr>
                <w:color w:val="999999"/>
                <w:sz w:val="19"/>
                <w:szCs w:val="19"/>
                <w:highlight w:val="white"/>
              </w:rPr>
            </w:pPr>
            <w:r w:rsidDel="00000000" w:rsidR="00000000" w:rsidRPr="00000000">
              <w:rPr>
                <w:rtl w:val="0"/>
              </w:rPr>
            </w:r>
          </w:p>
          <w:tbl>
            <w:tblPr>
              <w:tblStyle w:val="Table23"/>
              <w:tblW w:w="8865.0" w:type="dxa"/>
              <w:jc w:val="left"/>
              <w:tblLayout w:type="fixed"/>
              <w:tblLook w:val="0600"/>
            </w:tblPr>
            <w:tblGrid>
              <w:gridCol w:w="1935"/>
              <w:gridCol w:w="1575"/>
              <w:gridCol w:w="1785"/>
              <w:gridCol w:w="1785"/>
              <w:gridCol w:w="1785"/>
              <w:tblGridChange w:id="0">
                <w:tblGrid>
                  <w:gridCol w:w="1935"/>
                  <w:gridCol w:w="1575"/>
                  <w:gridCol w:w="1785"/>
                  <w:gridCol w:w="1785"/>
                  <w:gridCol w:w="1785"/>
                </w:tblGrid>
              </w:tblGridChange>
            </w:tblGrid>
            <w:t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24">
                  <w:pPr>
                    <w:pBdr>
                      <w:top w:space="0" w:sz="0" w:val="nil"/>
                      <w:left w:space="0" w:sz="0" w:val="nil"/>
                      <w:bottom w:space="0" w:sz="0" w:val="nil"/>
                      <w:right w:space="0" w:sz="0" w:val="nil"/>
                      <w:between w:space="0" w:sz="0" w:val="nil"/>
                    </w:pBdr>
                    <w:shd w:fill="auto" w:val="clear"/>
                    <w:spacing w:line="288" w:lineRule="auto"/>
                    <w:ind w:left="40" w:right="80" w:firstLine="0"/>
                    <w:jc w:val="both"/>
                    <w:rPr>
                      <w:rFonts w:ascii="Open Sans" w:cs="Open Sans" w:eastAsia="Open Sans" w:hAnsi="Open Sans"/>
                      <w:b w:val="1"/>
                      <w:color w:val="333333"/>
                      <w:highlight w:val="whit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25">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26">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27">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28">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rtl w:val="0"/>
                    </w:rPr>
                  </w:r>
                </w:p>
              </w:tc>
            </w:tr>
            <w:t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29">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2A">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2B">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2C">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2D">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rtl w:val="0"/>
                    </w:rPr>
                  </w:r>
                </w:p>
              </w:tc>
            </w:tr>
            <w:t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2E">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2F">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30">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31">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32">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rtl w:val="0"/>
                    </w:rPr>
                  </w:r>
                </w:p>
              </w:tc>
            </w:tr>
            <w:t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33">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34">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35">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36">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37">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rtl w:val="0"/>
                    </w:rPr>
                  </w:r>
                </w:p>
              </w:tc>
            </w:tr>
            <w:t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38">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39">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3A">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3B">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19"/>
                      <w:szCs w:val="19"/>
                      <w:highlight w:val="whit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3C">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19"/>
                      <w:szCs w:val="19"/>
                      <w:highlight w:val="white"/>
                    </w:rPr>
                  </w:pPr>
                  <w:r w:rsidDel="00000000" w:rsidR="00000000" w:rsidRPr="00000000">
                    <w:rPr>
                      <w:rtl w:val="0"/>
                    </w:rPr>
                  </w:r>
                </w:p>
              </w:tc>
            </w:tr>
          </w:tbl>
          <w:p w:rsidR="00000000" w:rsidDel="00000000" w:rsidP="00000000" w:rsidRDefault="00000000" w:rsidRPr="00000000" w14:paraId="0000083D">
            <w:pPr>
              <w:pBdr>
                <w:top w:space="0" w:sz="0" w:val="nil"/>
                <w:left w:space="0" w:sz="0" w:val="nil"/>
                <w:bottom w:space="0" w:sz="0" w:val="nil"/>
                <w:right w:space="0" w:sz="0" w:val="nil"/>
                <w:between w:space="0" w:sz="0" w:val="nil"/>
              </w:pBdr>
              <w:shd w:fill="auto" w:val="clear"/>
              <w:spacing w:before="40" w:line="113.68421052631578" w:lineRule="auto"/>
              <w:jc w:val="both"/>
              <w:rPr>
                <w:color w:val="222222"/>
                <w:sz w:val="19"/>
                <w:szCs w:val="19"/>
                <w:highlight w:val="white"/>
              </w:rPr>
            </w:pPr>
            <w:r w:rsidDel="00000000" w:rsidR="00000000" w:rsidRPr="00000000">
              <w:rPr>
                <w:color w:val="222222"/>
                <w:sz w:val="19"/>
                <w:szCs w:val="19"/>
                <w:highlight w:val="white"/>
              </w:rPr>
              <w:drawing>
                <wp:inline distB="114300" distT="114300" distL="114300" distR="114300">
                  <wp:extent cx="190500" cy="76200"/>
                  <wp:effectExtent b="0" l="0" r="0" t="0"/>
                  <wp:docPr id="30" name="image12.gif"/>
                  <a:graphic>
                    <a:graphicData uri="http://schemas.openxmlformats.org/drawingml/2006/picture">
                      <pic:pic>
                        <pic:nvPicPr>
                          <pic:cNvPr id="0" name="image12.gif"/>
                          <pic:cNvPicPr preferRelativeResize="0"/>
                        </pic:nvPicPr>
                        <pic:blipFill>
                          <a:blip r:embed="rId132"/>
                          <a:srcRect b="0" l="0" r="0" t="0"/>
                          <a:stretch>
                            <a:fillRect/>
                          </a:stretch>
                        </pic:blipFill>
                        <pic:spPr>
                          <a:xfrm>
                            <a:off x="0" y="0"/>
                            <a:ext cx="190500" cy="76200"/>
                          </a:xfrm>
                          <a:prstGeom prst="rect"/>
                          <a:ln/>
                        </pic:spPr>
                      </pic:pic>
                    </a:graphicData>
                  </a:graphic>
                </wp:inline>
              </w:drawing>
            </w:r>
            <w:r w:rsidDel="00000000" w:rsidR="00000000" w:rsidRPr="00000000">
              <w:rPr>
                <w:rtl w:val="0"/>
              </w:rPr>
            </w:r>
          </w:p>
          <w:p w:rsidR="00000000" w:rsidDel="00000000" w:rsidP="00000000" w:rsidRDefault="00000000" w:rsidRPr="00000000" w14:paraId="0000083E">
            <w:pPr>
              <w:pBdr>
                <w:top w:space="0" w:sz="0" w:val="nil"/>
                <w:left w:space="0" w:sz="0" w:val="nil"/>
                <w:bottom w:space="0" w:sz="0" w:val="nil"/>
                <w:right w:space="0" w:sz="0" w:val="nil"/>
                <w:between w:space="0" w:sz="0" w:val="nil"/>
              </w:pBdr>
              <w:shd w:fill="auto" w:val="clear"/>
              <w:ind w:right="80"/>
              <w:jc w:val="both"/>
              <w:rPr>
                <w:color w:val="999999"/>
                <w:sz w:val="19"/>
                <w:szCs w:val="19"/>
                <w:highlight w:val="white"/>
              </w:rPr>
            </w:pPr>
            <w:r w:rsidDel="00000000" w:rsidR="00000000" w:rsidRPr="00000000">
              <w:rPr>
                <w:rtl w:val="0"/>
              </w:rPr>
            </w:r>
          </w:p>
          <w:tbl>
            <w:tblPr>
              <w:tblStyle w:val="Table24"/>
              <w:tblW w:w="807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14"/>
              <w:gridCol w:w="1614"/>
              <w:gridCol w:w="1614"/>
              <w:gridCol w:w="1614"/>
              <w:gridCol w:w="1614"/>
              <w:tblGridChange w:id="0">
                <w:tblGrid>
                  <w:gridCol w:w="1614"/>
                  <w:gridCol w:w="1614"/>
                  <w:gridCol w:w="1614"/>
                  <w:gridCol w:w="1614"/>
                  <w:gridCol w:w="1614"/>
                </w:tblGrid>
              </w:tblGridChange>
            </w:tblGrid>
            <w:t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3F">
                  <w:pPr>
                    <w:pBdr>
                      <w:top w:space="0" w:sz="0" w:val="nil"/>
                      <w:left w:space="0" w:sz="0" w:val="nil"/>
                      <w:bottom w:space="0" w:sz="0" w:val="nil"/>
                      <w:right w:space="0" w:sz="0" w:val="nil"/>
                      <w:between w:space="0" w:sz="0" w:val="nil"/>
                    </w:pBdr>
                    <w:shd w:fill="auto" w:val="clear"/>
                    <w:spacing w:line="288" w:lineRule="auto"/>
                    <w:ind w:left="40" w:right="80" w:firstLine="0"/>
                    <w:jc w:val="both"/>
                    <w:rPr>
                      <w:rFonts w:ascii="Open Sans" w:cs="Open Sans" w:eastAsia="Open Sans" w:hAnsi="Open Sans"/>
                      <w:b w:val="1"/>
                      <w:color w:val="333333"/>
                      <w:highlight w:val="white"/>
                    </w:rPr>
                  </w:pPr>
                  <w:r w:rsidDel="00000000" w:rsidR="00000000" w:rsidRPr="00000000">
                    <w:rPr>
                      <w:b w:val="1"/>
                      <w:color w:val="222222"/>
                      <w:highlight w:val="white"/>
                      <w:rtl w:val="0"/>
                    </w:rPr>
                    <w:t xml:space="preserve">Barony of </w:t>
                  </w:r>
                  <w:r w:rsidDel="00000000" w:rsidR="00000000" w:rsidRPr="00000000">
                    <w:rPr>
                      <w:rFonts w:ascii="Open Sans" w:cs="Open Sans" w:eastAsia="Open Sans" w:hAnsi="Open Sans"/>
                      <w:b w:val="1"/>
                      <w:color w:val="333333"/>
                      <w:highlight w:val="white"/>
                      <w:rtl w:val="0"/>
                    </w:rPr>
                    <w:t xml:space="preserve">Kinnalmeaky  </w:t>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40">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color w:val="222222"/>
                      <w:sz w:val="20"/>
                      <w:szCs w:val="20"/>
                      <w:highlight w:val="white"/>
                      <w:rtl w:val="0"/>
                    </w:rPr>
                    <w:t xml:space="preserve">Bradshaw Popham, Coolfadda, Bandon</w:t>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41">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color w:val="222222"/>
                      <w:sz w:val="20"/>
                      <w:szCs w:val="20"/>
                      <w:highlight w:val="white"/>
                      <w:rtl w:val="0"/>
                    </w:rPr>
                    <w:t xml:space="preserve">Henry Baldwin, Mount Pleasant, Bandon</w:t>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42">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color w:val="222222"/>
                      <w:sz w:val="20"/>
                      <w:szCs w:val="20"/>
                      <w:highlight w:val="white"/>
                      <w:rtl w:val="0"/>
                    </w:rPr>
                    <w:t xml:space="preserve">John Woods, Cottage</w:t>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43">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color w:val="222222"/>
                      <w:sz w:val="20"/>
                      <w:szCs w:val="20"/>
                      <w:highlight w:val="white"/>
                      <w:rtl w:val="0"/>
                    </w:rPr>
                    <w:t xml:space="preserve">Herbert Gillman, Oldpark, Mount Pleasant, Bandon</w:t>
                  </w:r>
                </w:p>
              </w:tc>
            </w:tr>
            <w:t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44">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color w:val="222222"/>
                      <w:sz w:val="20"/>
                      <w:szCs w:val="20"/>
                      <w:highlight w:val="white"/>
                      <w:rtl w:val="0"/>
                    </w:rPr>
                    <w:t xml:space="preserve">Samuel Baldwin, Lisnagat, Bandon</w:t>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45">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color w:val="222222"/>
                      <w:sz w:val="20"/>
                      <w:szCs w:val="20"/>
                      <w:highlight w:val="white"/>
                      <w:rtl w:val="0"/>
                    </w:rPr>
                    <w:t xml:space="preserve">William Whiting Lissybrother, Brinny, Innishannon</w:t>
                  </w:r>
                </w:p>
              </w:tc>
              <w:tc>
                <w:tcPr>
                  <w:shd w:fill="auto" w:val="clear"/>
                  <w:tcMar>
                    <w:top w:w="100.0" w:type="dxa"/>
                    <w:left w:w="100.0" w:type="dxa"/>
                    <w:bottom w:w="100.0" w:type="dxa"/>
                    <w:right w:w="100.0" w:type="dxa"/>
                  </w:tcMar>
                  <w:vAlign w:val="top"/>
                </w:tcPr>
                <w:p w:rsidR="00000000" w:rsidDel="00000000" w:rsidP="00000000" w:rsidRDefault="00000000" w:rsidRPr="00000000" w14:paraId="00000846">
                  <w:pPr>
                    <w:pBdr>
                      <w:top w:space="0" w:sz="0" w:val="nil"/>
                      <w:left w:space="0" w:sz="0" w:val="nil"/>
                      <w:bottom w:space="0" w:sz="0" w:val="nil"/>
                      <w:right w:space="0" w:sz="0" w:val="nil"/>
                      <w:between w:space="0" w:sz="0" w:val="nil"/>
                    </w:pBdr>
                    <w:shd w:fill="auto" w:val="clear"/>
                    <w:spacing w:line="288" w:lineRule="auto"/>
                    <w:ind w:left="40" w:right="80" w:firstLine="0"/>
                    <w:jc w:val="both"/>
                    <w:rPr>
                      <w:color w:val="999999"/>
                      <w:sz w:val="19"/>
                      <w:szCs w:val="19"/>
                      <w:highlight w:val="white"/>
                    </w:rPr>
                  </w:pPr>
                  <w:r w:rsidDel="00000000" w:rsidR="00000000" w:rsidRPr="00000000">
                    <w:rPr>
                      <w:color w:val="222222"/>
                      <w:sz w:val="20"/>
                      <w:szCs w:val="20"/>
                      <w:highlight w:val="white"/>
                      <w:rtl w:val="0"/>
                    </w:rPr>
                    <w:t xml:space="preserve">Doctor Beamish, Coolfadda, Bandon</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47">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color w:val="222222"/>
                      <w:sz w:val="20"/>
                      <w:szCs w:val="20"/>
                      <w:highlight w:val="white"/>
                      <w:rtl w:val="0"/>
                    </w:rPr>
                    <w:t xml:space="preserve">Henry Herrick, Farrenlough, Innishannon</w:t>
                  </w:r>
                </w:p>
              </w:tc>
              <w:tc>
                <w:tcPr>
                  <w:shd w:fill="auto" w:val="clear"/>
                  <w:tcMar>
                    <w:top w:w="100.0" w:type="dxa"/>
                    <w:left w:w="100.0" w:type="dxa"/>
                    <w:bottom w:w="100.0" w:type="dxa"/>
                    <w:right w:w="100.0" w:type="dxa"/>
                  </w:tcMar>
                  <w:vAlign w:val="top"/>
                </w:tcPr>
                <w:p w:rsidR="00000000" w:rsidDel="00000000" w:rsidP="00000000" w:rsidRDefault="00000000" w:rsidRPr="00000000" w14:paraId="00000848">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color w:val="222222"/>
                      <w:sz w:val="20"/>
                      <w:szCs w:val="20"/>
                      <w:highlight w:val="white"/>
                      <w:rtl w:val="0"/>
                    </w:rPr>
                    <w:t xml:space="preserve">John Ottley, Roughgrove</w:t>
                  </w:r>
                </w:p>
                <w:p w:rsidR="00000000" w:rsidDel="00000000" w:rsidP="00000000" w:rsidRDefault="00000000" w:rsidRPr="00000000" w14:paraId="0000084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999999"/>
                      <w:sz w:val="19"/>
                      <w:szCs w:val="19"/>
                      <w:highlight w:val="white"/>
                    </w:rPr>
                  </w:pPr>
                  <w:r w:rsidDel="00000000" w:rsidR="00000000" w:rsidRPr="00000000">
                    <w:rPr>
                      <w:rtl w:val="0"/>
                    </w:rPr>
                  </w:r>
                </w:p>
              </w:tc>
            </w:tr>
            <w:t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4A">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color w:val="222222"/>
                      <w:sz w:val="20"/>
                      <w:szCs w:val="20"/>
                      <w:highlight w:val="white"/>
                      <w:rtl w:val="0"/>
                    </w:rPr>
                    <w:t xml:space="preserve">Thomas Poole Poole, Gurteen, Bandon</w:t>
                  </w:r>
                </w:p>
              </w:tc>
              <w:tc>
                <w:tcPr>
                  <w:shd w:fill="auto" w:val="clear"/>
                  <w:tcMar>
                    <w:top w:w="100.0" w:type="dxa"/>
                    <w:left w:w="100.0" w:type="dxa"/>
                    <w:bottom w:w="100.0" w:type="dxa"/>
                    <w:right w:w="100.0" w:type="dxa"/>
                  </w:tcMar>
                  <w:vAlign w:val="top"/>
                </w:tcPr>
                <w:p w:rsidR="00000000" w:rsidDel="00000000" w:rsidP="00000000" w:rsidRDefault="00000000" w:rsidRPr="00000000" w14:paraId="0000084B">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color w:val="222222"/>
                      <w:sz w:val="20"/>
                      <w:szCs w:val="20"/>
                      <w:highlight w:val="white"/>
                      <w:rtl w:val="0"/>
                    </w:rPr>
                    <w:t xml:space="preserve">Richard Splaine, Mormeen</w:t>
                  </w:r>
                </w:p>
              </w:tc>
              <w:tc>
                <w:tcPr>
                  <w:shd w:fill="auto" w:val="clear"/>
                  <w:tcMar>
                    <w:top w:w="100.0" w:type="dxa"/>
                    <w:left w:w="100.0" w:type="dxa"/>
                    <w:bottom w:w="100.0" w:type="dxa"/>
                    <w:right w:w="100.0" w:type="dxa"/>
                  </w:tcMar>
                  <w:vAlign w:val="top"/>
                </w:tcPr>
                <w:p w:rsidR="00000000" w:rsidDel="00000000" w:rsidP="00000000" w:rsidRDefault="00000000" w:rsidRPr="00000000" w14:paraId="0000084C">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color w:val="222222"/>
                      <w:sz w:val="20"/>
                      <w:szCs w:val="20"/>
                      <w:highlight w:val="white"/>
                      <w:rtl w:val="0"/>
                    </w:rPr>
                    <w:t xml:space="preserve">William Gash, Mishells, Innishannon</w:t>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4D">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color w:val="222222"/>
                      <w:sz w:val="20"/>
                      <w:szCs w:val="20"/>
                      <w:highlight w:val="white"/>
                      <w:rtl w:val="0"/>
                    </w:rPr>
                    <w:t xml:space="preserve">Jaque Nash, Lissybrother, Brinny, Innishannon</w:t>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4E">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color w:val="222222"/>
                      <w:sz w:val="20"/>
                      <w:szCs w:val="20"/>
                      <w:highlight w:val="white"/>
                      <w:rtl w:val="0"/>
                    </w:rPr>
                    <w:t xml:space="preserve">Henry Cornwall, Knockbrogan, Bandon</w:t>
                  </w:r>
                </w:p>
              </w:tc>
            </w:tr>
            <w:t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4F">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color w:val="222222"/>
                      <w:sz w:val="20"/>
                      <w:szCs w:val="20"/>
                      <w:highlight w:val="white"/>
                      <w:rtl w:val="0"/>
                    </w:rPr>
                    <w:t xml:space="preserve">Adderley Beamish, Kilcoleman, Bandon</w:t>
                  </w:r>
                </w:p>
              </w:tc>
              <w:tc>
                <w:tcPr>
                  <w:shd w:fill="auto" w:val="clear"/>
                  <w:tcMar>
                    <w:top w:w="100.0" w:type="dxa"/>
                    <w:left w:w="100.0" w:type="dxa"/>
                    <w:bottom w:w="100.0" w:type="dxa"/>
                    <w:right w:w="100.0" w:type="dxa"/>
                  </w:tcMar>
                  <w:vAlign w:val="top"/>
                </w:tcPr>
                <w:p w:rsidR="00000000" w:rsidDel="00000000" w:rsidP="00000000" w:rsidRDefault="00000000" w:rsidRPr="00000000" w14:paraId="00000850">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color w:val="222222"/>
                      <w:sz w:val="20"/>
                      <w:szCs w:val="20"/>
                      <w:highlight w:val="white"/>
                      <w:rtl w:val="0"/>
                    </w:rPr>
                    <w:t xml:space="preserve">Francis Sweeney, East Gulley, Ballymoden, Bandon</w:t>
                  </w:r>
                </w:p>
                <w:p w:rsidR="00000000" w:rsidDel="00000000" w:rsidP="00000000" w:rsidRDefault="00000000" w:rsidRPr="00000000" w14:paraId="0000085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999999"/>
                      <w:sz w:val="19"/>
                      <w:szCs w:val="19"/>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52">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color w:val="222222"/>
                      <w:sz w:val="20"/>
                      <w:szCs w:val="20"/>
                      <w:highlight w:val="white"/>
                      <w:rtl w:val="0"/>
                    </w:rPr>
                    <w:t xml:space="preserve">Thomas Beamish, Bandon</w:t>
                  </w:r>
                </w:p>
                <w:p w:rsidR="00000000" w:rsidDel="00000000" w:rsidP="00000000" w:rsidRDefault="00000000" w:rsidRPr="00000000" w14:paraId="0000085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999999"/>
                      <w:sz w:val="19"/>
                      <w:szCs w:val="19"/>
                      <w:highlight w:val="whit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54">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color w:val="222222"/>
                      <w:sz w:val="20"/>
                      <w:szCs w:val="20"/>
                      <w:highlight w:val="white"/>
                      <w:rtl w:val="0"/>
                    </w:rPr>
                    <w:t xml:space="preserve">John Beamish Junior, Cashelmore</w:t>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55">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color w:val="222222"/>
                      <w:sz w:val="20"/>
                      <w:szCs w:val="20"/>
                      <w:highlight w:val="white"/>
                      <w:rtl w:val="0"/>
                    </w:rPr>
                    <w:t xml:space="preserve">John Swanton, Lauragh, Bandon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856">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color w:val="222222"/>
                      <w:sz w:val="20"/>
                      <w:szCs w:val="20"/>
                      <w:highlight w:val="white"/>
                      <w:rtl w:val="0"/>
                    </w:rPr>
                    <w:t xml:space="preserve">William Bansfield, (probably Banfield, Shinnagh) L...noh</w:t>
                  </w:r>
                </w:p>
                <w:p w:rsidR="00000000" w:rsidDel="00000000" w:rsidP="00000000" w:rsidRDefault="00000000" w:rsidRPr="00000000" w14:paraId="0000085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999999"/>
                      <w:sz w:val="19"/>
                      <w:szCs w:val="19"/>
                      <w:highlight w:val="whit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58">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color w:val="222222"/>
                      <w:sz w:val="20"/>
                      <w:szCs w:val="20"/>
                      <w:highlight w:val="white"/>
                      <w:rtl w:val="0"/>
                    </w:rPr>
                    <w:t xml:space="preserve">John Popham, Bandon</w:t>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59">
                  <w:pPr>
                    <w:pBdr>
                      <w:top w:space="0" w:sz="0" w:val="nil"/>
                      <w:left w:space="0" w:sz="0" w:val="nil"/>
                      <w:bottom w:space="0" w:sz="0" w:val="nil"/>
                      <w:right w:space="0" w:sz="0" w:val="nil"/>
                      <w:between w:space="0" w:sz="0" w:val="nil"/>
                    </w:pBdr>
                    <w:shd w:fill="auto" w:val="clear"/>
                    <w:spacing w:line="288" w:lineRule="auto"/>
                    <w:ind w:left="40" w:right="80" w:firstLine="0"/>
                    <w:jc w:val="both"/>
                    <w:rPr>
                      <w:color w:val="222222"/>
                      <w:sz w:val="20"/>
                      <w:szCs w:val="20"/>
                      <w:highlight w:val="white"/>
                    </w:rPr>
                  </w:pPr>
                  <w:r w:rsidDel="00000000" w:rsidR="00000000" w:rsidRPr="00000000">
                    <w:rPr>
                      <w:color w:val="222222"/>
                      <w:sz w:val="20"/>
                      <w:szCs w:val="20"/>
                      <w:highlight w:val="white"/>
                      <w:rtl w:val="0"/>
                    </w:rPr>
                    <w:t xml:space="preserve">Edward McCarthy, Kilcoleman, Bandon</w:t>
                  </w:r>
                </w:p>
              </w:tc>
              <w:tc>
                <w:tcPr>
                  <w:shd w:fill="auto" w:val="clear"/>
                  <w:tcMar>
                    <w:top w:w="100.0" w:type="dxa"/>
                    <w:left w:w="100.0" w:type="dxa"/>
                    <w:bottom w:w="100.0" w:type="dxa"/>
                    <w:right w:w="100.0" w:type="dxa"/>
                  </w:tcMar>
                  <w:vAlign w:val="top"/>
                </w:tcPr>
                <w:p w:rsidR="00000000" w:rsidDel="00000000" w:rsidP="00000000" w:rsidRDefault="00000000" w:rsidRPr="00000000" w14:paraId="0000085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999999"/>
                      <w:sz w:val="19"/>
                      <w:szCs w:val="19"/>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5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999999"/>
                      <w:sz w:val="19"/>
                      <w:szCs w:val="19"/>
                      <w:highlight w:val="white"/>
                    </w:rPr>
                  </w:pPr>
                  <w:r w:rsidDel="00000000" w:rsidR="00000000" w:rsidRPr="00000000">
                    <w:rPr>
                      <w:rtl w:val="0"/>
                    </w:rPr>
                  </w:r>
                </w:p>
              </w:tc>
            </w:tr>
          </w:tbl>
          <w:p w:rsidR="00000000" w:rsidDel="00000000" w:rsidP="00000000" w:rsidRDefault="00000000" w:rsidRPr="00000000" w14:paraId="0000085C">
            <w:pPr>
              <w:pBdr>
                <w:top w:space="0" w:sz="0" w:val="nil"/>
                <w:left w:space="0" w:sz="0" w:val="nil"/>
                <w:bottom w:space="0" w:sz="0" w:val="nil"/>
                <w:right w:space="0" w:sz="0" w:val="nil"/>
                <w:between w:space="0" w:sz="0" w:val="nil"/>
              </w:pBdr>
              <w:shd w:fill="auto" w:val="clear"/>
              <w:ind w:right="80"/>
              <w:jc w:val="both"/>
              <w:rPr>
                <w:color w:val="999999"/>
                <w:sz w:val="19"/>
                <w:szCs w:val="19"/>
                <w:highlight w:val="white"/>
              </w:rPr>
            </w:pPr>
            <w:r w:rsidDel="00000000" w:rsidR="00000000" w:rsidRPr="00000000">
              <w:rPr>
                <w:rtl w:val="0"/>
              </w:rPr>
            </w:r>
          </w:p>
          <w:p w:rsidR="00000000" w:rsidDel="00000000" w:rsidP="00000000" w:rsidRDefault="00000000" w:rsidRPr="00000000" w14:paraId="0000085D">
            <w:pPr>
              <w:pBdr>
                <w:top w:space="0" w:sz="0" w:val="nil"/>
                <w:left w:space="0" w:sz="0" w:val="nil"/>
                <w:bottom w:space="0" w:sz="0" w:val="nil"/>
                <w:right w:space="0" w:sz="0" w:val="nil"/>
                <w:between w:space="0" w:sz="0" w:val="nil"/>
              </w:pBdr>
              <w:shd w:fill="auto" w:val="clear"/>
              <w:ind w:right="80"/>
              <w:jc w:val="both"/>
              <w:rPr>
                <w:color w:val="999999"/>
                <w:sz w:val="19"/>
                <w:szCs w:val="19"/>
                <w:highlight w:val="white"/>
                <w:u w:val="single"/>
              </w:rPr>
            </w:pPr>
            <w:r w:rsidDel="00000000" w:rsidR="00000000" w:rsidRPr="00000000">
              <w:rPr>
                <w:rtl w:val="0"/>
              </w:rPr>
            </w:r>
          </w:p>
        </w:tc>
      </w:tr>
    </w:tbl>
    <w:p w:rsidR="00000000" w:rsidDel="00000000" w:rsidP="00000000" w:rsidRDefault="00000000" w:rsidRPr="00000000" w14:paraId="0000085E">
      <w:pPr>
        <w:pBdr>
          <w:top w:space="0" w:sz="0" w:val="nil"/>
          <w:left w:space="0" w:sz="0" w:val="nil"/>
          <w:bottom w:space="0" w:sz="0" w:val="nil"/>
          <w:right w:space="0" w:sz="0" w:val="nil"/>
          <w:between w:space="0" w:sz="0" w:val="nil"/>
        </w:pBdr>
        <w:shd w:fill="auto" w:val="clear"/>
        <w:jc w:val="both"/>
        <w:rPr>
          <w:sz w:val="20"/>
          <w:szCs w:val="20"/>
          <w:highlight w:val="white"/>
        </w:rPr>
      </w:pPr>
      <w:r w:rsidDel="00000000" w:rsidR="00000000" w:rsidRPr="00000000">
        <w:rPr>
          <w:rtl w:val="0"/>
        </w:rPr>
      </w:r>
    </w:p>
    <w:p w:rsidR="00000000" w:rsidDel="00000000" w:rsidP="00000000" w:rsidRDefault="00000000" w:rsidRPr="00000000" w14:paraId="0000085F">
      <w:pPr>
        <w:pBdr>
          <w:top w:space="0" w:sz="0" w:val="nil"/>
          <w:left w:space="0" w:sz="0" w:val="nil"/>
          <w:bottom w:space="0" w:sz="0" w:val="nil"/>
          <w:right w:space="0" w:sz="0" w:val="nil"/>
          <w:between w:space="0" w:sz="0" w:val="nil"/>
        </w:pBdr>
        <w:shd w:fill="auto" w:val="clear"/>
        <w:jc w:val="both"/>
        <w:rPr>
          <w:sz w:val="20"/>
          <w:szCs w:val="20"/>
          <w:highlight w:val="white"/>
        </w:rPr>
      </w:pPr>
      <w:r w:rsidDel="00000000" w:rsidR="00000000" w:rsidRPr="00000000">
        <w:rPr>
          <w:rtl w:val="0"/>
        </w:rPr>
      </w:r>
    </w:p>
    <w:p w:rsidR="00000000" w:rsidDel="00000000" w:rsidP="00000000" w:rsidRDefault="00000000" w:rsidRPr="00000000" w14:paraId="00000860">
      <w:pPr>
        <w:pBdr>
          <w:top w:space="0" w:sz="0" w:val="nil"/>
          <w:left w:space="0" w:sz="0" w:val="nil"/>
          <w:bottom w:space="0" w:sz="0" w:val="nil"/>
          <w:right w:space="0" w:sz="0" w:val="nil"/>
          <w:between w:space="0" w:sz="0" w:val="nil"/>
        </w:pBdr>
        <w:shd w:fill="auto" w:val="clear"/>
        <w:jc w:val="both"/>
        <w:rPr>
          <w:sz w:val="20"/>
          <w:szCs w:val="20"/>
          <w:highlight w:val="white"/>
        </w:rPr>
      </w:pPr>
      <w:r w:rsidDel="00000000" w:rsidR="00000000" w:rsidRPr="00000000">
        <w:rPr>
          <w:sz w:val="20"/>
          <w:szCs w:val="20"/>
          <w:highlight w:val="white"/>
          <w:rtl w:val="0"/>
        </w:rPr>
        <w:t xml:space="preserve">..</w:t>
      </w:r>
    </w:p>
    <w:tbl>
      <w:tblPr>
        <w:tblStyle w:val="Table25"/>
        <w:tblW w:w="8970.0" w:type="dxa"/>
        <w:jc w:val="left"/>
        <w:tblInd w:w="13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80"/>
        <w:gridCol w:w="1590"/>
        <w:gridCol w:w="1800"/>
        <w:gridCol w:w="1800"/>
        <w:gridCol w:w="1800"/>
        <w:tblGridChange w:id="0">
          <w:tblGrid>
            <w:gridCol w:w="1980"/>
            <w:gridCol w:w="1590"/>
            <w:gridCol w:w="1800"/>
            <w:gridCol w:w="1800"/>
            <w:gridCol w:w="180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861">
            <w:pPr>
              <w:widowControl w:val="0"/>
              <w:pBdr>
                <w:top w:space="0" w:sz="0" w:val="nil"/>
                <w:left w:space="0" w:sz="0" w:val="nil"/>
                <w:bottom w:space="0" w:sz="0" w:val="nil"/>
                <w:right w:space="0" w:sz="0" w:val="nil"/>
                <w:between w:space="0" w:sz="0" w:val="nil"/>
              </w:pBdr>
              <w:shd w:fill="auto" w:val="clear"/>
              <w:spacing w:line="240" w:lineRule="auto"/>
              <w:rPr>
                <w:b w:val="1"/>
                <w:color w:val="222222"/>
                <w:sz w:val="20"/>
                <w:szCs w:val="20"/>
                <w:highlight w:val="white"/>
              </w:rPr>
            </w:pPr>
            <w:r w:rsidDel="00000000" w:rsidR="00000000" w:rsidRPr="00000000">
              <w:rPr>
                <w:b w:val="1"/>
                <w:color w:val="222222"/>
                <w:sz w:val="20"/>
                <w:szCs w:val="20"/>
                <w:highlight w:val="white"/>
                <w:rtl w:val="0"/>
              </w:rPr>
              <w:t xml:space="preserve">Barony of Kinnalea</w:t>
            </w:r>
          </w:p>
        </w:tc>
        <w:tc>
          <w:tcPr>
            <w:shd w:fill="auto" w:val="clear"/>
            <w:tcMar>
              <w:top w:w="100.0" w:type="dxa"/>
              <w:left w:w="100.0" w:type="dxa"/>
              <w:bottom w:w="100.0" w:type="dxa"/>
              <w:right w:w="100.0" w:type="dxa"/>
            </w:tcMar>
            <w:vAlign w:val="top"/>
          </w:tcPr>
          <w:p w:rsidR="00000000" w:rsidDel="00000000" w:rsidP="00000000" w:rsidRDefault="00000000" w:rsidRPr="00000000" w14:paraId="00000862">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Charles Busted, Knocknalurrign</w:t>
            </w:r>
          </w:p>
        </w:tc>
        <w:tc>
          <w:tcPr>
            <w:shd w:fill="auto" w:val="clear"/>
            <w:tcMar>
              <w:top w:w="100.0" w:type="dxa"/>
              <w:left w:w="100.0" w:type="dxa"/>
              <w:bottom w:w="100.0" w:type="dxa"/>
              <w:right w:w="100.0" w:type="dxa"/>
            </w:tcMar>
            <w:vAlign w:val="top"/>
          </w:tcPr>
          <w:p w:rsidR="00000000" w:rsidDel="00000000" w:rsidP="00000000" w:rsidRDefault="00000000" w:rsidRPr="00000000" w14:paraId="00000863">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George N. Dunn, Glenny, Kinsale</w:t>
            </w:r>
          </w:p>
        </w:tc>
        <w:tc>
          <w:tcPr>
            <w:shd w:fill="auto" w:val="clear"/>
            <w:tcMar>
              <w:top w:w="100.0" w:type="dxa"/>
              <w:left w:w="100.0" w:type="dxa"/>
              <w:bottom w:w="100.0" w:type="dxa"/>
              <w:right w:w="100.0" w:type="dxa"/>
            </w:tcMar>
            <w:vAlign w:val="top"/>
          </w:tcPr>
          <w:p w:rsidR="00000000" w:rsidDel="00000000" w:rsidP="00000000" w:rsidRDefault="00000000" w:rsidRPr="00000000" w14:paraId="00000864">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Thomas Biggs, Garryhankard, Bandon</w:t>
            </w:r>
          </w:p>
        </w:tc>
        <w:tc>
          <w:tcPr>
            <w:shd w:fill="auto" w:val="clear"/>
            <w:tcMar>
              <w:top w:w="100.0" w:type="dxa"/>
              <w:left w:w="100.0" w:type="dxa"/>
              <w:bottom w:w="100.0" w:type="dxa"/>
              <w:right w:w="100.0" w:type="dxa"/>
            </w:tcMar>
            <w:vAlign w:val="top"/>
          </w:tcPr>
          <w:p w:rsidR="00000000" w:rsidDel="00000000" w:rsidP="00000000" w:rsidRDefault="00000000" w:rsidRPr="00000000" w14:paraId="00000865">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Henry Bastable, Heathfield, Kinsale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866">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George Daunt, Bromley</w:t>
            </w:r>
          </w:p>
        </w:tc>
        <w:tc>
          <w:tcPr>
            <w:shd w:fill="auto" w:val="clear"/>
            <w:tcMar>
              <w:top w:w="100.0" w:type="dxa"/>
              <w:left w:w="100.0" w:type="dxa"/>
              <w:bottom w:w="100.0" w:type="dxa"/>
              <w:right w:w="100.0" w:type="dxa"/>
            </w:tcMar>
            <w:vAlign w:val="top"/>
          </w:tcPr>
          <w:p w:rsidR="00000000" w:rsidDel="00000000" w:rsidP="00000000" w:rsidRDefault="00000000" w:rsidRPr="00000000" w14:paraId="00000867">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James Deane, Dunkereen, Innishannon</w:t>
            </w:r>
          </w:p>
        </w:tc>
        <w:tc>
          <w:tcPr>
            <w:shd w:fill="auto" w:val="clear"/>
            <w:tcMar>
              <w:top w:w="100.0" w:type="dxa"/>
              <w:left w:w="100.0" w:type="dxa"/>
              <w:bottom w:w="100.0" w:type="dxa"/>
              <w:right w:w="100.0" w:type="dxa"/>
            </w:tcMar>
            <w:vAlign w:val="top"/>
          </w:tcPr>
          <w:p w:rsidR="00000000" w:rsidDel="00000000" w:rsidP="00000000" w:rsidRDefault="00000000" w:rsidRPr="00000000" w14:paraId="00000868">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Peter Downey, Lybe, Belgooly</w:t>
            </w:r>
          </w:p>
        </w:tc>
        <w:tc>
          <w:tcPr>
            <w:shd w:fill="auto" w:val="clear"/>
            <w:tcMar>
              <w:top w:w="100.0" w:type="dxa"/>
              <w:left w:w="100.0" w:type="dxa"/>
              <w:bottom w:w="100.0" w:type="dxa"/>
              <w:right w:w="100.0" w:type="dxa"/>
            </w:tcMar>
            <w:vAlign w:val="top"/>
          </w:tcPr>
          <w:p w:rsidR="00000000" w:rsidDel="00000000" w:rsidP="00000000" w:rsidRDefault="00000000" w:rsidRPr="00000000" w14:paraId="00000869">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Walter Fitzsimmons, Reagrove, Minane Bridge</w:t>
            </w:r>
          </w:p>
          <w:p w:rsidR="00000000" w:rsidDel="00000000" w:rsidP="00000000" w:rsidRDefault="00000000" w:rsidRPr="00000000" w14:paraId="0000086A">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6B">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Robert Jeffords, Coolculitha, Ballinhassig</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86C">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Gallwey, Kilowen, Bandon</w:t>
            </w:r>
          </w:p>
          <w:p w:rsidR="00000000" w:rsidDel="00000000" w:rsidP="00000000" w:rsidRDefault="00000000" w:rsidRPr="00000000" w14:paraId="0000086D">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6E">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Lane, Arangstown</w:t>
            </w:r>
          </w:p>
        </w:tc>
        <w:tc>
          <w:tcPr>
            <w:shd w:fill="auto" w:val="clear"/>
            <w:tcMar>
              <w:top w:w="100.0" w:type="dxa"/>
              <w:left w:w="100.0" w:type="dxa"/>
              <w:bottom w:w="100.0" w:type="dxa"/>
              <w:right w:w="100.0" w:type="dxa"/>
            </w:tcMar>
            <w:vAlign w:val="top"/>
          </w:tcPr>
          <w:p w:rsidR="00000000" w:rsidDel="00000000" w:rsidP="00000000" w:rsidRDefault="00000000" w:rsidRPr="00000000" w14:paraId="0000086F">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Nash, Brinny, Innishannon</w:t>
            </w:r>
          </w:p>
          <w:p w:rsidR="00000000" w:rsidDel="00000000" w:rsidP="00000000" w:rsidRDefault="00000000" w:rsidRPr="00000000" w14:paraId="00000870">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71">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Richard Kennefick, Ballindeasig, Kinsale  </w:t>
            </w:r>
          </w:p>
        </w:tc>
        <w:tc>
          <w:tcPr>
            <w:shd w:fill="auto" w:val="clear"/>
            <w:tcMar>
              <w:top w:w="100.0" w:type="dxa"/>
              <w:left w:w="100.0" w:type="dxa"/>
              <w:bottom w:w="100.0" w:type="dxa"/>
              <w:right w:w="100.0" w:type="dxa"/>
            </w:tcMar>
            <w:vAlign w:val="top"/>
          </w:tcPr>
          <w:p w:rsidR="00000000" w:rsidDel="00000000" w:rsidP="00000000" w:rsidRDefault="00000000" w:rsidRPr="00000000" w14:paraId="00000872">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Francis Sealy, Innishannon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873">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Nicholas Haynes, Ballynoluha, </w:t>
            </w:r>
          </w:p>
        </w:tc>
        <w:tc>
          <w:tcPr>
            <w:shd w:fill="auto" w:val="clear"/>
            <w:tcMar>
              <w:top w:w="100.0" w:type="dxa"/>
              <w:left w:w="100.0" w:type="dxa"/>
              <w:bottom w:w="100.0" w:type="dxa"/>
              <w:right w:w="100.0" w:type="dxa"/>
            </w:tcMar>
            <w:vAlign w:val="top"/>
          </w:tcPr>
          <w:p w:rsidR="00000000" w:rsidDel="00000000" w:rsidP="00000000" w:rsidRDefault="00000000" w:rsidRPr="00000000" w14:paraId="00000874">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Francis Sealy, Innishannon</w:t>
            </w:r>
          </w:p>
          <w:p w:rsidR="00000000" w:rsidDel="00000000" w:rsidP="00000000" w:rsidRDefault="00000000" w:rsidRPr="00000000" w14:paraId="00000875">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76">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Thomas Roberts, Ballinacourty</w:t>
            </w:r>
          </w:p>
          <w:p w:rsidR="00000000" w:rsidDel="00000000" w:rsidP="00000000" w:rsidRDefault="00000000" w:rsidRPr="00000000" w14:paraId="00000877">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78">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Barber, Ballymurphy</w:t>
            </w:r>
          </w:p>
        </w:tc>
        <w:tc>
          <w:tcPr>
            <w:shd w:fill="auto" w:val="clear"/>
            <w:tcMar>
              <w:top w:w="100.0" w:type="dxa"/>
              <w:left w:w="100.0" w:type="dxa"/>
              <w:bottom w:w="100.0" w:type="dxa"/>
              <w:right w:w="100.0" w:type="dxa"/>
            </w:tcMar>
            <w:vAlign w:val="top"/>
          </w:tcPr>
          <w:p w:rsidR="00000000" w:rsidDel="00000000" w:rsidP="00000000" w:rsidRDefault="00000000" w:rsidRPr="00000000" w14:paraId="00000879">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Daunt, Springhill, Minane Bridge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87A">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Matthew Hornibrook, Dunkereen</w:t>
            </w:r>
          </w:p>
          <w:p w:rsidR="00000000" w:rsidDel="00000000" w:rsidP="00000000" w:rsidRDefault="00000000" w:rsidRPr="00000000" w14:paraId="0000087B">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7C">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Seymour, Ballinling, Butlerstown</w:t>
            </w:r>
          </w:p>
        </w:tc>
        <w:tc>
          <w:tcPr>
            <w:shd w:fill="auto" w:val="clear"/>
            <w:tcMar>
              <w:top w:w="100.0" w:type="dxa"/>
              <w:left w:w="100.0" w:type="dxa"/>
              <w:bottom w:w="100.0" w:type="dxa"/>
              <w:right w:w="100.0" w:type="dxa"/>
            </w:tcMar>
            <w:vAlign w:val="top"/>
          </w:tcPr>
          <w:p w:rsidR="00000000" w:rsidDel="00000000" w:rsidP="00000000" w:rsidRDefault="00000000" w:rsidRPr="00000000" w14:paraId="0000087D">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Hornibrook, Beechmount, Bandon</w:t>
            </w:r>
          </w:p>
        </w:tc>
        <w:tc>
          <w:tcPr>
            <w:shd w:fill="auto" w:val="clear"/>
            <w:tcMar>
              <w:top w:w="100.0" w:type="dxa"/>
              <w:left w:w="100.0" w:type="dxa"/>
              <w:bottom w:w="100.0" w:type="dxa"/>
              <w:right w:w="100.0" w:type="dxa"/>
            </w:tcMar>
            <w:vAlign w:val="top"/>
          </w:tcPr>
          <w:p w:rsidR="00000000" w:rsidDel="00000000" w:rsidP="00000000" w:rsidRDefault="00000000" w:rsidRPr="00000000" w14:paraId="0000087E">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Newenham Crone, Knocklea, Belgooly</w:t>
            </w:r>
          </w:p>
        </w:tc>
        <w:tc>
          <w:tcPr>
            <w:shd w:fill="auto" w:val="clear"/>
            <w:tcMar>
              <w:top w:w="100.0" w:type="dxa"/>
              <w:left w:w="100.0" w:type="dxa"/>
              <w:bottom w:w="100.0" w:type="dxa"/>
              <w:right w:w="100.0" w:type="dxa"/>
            </w:tcMar>
            <w:vAlign w:val="top"/>
          </w:tcPr>
          <w:p w:rsidR="00000000" w:rsidDel="00000000" w:rsidP="00000000" w:rsidRDefault="00000000" w:rsidRPr="00000000" w14:paraId="0000087F">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Major Wescott, Frankfort, Innishannon</w:t>
            </w:r>
          </w:p>
        </w:tc>
      </w:tr>
    </w:tbl>
    <w:p w:rsidR="00000000" w:rsidDel="00000000" w:rsidP="00000000" w:rsidRDefault="00000000" w:rsidRPr="00000000" w14:paraId="00000880">
      <w:pPr>
        <w:pBdr>
          <w:top w:space="0" w:sz="0" w:val="nil"/>
          <w:left w:space="0" w:sz="0" w:val="nil"/>
          <w:bottom w:space="0" w:sz="0" w:val="nil"/>
          <w:right w:space="0" w:sz="0" w:val="nil"/>
          <w:between w:space="0" w:sz="0" w:val="nil"/>
        </w:pBdr>
        <w:shd w:fill="auto" w:val="clear"/>
        <w:jc w:val="both"/>
        <w:rPr>
          <w:sz w:val="20"/>
          <w:szCs w:val="20"/>
          <w:highlight w:val="white"/>
        </w:rPr>
      </w:pPr>
      <w:r w:rsidDel="00000000" w:rsidR="00000000" w:rsidRPr="00000000">
        <w:rPr>
          <w:rtl w:val="0"/>
        </w:rPr>
      </w:r>
    </w:p>
    <w:p w:rsidR="00000000" w:rsidDel="00000000" w:rsidP="00000000" w:rsidRDefault="00000000" w:rsidRPr="00000000" w14:paraId="00000881">
      <w:pPr>
        <w:pBdr>
          <w:top w:space="0" w:sz="0" w:val="nil"/>
          <w:left w:space="0" w:sz="0" w:val="nil"/>
          <w:bottom w:space="0" w:sz="0" w:val="nil"/>
          <w:right w:space="0" w:sz="0" w:val="nil"/>
          <w:between w:space="0" w:sz="0" w:val="nil"/>
        </w:pBdr>
        <w:shd w:fill="auto" w:val="clear"/>
        <w:jc w:val="both"/>
        <w:rPr>
          <w:sz w:val="20"/>
          <w:szCs w:val="20"/>
          <w:highlight w:val="white"/>
        </w:rPr>
      </w:pPr>
      <w:r w:rsidDel="00000000" w:rsidR="00000000" w:rsidRPr="00000000">
        <w:rPr>
          <w:rtl w:val="0"/>
        </w:rPr>
      </w:r>
    </w:p>
    <w:tbl>
      <w:tblPr>
        <w:tblStyle w:val="Table26"/>
        <w:tblW w:w="8970.0" w:type="dxa"/>
        <w:jc w:val="left"/>
        <w:tblInd w:w="13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80"/>
        <w:gridCol w:w="1590"/>
        <w:gridCol w:w="1800"/>
        <w:gridCol w:w="1800"/>
        <w:gridCol w:w="1800"/>
        <w:tblGridChange w:id="0">
          <w:tblGrid>
            <w:gridCol w:w="1980"/>
            <w:gridCol w:w="1590"/>
            <w:gridCol w:w="1800"/>
            <w:gridCol w:w="1800"/>
            <w:gridCol w:w="180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882">
            <w:pPr>
              <w:widowControl w:val="0"/>
              <w:pBdr>
                <w:top w:space="0" w:sz="0" w:val="nil"/>
                <w:left w:space="0" w:sz="0" w:val="nil"/>
                <w:bottom w:space="0" w:sz="0" w:val="nil"/>
                <w:right w:space="0" w:sz="0" w:val="nil"/>
                <w:between w:space="0" w:sz="0" w:val="nil"/>
              </w:pBdr>
              <w:shd w:fill="auto" w:val="clear"/>
              <w:spacing w:line="240" w:lineRule="auto"/>
              <w:rPr>
                <w:b w:val="1"/>
                <w:color w:val="222222"/>
                <w:sz w:val="20"/>
                <w:szCs w:val="20"/>
                <w:highlight w:val="white"/>
              </w:rPr>
            </w:pPr>
            <w:r w:rsidDel="00000000" w:rsidR="00000000" w:rsidRPr="00000000">
              <w:rPr>
                <w:b w:val="1"/>
                <w:color w:val="222222"/>
                <w:sz w:val="20"/>
                <w:szCs w:val="20"/>
                <w:highlight w:val="white"/>
                <w:rtl w:val="0"/>
              </w:rPr>
              <w:t xml:space="preserve">Barony of </w:t>
            </w:r>
            <w:r w:rsidDel="00000000" w:rsidR="00000000" w:rsidRPr="00000000">
              <w:rPr>
                <w:rFonts w:ascii="Open Sans" w:cs="Open Sans" w:eastAsia="Open Sans" w:hAnsi="Open Sans"/>
                <w:b w:val="1"/>
                <w:color w:val="333333"/>
                <w:sz w:val="20"/>
                <w:szCs w:val="20"/>
                <w:highlight w:val="white"/>
                <w:rtl w:val="0"/>
              </w:rPr>
              <w:t xml:space="preserve">Killannattaloon</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83">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O’Neill, Fermoy</w:t>
            </w:r>
          </w:p>
        </w:tc>
        <w:tc>
          <w:tcPr>
            <w:shd w:fill="auto" w:val="clear"/>
            <w:tcMar>
              <w:top w:w="100.0" w:type="dxa"/>
              <w:left w:w="100.0" w:type="dxa"/>
              <w:bottom w:w="100.0" w:type="dxa"/>
              <w:right w:w="100.0" w:type="dxa"/>
            </w:tcMar>
            <w:vAlign w:val="top"/>
          </w:tcPr>
          <w:p w:rsidR="00000000" w:rsidDel="00000000" w:rsidP="00000000" w:rsidRDefault="00000000" w:rsidRPr="00000000" w14:paraId="00000884">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Spotswood Bowles, Ahern/Aghern, Fermoy</w:t>
            </w:r>
          </w:p>
        </w:tc>
        <w:tc>
          <w:tcPr>
            <w:shd w:fill="auto" w:val="clear"/>
            <w:tcMar>
              <w:top w:w="100.0" w:type="dxa"/>
              <w:left w:w="100.0" w:type="dxa"/>
              <w:bottom w:w="100.0" w:type="dxa"/>
              <w:right w:w="100.0" w:type="dxa"/>
            </w:tcMar>
            <w:vAlign w:val="top"/>
          </w:tcPr>
          <w:p w:rsidR="00000000" w:rsidDel="00000000" w:rsidP="00000000" w:rsidRDefault="00000000" w:rsidRPr="00000000" w14:paraId="00000885">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Walter Croker, Lisnabrin, Mogeely, Fermoy</w:t>
            </w:r>
          </w:p>
        </w:tc>
        <w:tc>
          <w:tcPr>
            <w:shd w:fill="auto" w:val="clear"/>
            <w:tcMar>
              <w:top w:w="100.0" w:type="dxa"/>
              <w:left w:w="100.0" w:type="dxa"/>
              <w:bottom w:w="100.0" w:type="dxa"/>
              <w:right w:w="100.0" w:type="dxa"/>
            </w:tcMar>
            <w:vAlign w:val="top"/>
          </w:tcPr>
          <w:p w:rsidR="00000000" w:rsidDel="00000000" w:rsidP="00000000" w:rsidRDefault="00000000" w:rsidRPr="00000000" w14:paraId="00000886">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Richard Gumbleton, Castleview, Knockmourne, Fermoy</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887">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James Brown, Coole Lower, Castlelyons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888">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James O’Neill, Gunnerribeen</w:t>
            </w:r>
          </w:p>
        </w:tc>
        <w:tc>
          <w:tcPr>
            <w:shd w:fill="auto" w:val="clear"/>
            <w:tcMar>
              <w:top w:w="100.0" w:type="dxa"/>
              <w:left w:w="100.0" w:type="dxa"/>
              <w:bottom w:w="100.0" w:type="dxa"/>
              <w:right w:w="100.0" w:type="dxa"/>
            </w:tcMar>
            <w:vAlign w:val="top"/>
          </w:tcPr>
          <w:p w:rsidR="00000000" w:rsidDel="00000000" w:rsidP="00000000" w:rsidRDefault="00000000" w:rsidRPr="00000000" w14:paraId="00000889">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Daniel O’Neill, Killclare, Conna, Fermoy</w:t>
            </w:r>
          </w:p>
        </w:tc>
        <w:tc>
          <w:tcPr>
            <w:shd w:fill="auto" w:val="clear"/>
            <w:tcMar>
              <w:top w:w="100.0" w:type="dxa"/>
              <w:left w:w="100.0" w:type="dxa"/>
              <w:bottom w:w="100.0" w:type="dxa"/>
              <w:right w:w="100.0" w:type="dxa"/>
            </w:tcMar>
            <w:vAlign w:val="top"/>
          </w:tcPr>
          <w:p w:rsidR="00000000" w:rsidDel="00000000" w:rsidP="00000000" w:rsidRDefault="00000000" w:rsidRPr="00000000" w14:paraId="0000088A">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Miles O’Neill, Bouladerragh</w:t>
            </w:r>
          </w:p>
          <w:p w:rsidR="00000000" w:rsidDel="00000000" w:rsidP="00000000" w:rsidRDefault="00000000" w:rsidRPr="00000000" w14:paraId="0000088B">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8C">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Richard Neville, Mogeely, Midleton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88D">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Daniel Hanning, Carragun</w:t>
            </w:r>
          </w:p>
          <w:p w:rsidR="00000000" w:rsidDel="00000000" w:rsidP="00000000" w:rsidRDefault="00000000" w:rsidRPr="00000000" w14:paraId="0000088E">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8F">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Day, Killnmaclow</w:t>
            </w:r>
          </w:p>
        </w:tc>
        <w:tc>
          <w:tcPr>
            <w:shd w:fill="auto" w:val="clear"/>
            <w:tcMar>
              <w:top w:w="100.0" w:type="dxa"/>
              <w:left w:w="100.0" w:type="dxa"/>
              <w:bottom w:w="100.0" w:type="dxa"/>
              <w:right w:w="100.0" w:type="dxa"/>
            </w:tcMar>
            <w:vAlign w:val="top"/>
          </w:tcPr>
          <w:p w:rsidR="00000000" w:rsidDel="00000000" w:rsidP="00000000" w:rsidRDefault="00000000" w:rsidRPr="00000000" w14:paraId="00000890">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Richard Power, Carrigmore, Fermoy</w:t>
            </w:r>
          </w:p>
          <w:p w:rsidR="00000000" w:rsidDel="00000000" w:rsidP="00000000" w:rsidRDefault="00000000" w:rsidRPr="00000000" w14:paraId="00000891">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92">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Daniel Mahony, Garryduff</w:t>
            </w:r>
          </w:p>
        </w:tc>
        <w:tc>
          <w:tcPr>
            <w:shd w:fill="auto" w:val="clear"/>
            <w:tcMar>
              <w:top w:w="100.0" w:type="dxa"/>
              <w:left w:w="100.0" w:type="dxa"/>
              <w:bottom w:w="100.0" w:type="dxa"/>
              <w:right w:w="100.0" w:type="dxa"/>
            </w:tcMar>
            <w:vAlign w:val="top"/>
          </w:tcPr>
          <w:p w:rsidR="00000000" w:rsidDel="00000000" w:rsidP="00000000" w:rsidRDefault="00000000" w:rsidRPr="00000000" w14:paraId="00000893">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Hugh Keeffe, Bridepark, Fermoy</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894">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Bartholomew Sheehan, Ballymountain</w:t>
            </w:r>
          </w:p>
        </w:tc>
        <w:tc>
          <w:tcPr>
            <w:shd w:fill="auto" w:val="clear"/>
            <w:tcMar>
              <w:top w:w="100.0" w:type="dxa"/>
              <w:left w:w="100.0" w:type="dxa"/>
              <w:bottom w:w="100.0" w:type="dxa"/>
              <w:right w:w="100.0" w:type="dxa"/>
            </w:tcMar>
            <w:vAlign w:val="top"/>
          </w:tcPr>
          <w:p w:rsidR="00000000" w:rsidDel="00000000" w:rsidP="00000000" w:rsidRDefault="00000000" w:rsidRPr="00000000" w14:paraId="00000895">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Griffin, Ballybride, Fermoy</w:t>
            </w:r>
          </w:p>
          <w:p w:rsidR="00000000" w:rsidDel="00000000" w:rsidP="00000000" w:rsidRDefault="00000000" w:rsidRPr="00000000" w14:paraId="00000896">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97">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Harris, Cullenagh, Fermoy</w:t>
            </w:r>
          </w:p>
          <w:p w:rsidR="00000000" w:rsidDel="00000000" w:rsidP="00000000" w:rsidRDefault="00000000" w:rsidRPr="00000000" w14:paraId="00000898">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99">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Nason, Newtown, Fermoy</w:t>
            </w:r>
          </w:p>
        </w:tc>
        <w:tc>
          <w:tcPr>
            <w:shd w:fill="auto" w:val="clear"/>
            <w:tcMar>
              <w:top w:w="100.0" w:type="dxa"/>
              <w:left w:w="100.0" w:type="dxa"/>
              <w:bottom w:w="100.0" w:type="dxa"/>
              <w:right w:w="100.0" w:type="dxa"/>
            </w:tcMar>
            <w:vAlign w:val="top"/>
          </w:tcPr>
          <w:p w:rsidR="00000000" w:rsidDel="00000000" w:rsidP="00000000" w:rsidRDefault="00000000" w:rsidRPr="00000000" w14:paraId="0000089A">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Jerry McNamara, Glengoura, Fermoy</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89B">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Parker, Ballyclough</w:t>
            </w:r>
          </w:p>
          <w:p w:rsidR="00000000" w:rsidDel="00000000" w:rsidP="00000000" w:rsidRDefault="00000000" w:rsidRPr="00000000" w14:paraId="0000089C">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9D">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Kirby, Garryentaggart</w:t>
            </w:r>
          </w:p>
        </w:tc>
        <w:tc>
          <w:tcPr>
            <w:shd w:fill="auto" w:val="clear"/>
            <w:tcMar>
              <w:top w:w="100.0" w:type="dxa"/>
              <w:left w:w="100.0" w:type="dxa"/>
              <w:bottom w:w="100.0" w:type="dxa"/>
              <w:right w:w="100.0" w:type="dxa"/>
            </w:tcMar>
            <w:vAlign w:val="top"/>
          </w:tcPr>
          <w:p w:rsidR="00000000" w:rsidDel="00000000" w:rsidP="00000000" w:rsidRDefault="00000000" w:rsidRPr="00000000" w14:paraId="0000089E">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Kirby Junior, Glanballycullane</w:t>
            </w:r>
          </w:p>
        </w:tc>
        <w:tc>
          <w:tcPr>
            <w:shd w:fill="auto" w:val="clear"/>
            <w:tcMar>
              <w:top w:w="100.0" w:type="dxa"/>
              <w:left w:w="100.0" w:type="dxa"/>
              <w:bottom w:w="100.0" w:type="dxa"/>
              <w:right w:w="100.0" w:type="dxa"/>
            </w:tcMar>
            <w:vAlign w:val="top"/>
          </w:tcPr>
          <w:p w:rsidR="00000000" w:rsidDel="00000000" w:rsidP="00000000" w:rsidRDefault="00000000" w:rsidRPr="00000000" w14:paraId="0000089F">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A0">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r>
    </w:tbl>
    <w:p w:rsidR="00000000" w:rsidDel="00000000" w:rsidP="00000000" w:rsidRDefault="00000000" w:rsidRPr="00000000" w14:paraId="000008A1">
      <w:pPr>
        <w:pBdr>
          <w:top w:space="0" w:sz="0" w:val="nil"/>
          <w:left w:space="0" w:sz="0" w:val="nil"/>
          <w:bottom w:space="0" w:sz="0" w:val="nil"/>
          <w:right w:space="0" w:sz="0" w:val="nil"/>
          <w:between w:space="0" w:sz="0" w:val="nil"/>
        </w:pBdr>
        <w:shd w:fill="auto" w:val="clear"/>
        <w:jc w:val="both"/>
        <w:rPr>
          <w:sz w:val="20"/>
          <w:szCs w:val="20"/>
          <w:highlight w:val="white"/>
        </w:rPr>
      </w:pPr>
      <w:r w:rsidDel="00000000" w:rsidR="00000000" w:rsidRPr="00000000">
        <w:rPr>
          <w:rtl w:val="0"/>
        </w:rPr>
      </w:r>
    </w:p>
    <w:p w:rsidR="00000000" w:rsidDel="00000000" w:rsidP="00000000" w:rsidRDefault="00000000" w:rsidRPr="00000000" w14:paraId="000008A2">
      <w:pPr>
        <w:pBdr>
          <w:top w:space="0" w:sz="0" w:val="nil"/>
          <w:left w:space="0" w:sz="0" w:val="nil"/>
          <w:bottom w:space="0" w:sz="0" w:val="nil"/>
          <w:right w:space="0" w:sz="0" w:val="nil"/>
          <w:between w:space="0" w:sz="0" w:val="nil"/>
        </w:pBdr>
        <w:shd w:fill="auto" w:val="clear"/>
        <w:jc w:val="both"/>
        <w:rPr>
          <w:sz w:val="20"/>
          <w:szCs w:val="20"/>
          <w:highlight w:val="white"/>
        </w:rPr>
      </w:pPr>
      <w:r w:rsidDel="00000000" w:rsidR="00000000" w:rsidRPr="00000000">
        <w:rPr>
          <w:rtl w:val="0"/>
        </w:rPr>
      </w:r>
    </w:p>
    <w:tbl>
      <w:tblPr>
        <w:tblStyle w:val="Table27"/>
        <w:tblW w:w="8955.0" w:type="dxa"/>
        <w:jc w:val="left"/>
        <w:tblInd w:w="14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65"/>
        <w:gridCol w:w="1590"/>
        <w:gridCol w:w="1800"/>
        <w:gridCol w:w="1800"/>
        <w:gridCol w:w="1800"/>
        <w:tblGridChange w:id="0">
          <w:tblGrid>
            <w:gridCol w:w="1965"/>
            <w:gridCol w:w="1590"/>
            <w:gridCol w:w="1800"/>
            <w:gridCol w:w="1800"/>
            <w:gridCol w:w="180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8A3">
            <w:pPr>
              <w:widowControl w:val="0"/>
              <w:pBdr>
                <w:top w:space="0" w:sz="0" w:val="nil"/>
                <w:left w:space="0" w:sz="0" w:val="nil"/>
                <w:bottom w:space="0" w:sz="0" w:val="nil"/>
                <w:right w:space="0" w:sz="0" w:val="nil"/>
                <w:between w:space="0" w:sz="0" w:val="nil"/>
              </w:pBdr>
              <w:shd w:fill="auto" w:val="clear"/>
              <w:spacing w:line="240" w:lineRule="auto"/>
              <w:rPr>
                <w:b w:val="1"/>
                <w:color w:val="222222"/>
                <w:sz w:val="20"/>
                <w:szCs w:val="20"/>
                <w:highlight w:val="white"/>
              </w:rPr>
            </w:pPr>
            <w:r w:rsidDel="00000000" w:rsidR="00000000" w:rsidRPr="00000000">
              <w:rPr>
                <w:b w:val="1"/>
                <w:color w:val="222222"/>
                <w:sz w:val="20"/>
                <w:szCs w:val="20"/>
                <w:highlight w:val="white"/>
                <w:rtl w:val="0"/>
              </w:rPr>
              <w:t xml:space="preserve">Barony of </w:t>
            </w:r>
            <w:r w:rsidDel="00000000" w:rsidR="00000000" w:rsidRPr="00000000">
              <w:rPr>
                <w:b w:val="1"/>
                <w:color w:val="333333"/>
                <w:sz w:val="20"/>
                <w:szCs w:val="20"/>
                <w:highlight w:val="white"/>
                <w:rtl w:val="0"/>
              </w:rPr>
              <w:t xml:space="preserve">Kinsale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A4">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Walton, Ardbrack</w:t>
            </w:r>
          </w:p>
        </w:tc>
        <w:tc>
          <w:tcPr>
            <w:shd w:fill="auto" w:val="clear"/>
            <w:tcMar>
              <w:top w:w="100.0" w:type="dxa"/>
              <w:left w:w="100.0" w:type="dxa"/>
              <w:bottom w:w="100.0" w:type="dxa"/>
              <w:right w:w="100.0" w:type="dxa"/>
            </w:tcMar>
            <w:vAlign w:val="top"/>
          </w:tcPr>
          <w:p w:rsidR="00000000" w:rsidDel="00000000" w:rsidP="00000000" w:rsidRDefault="00000000" w:rsidRPr="00000000" w14:paraId="000008A5">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George N. Dunn, Kinsale</w:t>
            </w:r>
          </w:p>
        </w:tc>
        <w:tc>
          <w:tcPr>
            <w:shd w:fill="auto" w:val="clear"/>
            <w:tcMar>
              <w:top w:w="100.0" w:type="dxa"/>
              <w:left w:w="100.0" w:type="dxa"/>
              <w:bottom w:w="100.0" w:type="dxa"/>
              <w:right w:w="100.0" w:type="dxa"/>
            </w:tcMar>
            <w:vAlign w:val="top"/>
          </w:tcPr>
          <w:p w:rsidR="00000000" w:rsidDel="00000000" w:rsidP="00000000" w:rsidRDefault="00000000" w:rsidRPr="00000000" w14:paraId="000008A6">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C. Hartnett, Kinsale</w:t>
            </w:r>
          </w:p>
        </w:tc>
        <w:tc>
          <w:tcPr>
            <w:shd w:fill="auto" w:val="clear"/>
            <w:tcMar>
              <w:top w:w="100.0" w:type="dxa"/>
              <w:left w:w="100.0" w:type="dxa"/>
              <w:bottom w:w="100.0" w:type="dxa"/>
              <w:right w:w="100.0" w:type="dxa"/>
            </w:tcMar>
            <w:vAlign w:val="top"/>
          </w:tcPr>
          <w:p w:rsidR="00000000" w:rsidDel="00000000" w:rsidP="00000000" w:rsidRDefault="00000000" w:rsidRPr="00000000" w14:paraId="000008A7">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Bullen, Kinsale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8A8">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Thomas Markham. Kinsale</w:t>
            </w:r>
          </w:p>
        </w:tc>
        <w:tc>
          <w:tcPr>
            <w:shd w:fill="auto" w:val="clear"/>
            <w:tcMar>
              <w:top w:w="100.0" w:type="dxa"/>
              <w:left w:w="100.0" w:type="dxa"/>
              <w:bottom w:w="100.0" w:type="dxa"/>
              <w:right w:w="100.0" w:type="dxa"/>
            </w:tcMar>
            <w:vAlign w:val="top"/>
          </w:tcPr>
          <w:p w:rsidR="00000000" w:rsidDel="00000000" w:rsidP="00000000" w:rsidRDefault="00000000" w:rsidRPr="00000000" w14:paraId="000008A9">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B. Dorman, Kinsale</w:t>
            </w:r>
          </w:p>
        </w:tc>
        <w:tc>
          <w:tcPr>
            <w:shd w:fill="auto" w:val="clear"/>
            <w:tcMar>
              <w:top w:w="100.0" w:type="dxa"/>
              <w:left w:w="100.0" w:type="dxa"/>
              <w:bottom w:w="100.0" w:type="dxa"/>
              <w:right w:w="100.0" w:type="dxa"/>
            </w:tcMar>
            <w:vAlign w:val="top"/>
          </w:tcPr>
          <w:p w:rsidR="00000000" w:rsidDel="00000000" w:rsidP="00000000" w:rsidRDefault="00000000" w:rsidRPr="00000000" w14:paraId="000008AA">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Robert Brickford, Kinsale</w:t>
            </w:r>
          </w:p>
        </w:tc>
        <w:tc>
          <w:tcPr>
            <w:shd w:fill="auto" w:val="clear"/>
            <w:tcMar>
              <w:top w:w="100.0" w:type="dxa"/>
              <w:left w:w="100.0" w:type="dxa"/>
              <w:bottom w:w="100.0" w:type="dxa"/>
              <w:right w:w="100.0" w:type="dxa"/>
            </w:tcMar>
            <w:vAlign w:val="top"/>
          </w:tcPr>
          <w:p w:rsidR="00000000" w:rsidDel="00000000" w:rsidP="00000000" w:rsidRDefault="00000000" w:rsidRPr="00000000" w14:paraId="000008AB">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Newman, Kinsale, </w:t>
            </w:r>
          </w:p>
          <w:p w:rsidR="00000000" w:rsidDel="00000000" w:rsidP="00000000" w:rsidRDefault="00000000" w:rsidRPr="00000000" w14:paraId="000008AC">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AD">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Sir. Thomas Browne, Knockduffe, Kinsale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8AE">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Beazhy, Ballinacurra, Kinsale</w:t>
            </w:r>
          </w:p>
          <w:p w:rsidR="00000000" w:rsidDel="00000000" w:rsidP="00000000" w:rsidRDefault="00000000" w:rsidRPr="00000000" w14:paraId="000008AF">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B0">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Cummins, </w:t>
            </w:r>
            <w:r w:rsidDel="00000000" w:rsidR="00000000" w:rsidRPr="00000000">
              <w:rPr>
                <w:color w:val="222222"/>
                <w:sz w:val="21"/>
                <w:szCs w:val="21"/>
                <w:shd w:fill="f8f9fa" w:val="clear"/>
                <w:rtl w:val="0"/>
              </w:rPr>
              <w:t xml:space="preserve">Tisaxon, Kinsale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B1">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Barter, Ballywilliam, Kinsale</w:t>
            </w:r>
          </w:p>
          <w:p w:rsidR="00000000" w:rsidDel="00000000" w:rsidP="00000000" w:rsidRDefault="00000000" w:rsidRPr="00000000" w14:paraId="000008B2">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B3">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Thomas Murphy, </w:t>
            </w:r>
            <w:r w:rsidDel="00000000" w:rsidR="00000000" w:rsidRPr="00000000">
              <w:rPr>
                <w:color w:val="222222"/>
                <w:sz w:val="21"/>
                <w:szCs w:val="21"/>
                <w:shd w:fill="f8f9fa" w:val="clear"/>
                <w:rtl w:val="0"/>
              </w:rPr>
              <w:t xml:space="preserve">Coolvallanane Beg, KInsale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B4">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Thomas Kenefick, </w:t>
            </w:r>
            <w:r w:rsidDel="00000000" w:rsidR="00000000" w:rsidRPr="00000000">
              <w:rPr>
                <w:color w:val="222222"/>
                <w:sz w:val="21"/>
                <w:szCs w:val="21"/>
                <w:shd w:fill="f8f9fa" w:val="clear"/>
                <w:rtl w:val="0"/>
              </w:rPr>
              <w:t xml:space="preserve">Gortnalusheen,</w:t>
            </w:r>
            <w:r w:rsidDel="00000000" w:rsidR="00000000" w:rsidRPr="00000000">
              <w:rPr>
                <w:color w:val="222222"/>
                <w:sz w:val="20"/>
                <w:szCs w:val="20"/>
                <w:highlight w:val="white"/>
                <w:rtl w:val="0"/>
              </w:rPr>
              <w:t xml:space="preserve"> Kinsale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8B5">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Captain Gallwey, Fort Arthur, Kinsale</w:t>
            </w:r>
          </w:p>
        </w:tc>
        <w:tc>
          <w:tcPr>
            <w:shd w:fill="auto" w:val="clear"/>
            <w:tcMar>
              <w:top w:w="100.0" w:type="dxa"/>
              <w:left w:w="100.0" w:type="dxa"/>
              <w:bottom w:w="100.0" w:type="dxa"/>
              <w:right w:w="100.0" w:type="dxa"/>
            </w:tcMar>
            <w:vAlign w:val="top"/>
          </w:tcPr>
          <w:p w:rsidR="00000000" w:rsidDel="00000000" w:rsidP="00000000" w:rsidRDefault="00000000" w:rsidRPr="00000000" w14:paraId="000008B6">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Edward Bolton, Knockrobbin, KInsale</w:t>
            </w:r>
          </w:p>
          <w:p w:rsidR="00000000" w:rsidDel="00000000" w:rsidP="00000000" w:rsidRDefault="00000000" w:rsidRPr="00000000" w14:paraId="000008B7">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B8">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Samuel P. Townsend, Palacetown, Kinsale</w:t>
            </w:r>
          </w:p>
          <w:p w:rsidR="00000000" w:rsidDel="00000000" w:rsidP="00000000" w:rsidRDefault="00000000" w:rsidRPr="00000000" w14:paraId="000008B9">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BA">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Gillman, Sandycove</w:t>
            </w:r>
          </w:p>
        </w:tc>
        <w:tc>
          <w:tcPr>
            <w:shd w:fill="auto" w:val="clear"/>
            <w:tcMar>
              <w:top w:w="100.0" w:type="dxa"/>
              <w:left w:w="100.0" w:type="dxa"/>
              <w:bottom w:w="100.0" w:type="dxa"/>
              <w:right w:w="100.0" w:type="dxa"/>
            </w:tcMar>
            <w:vAlign w:val="top"/>
          </w:tcPr>
          <w:p w:rsidR="00000000" w:rsidDel="00000000" w:rsidP="00000000" w:rsidRDefault="00000000" w:rsidRPr="00000000" w14:paraId="000008BB">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Purcell, Dunderrow, Kinsale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8BC">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Daniel Sullivan, </w:t>
            </w:r>
            <w:r w:rsidDel="00000000" w:rsidR="00000000" w:rsidRPr="00000000">
              <w:rPr>
                <w:color w:val="222222"/>
                <w:sz w:val="21"/>
                <w:szCs w:val="21"/>
                <w:shd w:fill="f8f9fa" w:val="clear"/>
                <w:rtl w:val="0"/>
              </w:rPr>
              <w:t xml:space="preserve">Coolvallanane Beg, KInsale</w:t>
            </w:r>
            <w:r w:rsidDel="00000000" w:rsidR="00000000" w:rsidRPr="00000000">
              <w:rPr>
                <w:rtl w:val="0"/>
              </w:rPr>
            </w:r>
          </w:p>
          <w:p w:rsidR="00000000" w:rsidDel="00000000" w:rsidP="00000000" w:rsidRDefault="00000000" w:rsidRPr="00000000" w14:paraId="000008BD">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BE">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Patrick Donovan, Castlepark, Kinsale</w:t>
            </w:r>
          </w:p>
        </w:tc>
        <w:tc>
          <w:tcPr>
            <w:shd w:fill="auto" w:val="clear"/>
            <w:tcMar>
              <w:top w:w="100.0" w:type="dxa"/>
              <w:left w:w="100.0" w:type="dxa"/>
              <w:bottom w:w="100.0" w:type="dxa"/>
              <w:right w:w="100.0" w:type="dxa"/>
            </w:tcMar>
            <w:vAlign w:val="top"/>
          </w:tcPr>
          <w:p w:rsidR="00000000" w:rsidDel="00000000" w:rsidP="00000000" w:rsidRDefault="00000000" w:rsidRPr="00000000" w14:paraId="000008BF">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Robert Roberts, Ballinamona, Kinsale</w:t>
            </w:r>
          </w:p>
        </w:tc>
        <w:tc>
          <w:tcPr>
            <w:shd w:fill="auto" w:val="clear"/>
            <w:tcMar>
              <w:top w:w="100.0" w:type="dxa"/>
              <w:left w:w="100.0" w:type="dxa"/>
              <w:bottom w:w="100.0" w:type="dxa"/>
              <w:right w:w="100.0" w:type="dxa"/>
            </w:tcMar>
            <w:vAlign w:val="top"/>
          </w:tcPr>
          <w:p w:rsidR="00000000" w:rsidDel="00000000" w:rsidP="00000000" w:rsidRDefault="00000000" w:rsidRPr="00000000" w14:paraId="000008C0">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Cornelius Kelly, </w:t>
            </w:r>
            <w:r w:rsidDel="00000000" w:rsidR="00000000" w:rsidRPr="00000000">
              <w:rPr>
                <w:color w:val="222222"/>
                <w:sz w:val="21"/>
                <w:szCs w:val="21"/>
                <w:shd w:fill="f8f9fa" w:val="clear"/>
                <w:rtl w:val="0"/>
              </w:rPr>
              <w:t xml:space="preserve">Mullendunny, Kinsale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C1">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r>
    </w:tbl>
    <w:p w:rsidR="00000000" w:rsidDel="00000000" w:rsidP="00000000" w:rsidRDefault="00000000" w:rsidRPr="00000000" w14:paraId="000008C2">
      <w:pPr>
        <w:pBdr>
          <w:top w:space="0" w:sz="0" w:val="nil"/>
          <w:left w:space="0" w:sz="0" w:val="nil"/>
          <w:bottom w:space="0" w:sz="0" w:val="nil"/>
          <w:right w:space="0" w:sz="0" w:val="nil"/>
          <w:between w:space="0" w:sz="0" w:val="nil"/>
        </w:pBdr>
        <w:shd w:fill="auto" w:val="clear"/>
        <w:jc w:val="both"/>
        <w:rPr>
          <w:sz w:val="20"/>
          <w:szCs w:val="20"/>
          <w:highlight w:val="white"/>
        </w:rPr>
      </w:pPr>
      <w:r w:rsidDel="00000000" w:rsidR="00000000" w:rsidRPr="00000000">
        <w:rPr>
          <w:rtl w:val="0"/>
        </w:rPr>
      </w:r>
    </w:p>
    <w:p w:rsidR="00000000" w:rsidDel="00000000" w:rsidP="00000000" w:rsidRDefault="00000000" w:rsidRPr="00000000" w14:paraId="000008C3">
      <w:pPr>
        <w:pBdr>
          <w:top w:space="0" w:sz="0" w:val="nil"/>
          <w:left w:space="0" w:sz="0" w:val="nil"/>
          <w:bottom w:space="0" w:sz="0" w:val="nil"/>
          <w:right w:space="0" w:sz="0" w:val="nil"/>
          <w:between w:space="0" w:sz="0" w:val="nil"/>
        </w:pBdr>
        <w:shd w:fill="auto" w:val="clear"/>
        <w:jc w:val="both"/>
        <w:rPr>
          <w:sz w:val="20"/>
          <w:szCs w:val="20"/>
          <w:highlight w:val="white"/>
        </w:rPr>
      </w:pPr>
      <w:r w:rsidDel="00000000" w:rsidR="00000000" w:rsidRPr="00000000">
        <w:rPr>
          <w:rtl w:val="0"/>
        </w:rPr>
      </w:r>
    </w:p>
    <w:tbl>
      <w:tblPr>
        <w:tblStyle w:val="Table28"/>
        <w:tblW w:w="8955.0" w:type="dxa"/>
        <w:jc w:val="left"/>
        <w:tblInd w:w="14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65"/>
        <w:gridCol w:w="1590"/>
        <w:gridCol w:w="1800"/>
        <w:gridCol w:w="1800"/>
        <w:gridCol w:w="1800"/>
        <w:tblGridChange w:id="0">
          <w:tblGrid>
            <w:gridCol w:w="1965"/>
            <w:gridCol w:w="1590"/>
            <w:gridCol w:w="1800"/>
            <w:gridCol w:w="1800"/>
            <w:gridCol w:w="1800"/>
          </w:tblGrid>
        </w:tblGridChange>
      </w:tblGrid>
      <w:tr>
        <w:trPr>
          <w:trHeight w:val="112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8C4">
            <w:pPr>
              <w:widowControl w:val="0"/>
              <w:pBdr>
                <w:top w:space="0" w:sz="0" w:val="nil"/>
                <w:left w:space="0" w:sz="0" w:val="nil"/>
                <w:bottom w:space="0" w:sz="0" w:val="nil"/>
                <w:right w:space="0" w:sz="0" w:val="nil"/>
                <w:between w:space="0" w:sz="0" w:val="nil"/>
              </w:pBdr>
              <w:shd w:fill="auto" w:val="clear"/>
              <w:spacing w:line="240" w:lineRule="auto"/>
              <w:rPr>
                <w:b w:val="1"/>
                <w:color w:val="222222"/>
                <w:sz w:val="20"/>
                <w:szCs w:val="20"/>
                <w:highlight w:val="white"/>
              </w:rPr>
            </w:pPr>
            <w:r w:rsidDel="00000000" w:rsidR="00000000" w:rsidRPr="00000000">
              <w:rPr>
                <w:b w:val="1"/>
                <w:color w:val="222222"/>
                <w:sz w:val="20"/>
                <w:szCs w:val="20"/>
                <w:highlight w:val="white"/>
                <w:rtl w:val="0"/>
              </w:rPr>
              <w:t xml:space="preserve">Barony of </w:t>
            </w:r>
            <w:r w:rsidDel="00000000" w:rsidR="00000000" w:rsidRPr="00000000">
              <w:rPr>
                <w:b w:val="1"/>
                <w:color w:val="333333"/>
                <w:sz w:val="20"/>
                <w:szCs w:val="20"/>
                <w:highlight w:val="white"/>
                <w:rtl w:val="0"/>
              </w:rPr>
              <w:t xml:space="preserve">East Muskerry</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C5">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Robert Harnett, Deelish, Macroom</w:t>
            </w:r>
          </w:p>
        </w:tc>
        <w:tc>
          <w:tcPr>
            <w:shd w:fill="auto" w:val="clear"/>
            <w:tcMar>
              <w:top w:w="100.0" w:type="dxa"/>
              <w:left w:w="100.0" w:type="dxa"/>
              <w:bottom w:w="100.0" w:type="dxa"/>
              <w:right w:w="100.0" w:type="dxa"/>
            </w:tcMar>
            <w:vAlign w:val="top"/>
          </w:tcPr>
          <w:p w:rsidR="00000000" w:rsidDel="00000000" w:rsidP="00000000" w:rsidRDefault="00000000" w:rsidRPr="00000000" w14:paraId="000008C6">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Good, Carhue, Coachford</w:t>
            </w:r>
          </w:p>
        </w:tc>
        <w:tc>
          <w:tcPr>
            <w:shd w:fill="auto" w:val="clear"/>
            <w:tcMar>
              <w:top w:w="100.0" w:type="dxa"/>
              <w:left w:w="100.0" w:type="dxa"/>
              <w:bottom w:w="100.0" w:type="dxa"/>
              <w:right w:w="100.0" w:type="dxa"/>
            </w:tcMar>
            <w:vAlign w:val="top"/>
          </w:tcPr>
          <w:p w:rsidR="00000000" w:rsidDel="00000000" w:rsidP="00000000" w:rsidRDefault="00000000" w:rsidRPr="00000000" w14:paraId="000008C7">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Bowen, Oakgrove, Carrignadrohid</w:t>
            </w:r>
          </w:p>
        </w:tc>
        <w:tc>
          <w:tcPr>
            <w:shd w:fill="auto" w:val="clear"/>
            <w:tcMar>
              <w:top w:w="100.0" w:type="dxa"/>
              <w:left w:w="100.0" w:type="dxa"/>
              <w:bottom w:w="100.0" w:type="dxa"/>
              <w:right w:w="100.0" w:type="dxa"/>
            </w:tcMar>
            <w:vAlign w:val="top"/>
          </w:tcPr>
          <w:p w:rsidR="00000000" w:rsidDel="00000000" w:rsidP="00000000" w:rsidRDefault="00000000" w:rsidRPr="00000000" w14:paraId="000008C8">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Cornelius Murphy, Garryhesta, Ballincollig</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8C9">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Edund Kinnealy, Marshinaglass</w:t>
            </w:r>
          </w:p>
        </w:tc>
        <w:tc>
          <w:tcPr>
            <w:shd w:fill="auto" w:val="clear"/>
            <w:tcMar>
              <w:top w:w="100.0" w:type="dxa"/>
              <w:left w:w="100.0" w:type="dxa"/>
              <w:bottom w:w="100.0" w:type="dxa"/>
              <w:right w:w="100.0" w:type="dxa"/>
            </w:tcMar>
            <w:vAlign w:val="top"/>
          </w:tcPr>
          <w:p w:rsidR="00000000" w:rsidDel="00000000" w:rsidP="00000000" w:rsidRDefault="00000000" w:rsidRPr="00000000" w14:paraId="000008CA">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Daniel Mullane, Dawstown, Blarney</w:t>
            </w:r>
          </w:p>
        </w:tc>
        <w:tc>
          <w:tcPr>
            <w:shd w:fill="auto" w:val="clear"/>
            <w:tcMar>
              <w:top w:w="100.0" w:type="dxa"/>
              <w:left w:w="100.0" w:type="dxa"/>
              <w:bottom w:w="100.0" w:type="dxa"/>
              <w:right w:w="100.0" w:type="dxa"/>
            </w:tcMar>
            <w:vAlign w:val="top"/>
          </w:tcPr>
          <w:p w:rsidR="00000000" w:rsidDel="00000000" w:rsidP="00000000" w:rsidRDefault="00000000" w:rsidRPr="00000000" w14:paraId="000008CB">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Hawkes, Kilcrea, Bandon/Macroom</w:t>
            </w:r>
          </w:p>
        </w:tc>
        <w:tc>
          <w:tcPr>
            <w:shd w:fill="auto" w:val="clear"/>
            <w:tcMar>
              <w:top w:w="100.0" w:type="dxa"/>
              <w:left w:w="100.0" w:type="dxa"/>
              <w:bottom w:w="100.0" w:type="dxa"/>
              <w:right w:w="100.0" w:type="dxa"/>
            </w:tcMar>
            <w:vAlign w:val="top"/>
          </w:tcPr>
          <w:p w:rsidR="00000000" w:rsidDel="00000000" w:rsidP="00000000" w:rsidRDefault="00000000" w:rsidRPr="00000000" w14:paraId="000008CC">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Samuel McCarthy, Castleinch, Ovens</w:t>
            </w:r>
          </w:p>
          <w:p w:rsidR="00000000" w:rsidDel="00000000" w:rsidP="00000000" w:rsidRDefault="00000000" w:rsidRPr="00000000" w14:paraId="000008CD">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CE">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Pyne, Clonmoyle, Macroom</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8CF">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H. Colthurst, Dripsey</w:t>
            </w:r>
          </w:p>
          <w:p w:rsidR="00000000" w:rsidDel="00000000" w:rsidP="00000000" w:rsidRDefault="00000000" w:rsidRPr="00000000" w14:paraId="000008D0">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D1">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Henry O'Callaghan, Nadrid, Macroom</w:t>
            </w:r>
          </w:p>
        </w:tc>
        <w:tc>
          <w:tcPr>
            <w:shd w:fill="auto" w:val="clear"/>
            <w:tcMar>
              <w:top w:w="100.0" w:type="dxa"/>
              <w:left w:w="100.0" w:type="dxa"/>
              <w:bottom w:w="100.0" w:type="dxa"/>
              <w:right w:w="100.0" w:type="dxa"/>
            </w:tcMar>
            <w:vAlign w:val="top"/>
          </w:tcPr>
          <w:p w:rsidR="00000000" w:rsidDel="00000000" w:rsidP="00000000" w:rsidRDefault="00000000" w:rsidRPr="00000000" w14:paraId="000008D2">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Horgan, Knocknagour</w:t>
            </w:r>
          </w:p>
          <w:p w:rsidR="00000000" w:rsidDel="00000000" w:rsidP="00000000" w:rsidRDefault="00000000" w:rsidRPr="00000000" w14:paraId="000008D3">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D4">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Francis Woodley, Deelish, Macroom</w:t>
            </w:r>
          </w:p>
        </w:tc>
        <w:tc>
          <w:tcPr>
            <w:shd w:fill="auto" w:val="clear"/>
            <w:tcMar>
              <w:top w:w="100.0" w:type="dxa"/>
              <w:left w:w="100.0" w:type="dxa"/>
              <w:bottom w:w="100.0" w:type="dxa"/>
              <w:right w:w="100.0" w:type="dxa"/>
            </w:tcMar>
            <w:vAlign w:val="top"/>
          </w:tcPr>
          <w:p w:rsidR="00000000" w:rsidDel="00000000" w:rsidP="00000000" w:rsidRDefault="00000000" w:rsidRPr="00000000" w14:paraId="000008D5">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Andy Forrest, Bannifinn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8D6">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Charles Colthurst, Clonmoyle, Macroom</w:t>
            </w:r>
          </w:p>
        </w:tc>
        <w:tc>
          <w:tcPr>
            <w:shd w:fill="auto" w:val="clear"/>
            <w:tcMar>
              <w:top w:w="100.0" w:type="dxa"/>
              <w:left w:w="100.0" w:type="dxa"/>
              <w:bottom w:w="100.0" w:type="dxa"/>
              <w:right w:w="100.0" w:type="dxa"/>
            </w:tcMar>
            <w:vAlign w:val="top"/>
          </w:tcPr>
          <w:p w:rsidR="00000000" w:rsidDel="00000000" w:rsidP="00000000" w:rsidRDefault="00000000" w:rsidRPr="00000000" w14:paraId="000008D7">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Hennessy, Cloghroe</w:t>
            </w:r>
          </w:p>
          <w:p w:rsidR="00000000" w:rsidDel="00000000" w:rsidP="00000000" w:rsidRDefault="00000000" w:rsidRPr="00000000" w14:paraId="000008D8">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D9">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Timothy Coleman, Cloughphilip, Blarney</w:t>
            </w:r>
          </w:p>
          <w:p w:rsidR="00000000" w:rsidDel="00000000" w:rsidP="00000000" w:rsidRDefault="00000000" w:rsidRPr="00000000" w14:paraId="000008DA">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DB">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Michael Hayes, Ardamiclane</w:t>
            </w:r>
          </w:p>
        </w:tc>
        <w:tc>
          <w:tcPr>
            <w:shd w:fill="auto" w:val="clear"/>
            <w:tcMar>
              <w:top w:w="100.0" w:type="dxa"/>
              <w:left w:w="100.0" w:type="dxa"/>
              <w:bottom w:w="100.0" w:type="dxa"/>
              <w:right w:w="100.0" w:type="dxa"/>
            </w:tcMar>
            <w:vAlign w:val="top"/>
          </w:tcPr>
          <w:p w:rsidR="00000000" w:rsidDel="00000000" w:rsidP="00000000" w:rsidRDefault="00000000" w:rsidRPr="00000000" w14:paraId="000008DC">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Denis Horgan, Clogheenmilcan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8DD">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Timothy Lyhane?Lehane, Carrigadrohid</w:t>
            </w:r>
          </w:p>
          <w:p w:rsidR="00000000" w:rsidDel="00000000" w:rsidP="00000000" w:rsidRDefault="00000000" w:rsidRPr="00000000" w14:paraId="000008DE">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DF">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Hornibrook, Corrin, Bandon</w:t>
            </w:r>
          </w:p>
        </w:tc>
        <w:tc>
          <w:tcPr>
            <w:shd w:fill="auto" w:val="clear"/>
            <w:tcMar>
              <w:top w:w="100.0" w:type="dxa"/>
              <w:left w:w="100.0" w:type="dxa"/>
              <w:bottom w:w="100.0" w:type="dxa"/>
              <w:right w:w="100.0" w:type="dxa"/>
            </w:tcMar>
            <w:vAlign w:val="top"/>
          </w:tcPr>
          <w:p w:rsidR="00000000" w:rsidDel="00000000" w:rsidP="00000000" w:rsidRDefault="00000000" w:rsidRPr="00000000" w14:paraId="000008E0">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Dunley, Ballyrosheem</w:t>
            </w:r>
          </w:p>
        </w:tc>
        <w:tc>
          <w:tcPr>
            <w:shd w:fill="auto" w:val="clear"/>
            <w:tcMar>
              <w:top w:w="100.0" w:type="dxa"/>
              <w:left w:w="100.0" w:type="dxa"/>
              <w:bottom w:w="100.0" w:type="dxa"/>
              <w:right w:w="100.0" w:type="dxa"/>
            </w:tcMar>
            <w:vAlign w:val="top"/>
          </w:tcPr>
          <w:p w:rsidR="00000000" w:rsidDel="00000000" w:rsidP="00000000" w:rsidRDefault="00000000" w:rsidRPr="00000000" w14:paraId="000008E1">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Timothy Keily, Dawstown, Blarney</w:t>
            </w:r>
          </w:p>
        </w:tc>
        <w:tc>
          <w:tcPr>
            <w:shd w:fill="auto" w:val="clear"/>
            <w:tcMar>
              <w:top w:w="100.0" w:type="dxa"/>
              <w:left w:w="100.0" w:type="dxa"/>
              <w:bottom w:w="100.0" w:type="dxa"/>
              <w:right w:w="100.0" w:type="dxa"/>
            </w:tcMar>
            <w:vAlign w:val="top"/>
          </w:tcPr>
          <w:p w:rsidR="00000000" w:rsidDel="00000000" w:rsidP="00000000" w:rsidRDefault="00000000" w:rsidRPr="00000000" w14:paraId="000008E2">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Barter, Aherlebeg, Bandon/Macroom</w:t>
            </w:r>
          </w:p>
        </w:tc>
      </w:tr>
    </w:tbl>
    <w:p w:rsidR="00000000" w:rsidDel="00000000" w:rsidP="00000000" w:rsidRDefault="00000000" w:rsidRPr="00000000" w14:paraId="000008E3">
      <w:pPr>
        <w:pBdr>
          <w:top w:space="0" w:sz="0" w:val="nil"/>
          <w:left w:space="0" w:sz="0" w:val="nil"/>
          <w:bottom w:space="0" w:sz="0" w:val="nil"/>
          <w:right w:space="0" w:sz="0" w:val="nil"/>
          <w:between w:space="0" w:sz="0" w:val="nil"/>
        </w:pBdr>
        <w:shd w:fill="auto" w:val="clear"/>
        <w:jc w:val="both"/>
        <w:rPr>
          <w:sz w:val="20"/>
          <w:szCs w:val="20"/>
          <w:highlight w:val="white"/>
        </w:rPr>
      </w:pPr>
      <w:r w:rsidDel="00000000" w:rsidR="00000000" w:rsidRPr="00000000">
        <w:rPr>
          <w:rtl w:val="0"/>
        </w:rPr>
      </w:r>
    </w:p>
    <w:p w:rsidR="00000000" w:rsidDel="00000000" w:rsidP="00000000" w:rsidRDefault="00000000" w:rsidRPr="00000000" w14:paraId="000008E4">
      <w:pPr>
        <w:pBdr>
          <w:top w:space="0" w:sz="0" w:val="nil"/>
          <w:left w:space="0" w:sz="0" w:val="nil"/>
          <w:bottom w:space="0" w:sz="0" w:val="nil"/>
          <w:right w:space="0" w:sz="0" w:val="nil"/>
          <w:between w:space="0" w:sz="0" w:val="nil"/>
        </w:pBdr>
        <w:shd w:fill="auto" w:val="clear"/>
        <w:jc w:val="both"/>
        <w:rPr>
          <w:sz w:val="20"/>
          <w:szCs w:val="20"/>
          <w:highlight w:val="white"/>
        </w:rPr>
      </w:pPr>
      <w:r w:rsidDel="00000000" w:rsidR="00000000" w:rsidRPr="00000000">
        <w:rPr>
          <w:rtl w:val="0"/>
        </w:rPr>
      </w:r>
    </w:p>
    <w:tbl>
      <w:tblPr>
        <w:tblStyle w:val="Table29"/>
        <w:tblW w:w="8955.0" w:type="dxa"/>
        <w:jc w:val="left"/>
        <w:tblInd w:w="14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65"/>
        <w:gridCol w:w="1590"/>
        <w:gridCol w:w="1800"/>
        <w:gridCol w:w="1830"/>
        <w:gridCol w:w="1770"/>
        <w:tblGridChange w:id="0">
          <w:tblGrid>
            <w:gridCol w:w="1965"/>
            <w:gridCol w:w="1590"/>
            <w:gridCol w:w="1800"/>
            <w:gridCol w:w="1830"/>
            <w:gridCol w:w="1770"/>
          </w:tblGrid>
        </w:tblGridChange>
      </w:tblGrid>
      <w:tr>
        <w:trPr>
          <w:trHeight w:val="112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8E5">
            <w:pPr>
              <w:widowControl w:val="0"/>
              <w:pBdr>
                <w:top w:space="0" w:sz="0" w:val="nil"/>
                <w:left w:space="0" w:sz="0" w:val="nil"/>
                <w:bottom w:space="0" w:sz="0" w:val="nil"/>
                <w:right w:space="0" w:sz="0" w:val="nil"/>
                <w:between w:space="0" w:sz="0" w:val="nil"/>
              </w:pBdr>
              <w:shd w:fill="auto" w:val="clear"/>
              <w:spacing w:line="240" w:lineRule="auto"/>
              <w:rPr>
                <w:b w:val="1"/>
                <w:color w:val="222222"/>
                <w:sz w:val="20"/>
                <w:szCs w:val="20"/>
                <w:highlight w:val="white"/>
              </w:rPr>
            </w:pPr>
            <w:r w:rsidDel="00000000" w:rsidR="00000000" w:rsidRPr="00000000">
              <w:rPr>
                <w:b w:val="1"/>
                <w:color w:val="222222"/>
                <w:sz w:val="20"/>
                <w:szCs w:val="20"/>
                <w:highlight w:val="white"/>
                <w:rtl w:val="0"/>
              </w:rPr>
              <w:t xml:space="preserve">Barony of West </w:t>
            </w:r>
            <w:r w:rsidDel="00000000" w:rsidR="00000000" w:rsidRPr="00000000">
              <w:rPr>
                <w:b w:val="1"/>
                <w:color w:val="333333"/>
                <w:sz w:val="20"/>
                <w:szCs w:val="20"/>
                <w:highlight w:val="white"/>
                <w:rtl w:val="0"/>
              </w:rPr>
              <w:t xml:space="preserve">Muskerry</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E6">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Robert Hedges Eyre, Macroom Castle</w:t>
            </w:r>
          </w:p>
        </w:tc>
        <w:tc>
          <w:tcPr>
            <w:shd w:fill="auto" w:val="clear"/>
            <w:tcMar>
              <w:top w:w="100.0" w:type="dxa"/>
              <w:left w:w="100.0" w:type="dxa"/>
              <w:bottom w:w="100.0" w:type="dxa"/>
              <w:right w:w="100.0" w:type="dxa"/>
            </w:tcMar>
            <w:vAlign w:val="top"/>
          </w:tcPr>
          <w:p w:rsidR="00000000" w:rsidDel="00000000" w:rsidP="00000000" w:rsidRDefault="00000000" w:rsidRPr="00000000" w14:paraId="000008E7">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Rev. Benjamin Gash. Ballytrasna, Macroom</w:t>
            </w:r>
          </w:p>
        </w:tc>
        <w:tc>
          <w:tcPr>
            <w:shd w:fill="auto" w:val="clear"/>
            <w:tcMar>
              <w:top w:w="100.0" w:type="dxa"/>
              <w:left w:w="100.0" w:type="dxa"/>
              <w:bottom w:w="100.0" w:type="dxa"/>
              <w:right w:w="100.0" w:type="dxa"/>
            </w:tcMar>
            <w:vAlign w:val="top"/>
          </w:tcPr>
          <w:p w:rsidR="00000000" w:rsidDel="00000000" w:rsidP="00000000" w:rsidRDefault="00000000" w:rsidRPr="00000000" w14:paraId="000008E8">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Leader, Glounleagh, Millstreet</w:t>
            </w:r>
          </w:p>
        </w:tc>
        <w:tc>
          <w:tcPr>
            <w:shd w:fill="auto" w:val="clear"/>
            <w:tcMar>
              <w:top w:w="100.0" w:type="dxa"/>
              <w:left w:w="100.0" w:type="dxa"/>
              <w:bottom w:w="100.0" w:type="dxa"/>
              <w:right w:w="100.0" w:type="dxa"/>
            </w:tcMar>
            <w:vAlign w:val="top"/>
          </w:tcPr>
          <w:p w:rsidR="00000000" w:rsidDel="00000000" w:rsidP="00000000" w:rsidRDefault="00000000" w:rsidRPr="00000000" w14:paraId="000008E9">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Thomas Gollock, Dummarklam, Macroom</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8EA">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Henry Good, Crossmahon, Bandon</w:t>
            </w:r>
          </w:p>
        </w:tc>
        <w:tc>
          <w:tcPr>
            <w:shd w:fill="auto" w:val="clear"/>
            <w:tcMar>
              <w:top w:w="100.0" w:type="dxa"/>
              <w:left w:w="100.0" w:type="dxa"/>
              <w:bottom w:w="100.0" w:type="dxa"/>
              <w:right w:w="100.0" w:type="dxa"/>
            </w:tcMar>
            <w:vAlign w:val="top"/>
          </w:tcPr>
          <w:p w:rsidR="00000000" w:rsidDel="00000000" w:rsidP="00000000" w:rsidRDefault="00000000" w:rsidRPr="00000000" w14:paraId="000008EB">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Denis O’Sullivan, Liscahane, Millstreet</w:t>
            </w:r>
          </w:p>
        </w:tc>
        <w:tc>
          <w:tcPr>
            <w:shd w:fill="auto" w:val="clear"/>
            <w:tcMar>
              <w:top w:w="100.0" w:type="dxa"/>
              <w:left w:w="100.0" w:type="dxa"/>
              <w:bottom w:w="100.0" w:type="dxa"/>
              <w:right w:w="100.0" w:type="dxa"/>
            </w:tcMar>
            <w:vAlign w:val="top"/>
          </w:tcPr>
          <w:p w:rsidR="00000000" w:rsidDel="00000000" w:rsidP="00000000" w:rsidRDefault="00000000" w:rsidRPr="00000000" w14:paraId="000008EC">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Benjamin Swete, Greenville, Macroom</w:t>
            </w:r>
          </w:p>
        </w:tc>
        <w:tc>
          <w:tcPr>
            <w:shd w:fill="auto" w:val="clear"/>
            <w:tcMar>
              <w:top w:w="100.0" w:type="dxa"/>
              <w:left w:w="100.0" w:type="dxa"/>
              <w:bottom w:w="100.0" w:type="dxa"/>
              <w:right w:w="100.0" w:type="dxa"/>
            </w:tcMar>
            <w:vAlign w:val="top"/>
          </w:tcPr>
          <w:p w:rsidR="00000000" w:rsidDel="00000000" w:rsidP="00000000" w:rsidRDefault="00000000" w:rsidRPr="00000000" w14:paraId="000008ED">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Richard Ashe, Ashe Grove, Macroom</w:t>
            </w:r>
          </w:p>
          <w:p w:rsidR="00000000" w:rsidDel="00000000" w:rsidP="00000000" w:rsidRDefault="00000000" w:rsidRPr="00000000" w14:paraId="000008EE">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EF">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Herbert Baldwin O’Donnell, Coole, Millstreet</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8F0">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Williams, Carrigafooha</w:t>
            </w:r>
          </w:p>
          <w:p w:rsidR="00000000" w:rsidDel="00000000" w:rsidP="00000000" w:rsidRDefault="00000000" w:rsidRPr="00000000" w14:paraId="000008F1">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F2">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Mccarthy O’Leary, Coomlegane, Millstreet</w:t>
            </w:r>
          </w:p>
        </w:tc>
        <w:tc>
          <w:tcPr>
            <w:shd w:fill="auto" w:val="clear"/>
            <w:tcMar>
              <w:top w:w="100.0" w:type="dxa"/>
              <w:left w:w="100.0" w:type="dxa"/>
              <w:bottom w:w="100.0" w:type="dxa"/>
              <w:right w:w="100.0" w:type="dxa"/>
            </w:tcMar>
            <w:vAlign w:val="top"/>
          </w:tcPr>
          <w:p w:rsidR="00000000" w:rsidDel="00000000" w:rsidP="00000000" w:rsidRDefault="00000000" w:rsidRPr="00000000" w14:paraId="000008F3">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Edward Ashe, Codrum, Macroom</w:t>
            </w:r>
          </w:p>
          <w:p w:rsidR="00000000" w:rsidDel="00000000" w:rsidP="00000000" w:rsidRDefault="00000000" w:rsidRPr="00000000" w14:paraId="000008F4">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F5">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Jeremiah Eugene McCarthy, Rathduhane, Millstreet</w:t>
            </w:r>
          </w:p>
        </w:tc>
        <w:tc>
          <w:tcPr>
            <w:shd w:fill="auto" w:val="clear"/>
            <w:tcMar>
              <w:top w:w="100.0" w:type="dxa"/>
              <w:left w:w="100.0" w:type="dxa"/>
              <w:bottom w:w="100.0" w:type="dxa"/>
              <w:right w:w="100.0" w:type="dxa"/>
            </w:tcMar>
            <w:vAlign w:val="top"/>
          </w:tcPr>
          <w:p w:rsidR="00000000" w:rsidDel="00000000" w:rsidP="00000000" w:rsidRDefault="00000000" w:rsidRPr="00000000" w14:paraId="000008F6">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Warren, Codrum, Macroom</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8F7">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Denis Donoghue, Drishanebeg</w:t>
            </w:r>
          </w:p>
        </w:tc>
        <w:tc>
          <w:tcPr>
            <w:shd w:fill="auto" w:val="clear"/>
            <w:tcMar>
              <w:top w:w="100.0" w:type="dxa"/>
              <w:left w:w="100.0" w:type="dxa"/>
              <w:bottom w:w="100.0" w:type="dxa"/>
              <w:right w:w="100.0" w:type="dxa"/>
            </w:tcMar>
            <w:vAlign w:val="top"/>
          </w:tcPr>
          <w:p w:rsidR="00000000" w:rsidDel="00000000" w:rsidP="00000000" w:rsidRDefault="00000000" w:rsidRPr="00000000" w14:paraId="000008F8">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Walter Lane, Clonmoyle, Macroom</w:t>
            </w:r>
          </w:p>
          <w:p w:rsidR="00000000" w:rsidDel="00000000" w:rsidP="00000000" w:rsidRDefault="00000000" w:rsidRPr="00000000" w14:paraId="000008F9">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FA">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Denis Kelleher, Millstreet</w:t>
            </w:r>
          </w:p>
          <w:p w:rsidR="00000000" w:rsidDel="00000000" w:rsidP="00000000" w:rsidRDefault="00000000" w:rsidRPr="00000000" w14:paraId="000008FB">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FC">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Daniel Readron, Hanover Hall, Macroom</w:t>
            </w:r>
          </w:p>
        </w:tc>
        <w:tc>
          <w:tcPr>
            <w:shd w:fill="auto" w:val="clear"/>
            <w:tcMar>
              <w:top w:w="100.0" w:type="dxa"/>
              <w:left w:w="100.0" w:type="dxa"/>
              <w:bottom w:w="100.0" w:type="dxa"/>
              <w:right w:w="100.0" w:type="dxa"/>
            </w:tcMar>
            <w:vAlign w:val="top"/>
          </w:tcPr>
          <w:p w:rsidR="00000000" w:rsidDel="00000000" w:rsidP="00000000" w:rsidRDefault="00000000" w:rsidRPr="00000000" w14:paraId="000008FD">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Andrew Kelly, Killowen, Bandon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8FE">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Richard O’Leary, Milleen, Inchigeela</w:t>
            </w:r>
          </w:p>
          <w:p w:rsidR="00000000" w:rsidDel="00000000" w:rsidP="00000000" w:rsidRDefault="00000000" w:rsidRPr="00000000" w14:paraId="000008FF">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00">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Stephen Ambrose, Kilcorney, Millstreet</w:t>
            </w:r>
          </w:p>
        </w:tc>
        <w:tc>
          <w:tcPr>
            <w:shd w:fill="auto" w:val="clear"/>
            <w:tcMar>
              <w:top w:w="100.0" w:type="dxa"/>
              <w:left w:w="100.0" w:type="dxa"/>
              <w:bottom w:w="100.0" w:type="dxa"/>
              <w:right w:w="100.0" w:type="dxa"/>
            </w:tcMar>
            <w:vAlign w:val="top"/>
          </w:tcPr>
          <w:p w:rsidR="00000000" w:rsidDel="00000000" w:rsidP="00000000" w:rsidRDefault="00000000" w:rsidRPr="00000000" w14:paraId="00000901">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Grainger, Curriclogh, Bandon</w:t>
            </w:r>
          </w:p>
        </w:tc>
        <w:tc>
          <w:tcPr>
            <w:shd w:fill="auto" w:val="clear"/>
            <w:tcMar>
              <w:top w:w="100.0" w:type="dxa"/>
              <w:left w:w="100.0" w:type="dxa"/>
              <w:bottom w:w="100.0" w:type="dxa"/>
              <w:right w:w="100.0" w:type="dxa"/>
            </w:tcMar>
            <w:vAlign w:val="top"/>
          </w:tcPr>
          <w:p w:rsidR="00000000" w:rsidDel="00000000" w:rsidP="00000000" w:rsidRDefault="00000000" w:rsidRPr="00000000" w14:paraId="00000902">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Thomas M. Brown, Rockborough, Macroom</w:t>
            </w:r>
          </w:p>
        </w:tc>
        <w:tc>
          <w:tcPr>
            <w:shd w:fill="auto" w:val="clear"/>
            <w:tcMar>
              <w:top w:w="100.0" w:type="dxa"/>
              <w:left w:w="100.0" w:type="dxa"/>
              <w:bottom w:w="100.0" w:type="dxa"/>
              <w:right w:w="100.0" w:type="dxa"/>
            </w:tcMar>
            <w:vAlign w:val="top"/>
          </w:tcPr>
          <w:p w:rsidR="00000000" w:rsidDel="00000000" w:rsidP="00000000" w:rsidRDefault="00000000" w:rsidRPr="00000000" w14:paraId="00000903">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Cornelius Shea, Caherbrane, Clondrohid, Macroom</w:t>
            </w:r>
          </w:p>
        </w:tc>
      </w:tr>
    </w:tbl>
    <w:p w:rsidR="00000000" w:rsidDel="00000000" w:rsidP="00000000" w:rsidRDefault="00000000" w:rsidRPr="00000000" w14:paraId="00000904">
      <w:pPr>
        <w:pBdr>
          <w:top w:space="0" w:sz="0" w:val="nil"/>
          <w:left w:space="0" w:sz="0" w:val="nil"/>
          <w:bottom w:space="0" w:sz="0" w:val="nil"/>
          <w:right w:space="0" w:sz="0" w:val="nil"/>
          <w:between w:space="0" w:sz="0" w:val="nil"/>
        </w:pBdr>
        <w:shd w:fill="auto" w:val="clear"/>
        <w:jc w:val="both"/>
        <w:rPr>
          <w:sz w:val="20"/>
          <w:szCs w:val="20"/>
          <w:highlight w:val="white"/>
        </w:rPr>
      </w:pPr>
      <w:r w:rsidDel="00000000" w:rsidR="00000000" w:rsidRPr="00000000">
        <w:rPr>
          <w:rtl w:val="0"/>
        </w:rPr>
      </w:r>
    </w:p>
    <w:p w:rsidR="00000000" w:rsidDel="00000000" w:rsidP="00000000" w:rsidRDefault="00000000" w:rsidRPr="00000000" w14:paraId="00000905">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p w:rsidR="00000000" w:rsidDel="00000000" w:rsidP="00000000" w:rsidRDefault="00000000" w:rsidRPr="00000000" w14:paraId="0000090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907">
      <w:pPr>
        <w:pBdr>
          <w:top w:space="0" w:sz="0" w:val="nil"/>
          <w:left w:space="0" w:sz="0" w:val="nil"/>
          <w:bottom w:space="0" w:sz="0" w:val="nil"/>
          <w:right w:space="0" w:sz="0" w:val="nil"/>
          <w:between w:space="0" w:sz="0" w:val="nil"/>
        </w:pBdr>
        <w:shd w:fill="auto" w:val="clear"/>
        <w:jc w:val="both"/>
        <w:rPr>
          <w:sz w:val="20"/>
          <w:szCs w:val="20"/>
          <w:highlight w:val="white"/>
        </w:rPr>
      </w:pPr>
      <w:r w:rsidDel="00000000" w:rsidR="00000000" w:rsidRPr="00000000">
        <w:rPr>
          <w:rtl w:val="0"/>
        </w:rPr>
      </w:r>
    </w:p>
    <w:tbl>
      <w:tblPr>
        <w:tblStyle w:val="Table30"/>
        <w:tblW w:w="8955.0" w:type="dxa"/>
        <w:jc w:val="left"/>
        <w:tblInd w:w="14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65"/>
        <w:gridCol w:w="1590"/>
        <w:gridCol w:w="1800"/>
        <w:gridCol w:w="1830"/>
        <w:gridCol w:w="1770"/>
        <w:tblGridChange w:id="0">
          <w:tblGrid>
            <w:gridCol w:w="1965"/>
            <w:gridCol w:w="1590"/>
            <w:gridCol w:w="1800"/>
            <w:gridCol w:w="1830"/>
            <w:gridCol w:w="1770"/>
          </w:tblGrid>
        </w:tblGridChange>
      </w:tblGrid>
      <w:tr>
        <w:trPr>
          <w:trHeight w:val="112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908">
            <w:pPr>
              <w:widowControl w:val="0"/>
              <w:pBdr>
                <w:top w:space="0" w:sz="0" w:val="nil"/>
                <w:left w:space="0" w:sz="0" w:val="nil"/>
                <w:bottom w:space="0" w:sz="0" w:val="nil"/>
                <w:right w:space="0" w:sz="0" w:val="nil"/>
                <w:between w:space="0" w:sz="0" w:val="nil"/>
              </w:pBdr>
              <w:shd w:fill="auto" w:val="clear"/>
              <w:spacing w:line="240" w:lineRule="auto"/>
              <w:rPr>
                <w:b w:val="1"/>
                <w:color w:val="222222"/>
                <w:sz w:val="20"/>
                <w:szCs w:val="20"/>
                <w:highlight w:val="white"/>
              </w:rPr>
            </w:pPr>
            <w:r w:rsidDel="00000000" w:rsidR="00000000" w:rsidRPr="00000000">
              <w:rPr>
                <w:b w:val="1"/>
                <w:color w:val="222222"/>
                <w:sz w:val="20"/>
                <w:szCs w:val="20"/>
                <w:highlight w:val="white"/>
                <w:rtl w:val="0"/>
              </w:rPr>
              <w:t xml:space="preserve">Barony of Orrery and Kilmore  </w:t>
            </w:r>
          </w:p>
        </w:tc>
        <w:tc>
          <w:tcPr>
            <w:shd w:fill="auto" w:val="clear"/>
            <w:tcMar>
              <w:top w:w="100.0" w:type="dxa"/>
              <w:left w:w="100.0" w:type="dxa"/>
              <w:bottom w:w="100.0" w:type="dxa"/>
              <w:right w:w="100.0" w:type="dxa"/>
            </w:tcMar>
            <w:vAlign w:val="top"/>
          </w:tcPr>
          <w:p w:rsidR="00000000" w:rsidDel="00000000" w:rsidP="00000000" w:rsidRDefault="00000000" w:rsidRPr="00000000" w14:paraId="00000909">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Purcell, Altimira, Buttevant</w:t>
            </w:r>
          </w:p>
        </w:tc>
        <w:tc>
          <w:tcPr>
            <w:shd w:fill="auto" w:val="clear"/>
            <w:tcMar>
              <w:top w:w="100.0" w:type="dxa"/>
              <w:left w:w="100.0" w:type="dxa"/>
              <w:bottom w:w="100.0" w:type="dxa"/>
              <w:right w:w="100.0" w:type="dxa"/>
            </w:tcMar>
            <w:vAlign w:val="top"/>
          </w:tcPr>
          <w:p w:rsidR="00000000" w:rsidDel="00000000" w:rsidP="00000000" w:rsidRDefault="00000000" w:rsidRPr="00000000" w14:paraId="0000090A">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Thomas L. Crofts, Velvetstown, Buttevant</w:t>
            </w:r>
          </w:p>
        </w:tc>
        <w:tc>
          <w:tcPr>
            <w:shd w:fill="auto" w:val="clear"/>
            <w:tcMar>
              <w:top w:w="100.0" w:type="dxa"/>
              <w:left w:w="100.0" w:type="dxa"/>
              <w:bottom w:w="100.0" w:type="dxa"/>
              <w:right w:w="100.0" w:type="dxa"/>
            </w:tcMar>
            <w:vAlign w:val="top"/>
          </w:tcPr>
          <w:p w:rsidR="00000000" w:rsidDel="00000000" w:rsidP="00000000" w:rsidRDefault="00000000" w:rsidRPr="00000000" w14:paraId="0000090B">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John O’Leary, Templemary, Buttevant</w:t>
            </w:r>
          </w:p>
        </w:tc>
        <w:tc>
          <w:tcPr>
            <w:shd w:fill="auto" w:val="clear"/>
            <w:tcMar>
              <w:top w:w="100.0" w:type="dxa"/>
              <w:left w:w="100.0" w:type="dxa"/>
              <w:bottom w:w="100.0" w:type="dxa"/>
              <w:right w:w="100.0" w:type="dxa"/>
            </w:tcMar>
            <w:vAlign w:val="top"/>
          </w:tcPr>
          <w:p w:rsidR="00000000" w:rsidDel="00000000" w:rsidP="00000000" w:rsidRDefault="00000000" w:rsidRPr="00000000" w14:paraId="0000090C">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Jonathan Bruce Junior, Charleville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90D">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Rev. F. Crofts, Churchtown</w:t>
            </w:r>
          </w:p>
        </w:tc>
        <w:tc>
          <w:tcPr>
            <w:shd w:fill="auto" w:val="clear"/>
            <w:tcMar>
              <w:top w:w="100.0" w:type="dxa"/>
              <w:left w:w="100.0" w:type="dxa"/>
              <w:bottom w:w="100.0" w:type="dxa"/>
              <w:right w:w="100.0" w:type="dxa"/>
            </w:tcMar>
            <w:vAlign w:val="top"/>
          </w:tcPr>
          <w:p w:rsidR="00000000" w:rsidDel="00000000" w:rsidP="00000000" w:rsidRDefault="00000000" w:rsidRPr="00000000" w14:paraId="0000090E">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Charles Daly, Ballygraddy</w:t>
            </w:r>
          </w:p>
        </w:tc>
        <w:tc>
          <w:tcPr>
            <w:shd w:fill="auto" w:val="clear"/>
            <w:tcMar>
              <w:top w:w="100.0" w:type="dxa"/>
              <w:left w:w="100.0" w:type="dxa"/>
              <w:bottom w:w="100.0" w:type="dxa"/>
              <w:right w:w="100.0" w:type="dxa"/>
            </w:tcMar>
            <w:vAlign w:val="top"/>
          </w:tcPr>
          <w:p w:rsidR="00000000" w:rsidDel="00000000" w:rsidP="00000000" w:rsidRDefault="00000000" w:rsidRPr="00000000" w14:paraId="0000090F">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Standish Harrison, Castle Harrison, Charleville</w:t>
            </w:r>
          </w:p>
        </w:tc>
        <w:tc>
          <w:tcPr>
            <w:shd w:fill="auto" w:val="clear"/>
            <w:tcMar>
              <w:top w:w="100.0" w:type="dxa"/>
              <w:left w:w="100.0" w:type="dxa"/>
              <w:bottom w:w="100.0" w:type="dxa"/>
              <w:right w:w="100.0" w:type="dxa"/>
            </w:tcMar>
            <w:vAlign w:val="top"/>
          </w:tcPr>
          <w:p w:rsidR="00000000" w:rsidDel="00000000" w:rsidP="00000000" w:rsidRDefault="00000000" w:rsidRPr="00000000" w14:paraId="00000910">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Richard Gibbings, Gibbings Grove, Kanturk</w:t>
            </w:r>
          </w:p>
          <w:p w:rsidR="00000000" w:rsidDel="00000000" w:rsidP="00000000" w:rsidRDefault="00000000" w:rsidRPr="00000000" w14:paraId="00000911">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12">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George Gould, Aughrim, Kanturk</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913">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Barry, Charleville</w:t>
            </w:r>
          </w:p>
          <w:p w:rsidR="00000000" w:rsidDel="00000000" w:rsidP="00000000" w:rsidRDefault="00000000" w:rsidRPr="00000000" w14:paraId="00000914">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15">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Timothy Cronin, Barna</w:t>
            </w:r>
          </w:p>
        </w:tc>
        <w:tc>
          <w:tcPr>
            <w:shd w:fill="auto" w:val="clear"/>
            <w:tcMar>
              <w:top w:w="100.0" w:type="dxa"/>
              <w:left w:w="100.0" w:type="dxa"/>
              <w:bottom w:w="100.0" w:type="dxa"/>
              <w:right w:w="100.0" w:type="dxa"/>
            </w:tcMar>
            <w:vAlign w:val="top"/>
          </w:tcPr>
          <w:p w:rsidR="00000000" w:rsidDel="00000000" w:rsidP="00000000" w:rsidRDefault="00000000" w:rsidRPr="00000000" w14:paraId="00000916">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Garrett Nagle, Mount North, Ballyclough</w:t>
            </w:r>
          </w:p>
          <w:p w:rsidR="00000000" w:rsidDel="00000000" w:rsidP="00000000" w:rsidRDefault="00000000" w:rsidRPr="00000000" w14:paraId="00000917">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18">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James Norcott, Springfield, Buttevant</w:t>
            </w:r>
          </w:p>
        </w:tc>
        <w:tc>
          <w:tcPr>
            <w:shd w:fill="auto" w:val="clear"/>
            <w:tcMar>
              <w:top w:w="100.0" w:type="dxa"/>
              <w:left w:w="100.0" w:type="dxa"/>
              <w:bottom w:w="100.0" w:type="dxa"/>
              <w:right w:w="100.0" w:type="dxa"/>
            </w:tcMar>
            <w:vAlign w:val="top"/>
          </w:tcPr>
          <w:p w:rsidR="00000000" w:rsidDel="00000000" w:rsidP="00000000" w:rsidRDefault="00000000" w:rsidRPr="00000000" w14:paraId="00000919">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Rogers, Buttevant</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91A">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Pierce Gould, Curryglass, Mogeely</w:t>
            </w:r>
          </w:p>
        </w:tc>
        <w:tc>
          <w:tcPr>
            <w:shd w:fill="auto" w:val="clear"/>
            <w:tcMar>
              <w:top w:w="100.0" w:type="dxa"/>
              <w:left w:w="100.0" w:type="dxa"/>
              <w:bottom w:w="100.0" w:type="dxa"/>
              <w:right w:w="100.0" w:type="dxa"/>
            </w:tcMar>
            <w:vAlign w:val="top"/>
          </w:tcPr>
          <w:p w:rsidR="00000000" w:rsidDel="00000000" w:rsidP="00000000" w:rsidRDefault="00000000" w:rsidRPr="00000000" w14:paraId="0000091B">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James McCormack, KIlpatrick</w:t>
            </w:r>
          </w:p>
          <w:p w:rsidR="00000000" w:rsidDel="00000000" w:rsidP="00000000" w:rsidRDefault="00000000" w:rsidRPr="00000000" w14:paraId="0000091C">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1D">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Thomas Heffernan, danbarry</w:t>
            </w:r>
          </w:p>
          <w:p w:rsidR="00000000" w:rsidDel="00000000" w:rsidP="00000000" w:rsidRDefault="00000000" w:rsidRPr="00000000" w14:paraId="0000091E">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1F">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Richard Bear, Cork</w:t>
            </w:r>
          </w:p>
        </w:tc>
        <w:tc>
          <w:tcPr>
            <w:shd w:fill="auto" w:val="clear"/>
            <w:tcMar>
              <w:top w:w="100.0" w:type="dxa"/>
              <w:left w:w="100.0" w:type="dxa"/>
              <w:bottom w:w="100.0" w:type="dxa"/>
              <w:right w:w="100.0" w:type="dxa"/>
            </w:tcMar>
            <w:vAlign w:val="top"/>
          </w:tcPr>
          <w:p w:rsidR="00000000" w:rsidDel="00000000" w:rsidP="00000000" w:rsidRDefault="00000000" w:rsidRPr="00000000" w14:paraId="00000920">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Bullen, Rathclare, Buttevant</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921">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R. Purcell M.D., HIghfort, Mallow</w:t>
            </w:r>
          </w:p>
          <w:p w:rsidR="00000000" w:rsidDel="00000000" w:rsidP="00000000" w:rsidRDefault="00000000" w:rsidRPr="00000000" w14:paraId="00000922">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23">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William Rogers, Buttevant</w:t>
            </w:r>
          </w:p>
        </w:tc>
        <w:tc>
          <w:tcPr>
            <w:shd w:fill="auto" w:val="clear"/>
            <w:tcMar>
              <w:top w:w="100.0" w:type="dxa"/>
              <w:left w:w="100.0" w:type="dxa"/>
              <w:bottom w:w="100.0" w:type="dxa"/>
              <w:right w:w="100.0" w:type="dxa"/>
            </w:tcMar>
            <w:vAlign w:val="top"/>
          </w:tcPr>
          <w:p w:rsidR="00000000" w:rsidDel="00000000" w:rsidP="00000000" w:rsidRDefault="00000000" w:rsidRPr="00000000" w14:paraId="00000924">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James Cowhy, Imogawn</w:t>
            </w:r>
          </w:p>
        </w:tc>
        <w:tc>
          <w:tcPr>
            <w:shd w:fill="auto" w:val="clear"/>
            <w:tcMar>
              <w:top w:w="100.0" w:type="dxa"/>
              <w:left w:w="100.0" w:type="dxa"/>
              <w:bottom w:w="100.0" w:type="dxa"/>
              <w:right w:w="100.0" w:type="dxa"/>
            </w:tcMar>
            <w:vAlign w:val="top"/>
          </w:tcPr>
          <w:p w:rsidR="00000000" w:rsidDel="00000000" w:rsidP="00000000" w:rsidRDefault="00000000" w:rsidRPr="00000000" w14:paraId="00000925">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Francis Barry, Garryduff, Midleton?</w:t>
            </w:r>
          </w:p>
        </w:tc>
        <w:tc>
          <w:tcPr>
            <w:shd w:fill="auto" w:val="clear"/>
            <w:tcMar>
              <w:top w:w="100.0" w:type="dxa"/>
              <w:left w:w="100.0" w:type="dxa"/>
              <w:bottom w:w="100.0" w:type="dxa"/>
              <w:right w:w="100.0" w:type="dxa"/>
            </w:tcMar>
            <w:vAlign w:val="top"/>
          </w:tcPr>
          <w:p w:rsidR="00000000" w:rsidDel="00000000" w:rsidP="00000000" w:rsidRDefault="00000000" w:rsidRPr="00000000" w14:paraId="00000926">
            <w:pPr>
              <w:widowControl w:val="0"/>
              <w:pBdr>
                <w:top w:space="0" w:sz="0" w:val="nil"/>
                <w:left w:space="0" w:sz="0" w:val="nil"/>
                <w:bottom w:space="0" w:sz="0" w:val="nil"/>
                <w:right w:space="0" w:sz="0" w:val="nil"/>
                <w:between w:space="0" w:sz="0" w:val="nil"/>
              </w:pBdr>
              <w:shd w:fill="auto" w:val="clear"/>
              <w:spacing w:line="240" w:lineRule="auto"/>
              <w:rPr>
                <w:color w:val="222222"/>
                <w:sz w:val="20"/>
                <w:szCs w:val="20"/>
                <w:highlight w:val="white"/>
              </w:rPr>
            </w:pPr>
            <w:r w:rsidDel="00000000" w:rsidR="00000000" w:rsidRPr="00000000">
              <w:rPr>
                <w:color w:val="222222"/>
                <w:sz w:val="20"/>
                <w:szCs w:val="20"/>
                <w:highlight w:val="white"/>
                <w:rtl w:val="0"/>
              </w:rPr>
              <w:t xml:space="preserve">Edward Brown, Kilmackennan</w:t>
            </w:r>
          </w:p>
        </w:tc>
      </w:tr>
    </w:tbl>
    <w:p w:rsidR="00000000" w:rsidDel="00000000" w:rsidP="00000000" w:rsidRDefault="00000000" w:rsidRPr="00000000" w14:paraId="0000092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92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929">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92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92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92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92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Cess payers, West Carbery, West Division, 1894,1895, George Vickery Ballycomane, Durrus, J. Mahony, Goleen, F. Mccarthy, Crookhaven, J. Murphy, Rhea, Kilcrohane, T P Somerville, Lisacaha, Schull, R or Y. Swanton, Rathrevane, Schull, S. Woulfe, Stouke, Ballydehob, .</w:t>
      </w:r>
      <w:r w:rsidDel="00000000" w:rsidR="00000000" w:rsidRPr="00000000">
        <w:rPr>
          <w:rtl w:val="0"/>
        </w:rPr>
      </w:r>
    </w:p>
    <w:p w:rsidR="00000000" w:rsidDel="00000000" w:rsidP="00000000" w:rsidRDefault="00000000" w:rsidRPr="00000000" w14:paraId="0000092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92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93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93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1828, William M. Swanton, Gortnagrough, Ballydehob, West Division West Carbery, requested attendance of people aggrieved and Baronial Committee at Carrigboy (Durrus) Courthouse.</w:t>
      </w:r>
    </w:p>
    <w:p w:rsidR="00000000" w:rsidDel="00000000" w:rsidP="00000000" w:rsidRDefault="00000000" w:rsidRPr="00000000" w14:paraId="0000093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93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1873, John B. Fleming, BNH, WDW Carbery, Lowertown, Schull</w:t>
      </w:r>
    </w:p>
    <w:p w:rsidR="00000000" w:rsidDel="00000000" w:rsidP="00000000" w:rsidRDefault="00000000" w:rsidRPr="00000000" w14:paraId="00000934">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1875,  William Hungerford Baronial High Constable, East Division East Carbery, The Square, Clonakilty.  Denis McCarthy Galwey, Ibane and Barryroe, Greenfield, Clonakilty</w:t>
      </w:r>
    </w:p>
    <w:p w:rsidR="00000000" w:rsidDel="00000000" w:rsidP="00000000" w:rsidRDefault="00000000" w:rsidRPr="00000000" w14:paraId="0000093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93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93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93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93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93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93B">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Grand Jurors as per Assizes </w:t>
      </w:r>
    </w:p>
    <w:p w:rsidR="00000000" w:rsidDel="00000000" w:rsidP="00000000" w:rsidRDefault="00000000" w:rsidRPr="00000000" w14:paraId="0000093C">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93D">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w:t>
      </w:r>
    </w:p>
    <w:p w:rsidR="00000000" w:rsidDel="00000000" w:rsidP="00000000" w:rsidRDefault="00000000" w:rsidRPr="00000000" w14:paraId="0000093E">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93F">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w:t>
      </w:r>
    </w:p>
    <w:p w:rsidR="00000000" w:rsidDel="00000000" w:rsidP="00000000" w:rsidRDefault="00000000" w:rsidRPr="00000000" w14:paraId="00000940">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941">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942">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w:t>
      </w:r>
    </w:p>
    <w:p w:rsidR="00000000" w:rsidDel="00000000" w:rsidP="00000000" w:rsidRDefault="00000000" w:rsidRPr="00000000" w14:paraId="00000943">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944">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94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1711, Kings Old Castle, Lord Chief Baron Rockford, John Nutley.</w:t>
      </w:r>
      <w:r w:rsidDel="00000000" w:rsidR="00000000" w:rsidRPr="00000000">
        <w:rPr>
          <w:rtl w:val="0"/>
        </w:rPr>
      </w:r>
    </w:p>
    <w:p w:rsidR="00000000" w:rsidDel="00000000" w:rsidP="00000000" w:rsidRDefault="00000000" w:rsidRPr="00000000" w14:paraId="0000094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94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94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94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March 1719, Munster Circuit at the Tholsel, Lord Chief Baron Gilbert and Mr. Baron Pockington.</w:t>
      </w:r>
    </w:p>
    <w:p w:rsidR="00000000" w:rsidDel="00000000" w:rsidP="00000000" w:rsidRDefault="00000000" w:rsidRPr="00000000" w14:paraId="0000094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94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1723 March County Kings Old Castle</w:t>
      </w:r>
    </w:p>
    <w:p w:rsidR="00000000" w:rsidDel="00000000" w:rsidP="00000000" w:rsidRDefault="00000000" w:rsidRPr="00000000" w14:paraId="0000094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94D">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94E">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94F">
      <w:pPr>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tl w:val="0"/>
        </w:rPr>
        <w:t xml:space="preserve">….</w:t>
      </w:r>
    </w:p>
    <w:p w:rsidR="00000000" w:rsidDel="00000000" w:rsidP="00000000" w:rsidRDefault="00000000" w:rsidRPr="00000000" w14:paraId="0000095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1725 Assizes Summer, Lord Chief Justice Whitehead, Prime Sergeant Bernard, City Tholse, County Kings Old Castle</w:t>
      </w:r>
    </w:p>
    <w:p w:rsidR="00000000" w:rsidDel="00000000" w:rsidP="00000000" w:rsidRDefault="00000000" w:rsidRPr="00000000" w14:paraId="0000095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95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1726, Spring, Lord Chief Justice Wyndham, Justice Parnell.</w:t>
      </w:r>
    </w:p>
    <w:p w:rsidR="00000000" w:rsidDel="00000000" w:rsidP="00000000" w:rsidRDefault="00000000" w:rsidRPr="00000000" w14:paraId="0000095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Sume</w:t>
      </w:r>
      <w:r w:rsidDel="00000000" w:rsidR="00000000" w:rsidRPr="00000000">
        <w:rPr>
          <w:vertAlign w:val="superscript"/>
        </w:rPr>
        <w:footnoteReference w:customMarkFollows="0" w:id="109"/>
      </w:r>
      <w:r w:rsidDel="00000000" w:rsidR="00000000" w:rsidRPr="00000000">
        <w:rPr>
          <w:rtl w:val="0"/>
        </w:rPr>
        <w:t xml:space="preserve">r Assizes, Lord Chief Justice Dawson, Baron Pockington, County Kings Old Castle, City Tholsel</w:t>
      </w:r>
    </w:p>
    <w:p w:rsidR="00000000" w:rsidDel="00000000" w:rsidP="00000000" w:rsidRDefault="00000000" w:rsidRPr="00000000" w14:paraId="00000954">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95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95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95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28 Aug., 1730. That Mr. Justice Ward, of the King's Bench and Judge of Assize, be presented with his freedom in a Silver box. </w:t>
      </w:r>
    </w:p>
    <w:p w:rsidR="00000000" w:rsidDel="00000000" w:rsidP="00000000" w:rsidRDefault="00000000" w:rsidRPr="00000000" w14:paraId="0000095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95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95A">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95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95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95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95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20 July, 1734.That Robt. Lindsey, Esq., one of the Justices of Common Pleas, be presented with his freedom in a Silver box, being one of the coming Judges of Assize. </w:t>
      </w:r>
    </w:p>
    <w:p w:rsidR="00000000" w:rsidDel="00000000" w:rsidP="00000000" w:rsidRDefault="00000000" w:rsidRPr="00000000" w14:paraId="0000095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96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96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96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96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96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96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96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19 May, 1735. -- That Baron Wainwright be presented with his freedom in a silver box, being one of the Judges of this Circuit. </w:t>
      </w:r>
    </w:p>
    <w:p w:rsidR="00000000" w:rsidDel="00000000" w:rsidP="00000000" w:rsidRDefault="00000000" w:rsidRPr="00000000" w14:paraId="0000096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96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969">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96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1739  That £6 16s. 6d. be paid Mr. James Crooke for lodging Arthur Blennerhassett, Esq., one of the Justices of Assize on last circuit in 1739. </w:t>
      </w:r>
    </w:p>
    <w:p w:rsidR="00000000" w:rsidDel="00000000" w:rsidP="00000000" w:rsidRDefault="00000000" w:rsidRPr="00000000" w14:paraId="0000096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96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96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96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96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97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March 1743  Arthur Dawson, Esq., one of the Barons of Court of Exchequer, one of the Judges the present Assizes, be  with his freedom in a Silver Box.  11 March, 1743. That the Rt. Hon. Wm. York, Esq., one of the Justices of the Common Pleas and Justice of Assize for this Circuit, be presented by the Town Clerk with his freedom in a Silver box. </w:t>
      </w:r>
    </w:p>
    <w:p w:rsidR="00000000" w:rsidDel="00000000" w:rsidP="00000000" w:rsidRDefault="00000000" w:rsidRPr="00000000" w14:paraId="0000097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97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97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97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 Aug., 1743. That Richard Mountney, Esq., 2nd Baron of his MajJS. Court of Excheq., .. and one of the Justices of Assize for the Munster Circuit, be presented with his freedom in a silver box usual on such occasions. </w:t>
      </w:r>
    </w:p>
    <w:p w:rsidR="00000000" w:rsidDel="00000000" w:rsidP="00000000" w:rsidRDefault="00000000" w:rsidRPr="00000000" w14:paraId="0000097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97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97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978">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18 March, 1747. That the Honl. Robt. French, one of the Lords Justices of this present Assize, be presented with his Freedom in a Silver Box. </w:t>
      </w:r>
    </w:p>
    <w:p w:rsidR="00000000" w:rsidDel="00000000" w:rsidP="00000000" w:rsidRDefault="00000000" w:rsidRPr="00000000" w14:paraId="0000097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97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97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97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20 March, 1748. That Robt. Marshall, Esq., Serjt at Law, one of the Judges of Assize, be presented with his freedom in a Silver box. </w:t>
      </w:r>
    </w:p>
    <w:p w:rsidR="00000000" w:rsidDel="00000000" w:rsidP="00000000" w:rsidRDefault="00000000" w:rsidRPr="00000000" w14:paraId="0000097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97E">
      <w:pPr>
        <w:pBdr>
          <w:top w:space="0" w:sz="0" w:val="nil"/>
          <w:left w:space="0" w:sz="0" w:val="nil"/>
          <w:bottom w:space="0" w:sz="0" w:val="nil"/>
          <w:right w:space="0" w:sz="0" w:val="nil"/>
          <w:between w:space="0" w:sz="0" w:val="nil"/>
        </w:pBdr>
        <w:shd w:fill="auto" w:val="clear"/>
        <w:rPr/>
      </w:pPr>
      <w:r w:rsidDel="00000000" w:rsidR="00000000" w:rsidRPr="00000000">
        <w:rPr>
          <w:sz w:val="20"/>
          <w:szCs w:val="20"/>
          <w:rtl w:val="0"/>
        </w:rPr>
        <w:t xml:space="preserve">Spring 1749 Justice Yorke, Sergeant Marshall, City Tholsel, County Kings Old Castle. Summer 1749, Sitting Saturday City Tholsel, County Kings Old castle Baron Dawson, Justice Hassett.</w:t>
      </w:r>
      <w:r w:rsidDel="00000000" w:rsidR="00000000" w:rsidRPr="00000000">
        <w:rPr>
          <w:rtl w:val="0"/>
        </w:rPr>
      </w:r>
    </w:p>
    <w:p w:rsidR="00000000" w:rsidDel="00000000" w:rsidP="00000000" w:rsidRDefault="00000000" w:rsidRPr="00000000" w14:paraId="0000097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98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98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98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98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984">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98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98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98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988">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20 .Aug., </w:t>
      </w:r>
      <w:r w:rsidDel="00000000" w:rsidR="00000000" w:rsidRPr="00000000">
        <w:rPr>
          <w:b w:val="1"/>
          <w:rtl w:val="0"/>
        </w:rPr>
        <w:t xml:space="preserve">1750</w:t>
      </w:r>
      <w:r w:rsidDel="00000000" w:rsidR="00000000" w:rsidRPr="00000000">
        <w:rPr>
          <w:rtl w:val="0"/>
        </w:rPr>
        <w:t xml:space="preserve">. Ordered, that the Freedom of this City be presented to the Hon. St. George Caulfield, in a Silver box, as he is one of the Judges of Assize and His Maj. Attorney-General </w:t>
      </w:r>
    </w:p>
    <w:p w:rsidR="00000000" w:rsidDel="00000000" w:rsidP="00000000" w:rsidRDefault="00000000" w:rsidRPr="00000000" w14:paraId="0000098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98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98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98C">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b w:val="1"/>
          <w:sz w:val="20"/>
          <w:szCs w:val="20"/>
          <w:rtl w:val="0"/>
        </w:rPr>
        <w:t xml:space="preserve">1753</w:t>
      </w:r>
      <w:r w:rsidDel="00000000" w:rsidR="00000000" w:rsidRPr="00000000">
        <w:rPr>
          <w:sz w:val="20"/>
          <w:szCs w:val="20"/>
          <w:rtl w:val="0"/>
        </w:rPr>
        <w:t xml:space="preserve"> Spring. Mr. Justice Arthur Blennerhassett  Judge Court of King's bench 1745 subscriber to Ancient and Present State of Cork, Smith., Summer Mr Lord Chief Justice Caulfield. </w:t>
      </w:r>
    </w:p>
    <w:p w:rsidR="00000000" w:rsidDel="00000000" w:rsidP="00000000" w:rsidRDefault="00000000" w:rsidRPr="00000000" w14:paraId="0000098D">
      <w:pPr>
        <w:pBdr>
          <w:top w:space="0" w:sz="0" w:val="nil"/>
          <w:left w:space="0" w:sz="0" w:val="nil"/>
          <w:bottom w:space="0" w:sz="0" w:val="nil"/>
          <w:right w:space="0" w:sz="0" w:val="nil"/>
          <w:between w:space="0" w:sz="0" w:val="nil"/>
        </w:pBdr>
        <w:shd w:fill="auto" w:val="clear"/>
        <w:rPr>
          <w:b w:val="1"/>
          <w:sz w:val="20"/>
          <w:szCs w:val="20"/>
        </w:rPr>
      </w:pPr>
      <w:r w:rsidDel="00000000" w:rsidR="00000000" w:rsidRPr="00000000">
        <w:rPr>
          <w:b w:val="1"/>
          <w:sz w:val="20"/>
          <w:szCs w:val="20"/>
          <w:rtl w:val="0"/>
        </w:rPr>
        <w:t xml:space="preserve">….</w:t>
      </w:r>
    </w:p>
    <w:p w:rsidR="00000000" w:rsidDel="00000000" w:rsidP="00000000" w:rsidRDefault="00000000" w:rsidRPr="00000000" w14:paraId="0000098E">
      <w:pPr>
        <w:pBdr>
          <w:top w:space="0" w:sz="0" w:val="nil"/>
          <w:left w:space="0" w:sz="0" w:val="nil"/>
          <w:bottom w:space="0" w:sz="0" w:val="nil"/>
          <w:right w:space="0" w:sz="0" w:val="nil"/>
          <w:between w:space="0" w:sz="0" w:val="nil"/>
        </w:pBdr>
        <w:shd w:fill="auto" w:val="clear"/>
        <w:rPr>
          <w:b w:val="1"/>
          <w:sz w:val="20"/>
          <w:szCs w:val="20"/>
        </w:rPr>
      </w:pPr>
      <w:r w:rsidDel="00000000" w:rsidR="00000000" w:rsidRPr="00000000">
        <w:rPr>
          <w:rtl w:val="0"/>
        </w:rPr>
      </w:r>
    </w:p>
    <w:p w:rsidR="00000000" w:rsidDel="00000000" w:rsidP="00000000" w:rsidRDefault="00000000" w:rsidRPr="00000000" w14:paraId="0000098F">
      <w:pPr>
        <w:pBdr>
          <w:top w:space="0" w:sz="0" w:val="nil"/>
          <w:left w:space="0" w:sz="0" w:val="nil"/>
          <w:bottom w:space="0" w:sz="0" w:val="nil"/>
          <w:right w:space="0" w:sz="0" w:val="nil"/>
          <w:between w:space="0" w:sz="0" w:val="nil"/>
        </w:pBdr>
        <w:shd w:fill="auto" w:val="clear"/>
        <w:rPr>
          <w:b w:val="1"/>
          <w:sz w:val="20"/>
          <w:szCs w:val="20"/>
        </w:rPr>
      </w:pPr>
      <w:r w:rsidDel="00000000" w:rsidR="00000000" w:rsidRPr="00000000">
        <w:rPr>
          <w:rtl w:val="0"/>
        </w:rPr>
      </w:r>
    </w:p>
    <w:p w:rsidR="00000000" w:rsidDel="00000000" w:rsidP="00000000" w:rsidRDefault="00000000" w:rsidRPr="00000000" w14:paraId="00000990">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b w:val="1"/>
          <w:sz w:val="20"/>
          <w:szCs w:val="20"/>
          <w:rtl w:val="0"/>
        </w:rPr>
        <w:t xml:space="preserve">1756</w:t>
      </w:r>
      <w:r w:rsidDel="00000000" w:rsidR="00000000" w:rsidRPr="00000000">
        <w:rPr>
          <w:sz w:val="20"/>
          <w:szCs w:val="20"/>
          <w:rtl w:val="0"/>
        </w:rPr>
        <w:t xml:space="preserve">, September, Baron Mountney, Judge Smith. </w:t>
      </w:r>
    </w:p>
    <w:p w:rsidR="00000000" w:rsidDel="00000000" w:rsidP="00000000" w:rsidRDefault="00000000" w:rsidRPr="00000000" w14:paraId="00000991">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rtl w:val="0"/>
        </w:rPr>
      </w:r>
    </w:p>
    <w:p w:rsidR="00000000" w:rsidDel="00000000" w:rsidP="00000000" w:rsidRDefault="00000000" w:rsidRPr="00000000" w14:paraId="00000992">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sz w:val="20"/>
          <w:szCs w:val="20"/>
          <w:rtl w:val="0"/>
        </w:rPr>
        <w:t xml:space="preserve">..</w:t>
      </w:r>
    </w:p>
    <w:p w:rsidR="00000000" w:rsidDel="00000000" w:rsidP="00000000" w:rsidRDefault="00000000" w:rsidRPr="00000000" w14:paraId="00000993">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rtl w:val="0"/>
        </w:rPr>
      </w:r>
    </w:p>
    <w:p w:rsidR="00000000" w:rsidDel="00000000" w:rsidP="00000000" w:rsidRDefault="00000000" w:rsidRPr="00000000" w14:paraId="00000994">
      <w:pPr>
        <w:pBdr>
          <w:top w:space="0" w:sz="0" w:val="nil"/>
          <w:left w:space="0" w:sz="0" w:val="nil"/>
          <w:bottom w:space="0" w:sz="0" w:val="nil"/>
          <w:right w:space="0" w:sz="0" w:val="nil"/>
          <w:between w:space="0" w:sz="0" w:val="nil"/>
        </w:pBdr>
        <w:shd w:fill="auto" w:val="clear"/>
        <w:jc w:val="both"/>
        <w:rPr>
          <w:sz w:val="20"/>
          <w:szCs w:val="20"/>
        </w:rPr>
      </w:pPr>
      <w:r w:rsidDel="00000000" w:rsidR="00000000" w:rsidRPr="00000000">
        <w:rPr>
          <w:sz w:val="20"/>
          <w:szCs w:val="20"/>
          <w:rtl w:val="0"/>
        </w:rPr>
        <w:t xml:space="preserve">1</w:t>
      </w:r>
      <w:r w:rsidDel="00000000" w:rsidR="00000000" w:rsidRPr="00000000">
        <w:rPr>
          <w:b w:val="1"/>
          <w:sz w:val="20"/>
          <w:szCs w:val="20"/>
          <w:rtl w:val="0"/>
        </w:rPr>
        <w:t xml:space="preserve">759 </w:t>
      </w:r>
      <w:r w:rsidDel="00000000" w:rsidR="00000000" w:rsidRPr="00000000">
        <w:rPr>
          <w:sz w:val="20"/>
          <w:szCs w:val="20"/>
          <w:rtl w:val="0"/>
        </w:rPr>
        <w:t xml:space="preserve">Summer Tholsel for City, KIngs Old Castle County, : Lord Chief Justice Caulfield, French, Clerks, Samuel Owens Esq., Whitefriars St., William Knox Esq., Loughboy.</w:t>
      </w:r>
    </w:p>
    <w:p w:rsidR="00000000" w:rsidDel="00000000" w:rsidP="00000000" w:rsidRDefault="00000000" w:rsidRPr="00000000" w14:paraId="00000995">
      <w:pPr>
        <w:pBdr>
          <w:top w:space="0" w:sz="0" w:val="nil"/>
          <w:left w:space="0" w:sz="0" w:val="nil"/>
          <w:bottom w:space="0" w:sz="0" w:val="nil"/>
          <w:right w:space="0" w:sz="0" w:val="nil"/>
          <w:between w:space="0" w:sz="0" w:val="nil"/>
        </w:pBdr>
        <w:shd w:fill="auto" w:val="clear"/>
        <w:jc w:val="both"/>
        <w:rPr>
          <w:sz w:val="20"/>
          <w:szCs w:val="20"/>
        </w:rPr>
      </w:pPr>
      <w:r w:rsidDel="00000000" w:rsidR="00000000" w:rsidRPr="00000000">
        <w:rPr>
          <w:rtl w:val="0"/>
        </w:rPr>
      </w:r>
    </w:p>
    <w:p w:rsidR="00000000" w:rsidDel="00000000" w:rsidP="00000000" w:rsidRDefault="00000000" w:rsidRPr="00000000" w14:paraId="00000996">
      <w:pPr>
        <w:pBdr>
          <w:top w:space="0" w:sz="0" w:val="nil"/>
          <w:left w:space="0" w:sz="0" w:val="nil"/>
          <w:bottom w:space="0" w:sz="0" w:val="nil"/>
          <w:right w:space="0" w:sz="0" w:val="nil"/>
          <w:between w:space="0" w:sz="0" w:val="nil"/>
        </w:pBdr>
        <w:shd w:fill="auto" w:val="clear"/>
        <w:jc w:val="both"/>
        <w:rPr>
          <w:sz w:val="20"/>
          <w:szCs w:val="20"/>
        </w:rPr>
      </w:pPr>
      <w:r w:rsidDel="00000000" w:rsidR="00000000" w:rsidRPr="00000000">
        <w:rPr>
          <w:sz w:val="20"/>
          <w:szCs w:val="20"/>
          <w:rtl w:val="0"/>
        </w:rPr>
        <w:t xml:space="preserve">1 Aug., </w:t>
      </w:r>
      <w:r w:rsidDel="00000000" w:rsidR="00000000" w:rsidRPr="00000000">
        <w:rPr>
          <w:b w:val="1"/>
          <w:sz w:val="20"/>
          <w:szCs w:val="20"/>
          <w:rtl w:val="0"/>
        </w:rPr>
        <w:t xml:space="preserve">1759. </w:t>
      </w:r>
      <w:r w:rsidDel="00000000" w:rsidR="00000000" w:rsidRPr="00000000">
        <w:rPr>
          <w:sz w:val="20"/>
          <w:szCs w:val="20"/>
          <w:rtl w:val="0"/>
        </w:rPr>
        <w:t xml:space="preserve">That the Right Hon. Edwd. Willis, Lord Chief Baron of His Maj. Court of Exchequer, and the Hon. Wm. Scott, one of the Justices of the King's Bench for the Munster Circuit,</w:t>
      </w:r>
    </w:p>
    <w:p w:rsidR="00000000" w:rsidDel="00000000" w:rsidP="00000000" w:rsidRDefault="00000000" w:rsidRPr="00000000" w14:paraId="00000997">
      <w:pPr>
        <w:pBdr>
          <w:top w:space="0" w:sz="0" w:val="nil"/>
          <w:left w:space="0" w:sz="0" w:val="nil"/>
          <w:bottom w:space="0" w:sz="0" w:val="nil"/>
          <w:right w:space="0" w:sz="0" w:val="nil"/>
          <w:between w:space="0" w:sz="0" w:val="nil"/>
        </w:pBdr>
        <w:shd w:fill="auto" w:val="clear"/>
        <w:jc w:val="both"/>
        <w:rPr>
          <w:sz w:val="20"/>
          <w:szCs w:val="20"/>
        </w:rPr>
      </w:pPr>
      <w:r w:rsidDel="00000000" w:rsidR="00000000" w:rsidRPr="00000000">
        <w:rPr>
          <w:rtl w:val="0"/>
        </w:rPr>
      </w:r>
    </w:p>
    <w:p w:rsidR="00000000" w:rsidDel="00000000" w:rsidP="00000000" w:rsidRDefault="00000000" w:rsidRPr="00000000" w14:paraId="00000998">
      <w:pPr>
        <w:pBdr>
          <w:top w:space="0" w:sz="0" w:val="nil"/>
          <w:left w:space="0" w:sz="0" w:val="nil"/>
          <w:bottom w:space="0" w:sz="0" w:val="nil"/>
          <w:right w:space="0" w:sz="0" w:val="nil"/>
          <w:between w:space="0" w:sz="0" w:val="nil"/>
        </w:pBdr>
        <w:shd w:fill="auto" w:val="clear"/>
        <w:jc w:val="both"/>
        <w:rPr>
          <w:sz w:val="20"/>
          <w:szCs w:val="20"/>
        </w:rPr>
      </w:pPr>
      <w:r w:rsidDel="00000000" w:rsidR="00000000" w:rsidRPr="00000000">
        <w:rPr>
          <w:sz w:val="20"/>
          <w:szCs w:val="20"/>
          <w:rtl w:val="0"/>
        </w:rPr>
        <w:t xml:space="preserve">…</w:t>
      </w:r>
    </w:p>
    <w:p w:rsidR="00000000" w:rsidDel="00000000" w:rsidP="00000000" w:rsidRDefault="00000000" w:rsidRPr="00000000" w14:paraId="00000999">
      <w:pPr>
        <w:pBdr>
          <w:top w:space="0" w:sz="0" w:val="nil"/>
          <w:left w:space="0" w:sz="0" w:val="nil"/>
          <w:bottom w:space="0" w:sz="0" w:val="nil"/>
          <w:right w:space="0" w:sz="0" w:val="nil"/>
          <w:between w:space="0" w:sz="0" w:val="nil"/>
        </w:pBdr>
        <w:shd w:fill="auto" w:val="clear"/>
        <w:jc w:val="both"/>
        <w:rPr>
          <w:sz w:val="20"/>
          <w:szCs w:val="20"/>
        </w:rPr>
      </w:pPr>
      <w:r w:rsidDel="00000000" w:rsidR="00000000" w:rsidRPr="00000000">
        <w:rPr>
          <w:b w:val="1"/>
          <w:sz w:val="20"/>
          <w:szCs w:val="20"/>
          <w:rtl w:val="0"/>
        </w:rPr>
        <w:t xml:space="preserve">1760</w:t>
      </w:r>
      <w:r w:rsidDel="00000000" w:rsidR="00000000" w:rsidRPr="00000000">
        <w:rPr>
          <w:sz w:val="20"/>
          <w:szCs w:val="20"/>
          <w:rtl w:val="0"/>
        </w:rPr>
        <w:t xml:space="preserve"> Spring, County Kings Old Castle, City Tholsel, Baron Dawson, Justice Marshall, Registrars: Charles Mears Esq., Mary St, John Wolverton Esq.,Georges Lane.</w:t>
      </w:r>
    </w:p>
    <w:p w:rsidR="00000000" w:rsidDel="00000000" w:rsidP="00000000" w:rsidRDefault="00000000" w:rsidRPr="00000000" w14:paraId="0000099A">
      <w:pPr>
        <w:pBdr>
          <w:top w:space="0" w:sz="0" w:val="nil"/>
          <w:left w:space="0" w:sz="0" w:val="nil"/>
          <w:bottom w:space="0" w:sz="0" w:val="nil"/>
          <w:right w:space="0" w:sz="0" w:val="nil"/>
          <w:between w:space="0" w:sz="0" w:val="nil"/>
        </w:pBdr>
        <w:shd w:fill="auto" w:val="clear"/>
        <w:jc w:val="both"/>
        <w:rPr>
          <w:sz w:val="20"/>
          <w:szCs w:val="20"/>
        </w:rPr>
      </w:pPr>
      <w:r w:rsidDel="00000000" w:rsidR="00000000" w:rsidRPr="00000000">
        <w:rPr>
          <w:rtl w:val="0"/>
        </w:rPr>
      </w:r>
    </w:p>
    <w:p w:rsidR="00000000" w:rsidDel="00000000" w:rsidP="00000000" w:rsidRDefault="00000000" w:rsidRPr="00000000" w14:paraId="0000099B">
      <w:pPr>
        <w:pBdr>
          <w:top w:space="0" w:sz="0" w:val="nil"/>
          <w:left w:space="0" w:sz="0" w:val="nil"/>
          <w:bottom w:space="0" w:sz="0" w:val="nil"/>
          <w:right w:space="0" w:sz="0" w:val="nil"/>
          <w:between w:space="0" w:sz="0" w:val="nil"/>
        </w:pBdr>
        <w:shd w:fill="auto" w:val="clear"/>
        <w:jc w:val="both"/>
        <w:rPr>
          <w:sz w:val="20"/>
          <w:szCs w:val="20"/>
        </w:rPr>
      </w:pPr>
      <w:r w:rsidDel="00000000" w:rsidR="00000000" w:rsidRPr="00000000">
        <w:rPr>
          <w:sz w:val="20"/>
          <w:szCs w:val="20"/>
          <w:rtl w:val="0"/>
        </w:rPr>
        <w:t xml:space="preserve">July </w:t>
      </w:r>
      <w:r w:rsidDel="00000000" w:rsidR="00000000" w:rsidRPr="00000000">
        <w:rPr>
          <w:b w:val="1"/>
          <w:sz w:val="20"/>
          <w:szCs w:val="20"/>
          <w:rtl w:val="0"/>
        </w:rPr>
        <w:t xml:space="preserve">1760.</w:t>
      </w:r>
      <w:r w:rsidDel="00000000" w:rsidR="00000000" w:rsidRPr="00000000">
        <w:rPr>
          <w:sz w:val="20"/>
          <w:szCs w:val="20"/>
          <w:rtl w:val="0"/>
        </w:rPr>
        <w:t xml:space="preserve">  That Edmd. Malone, Esq., one of the Justices of Assize for the Munster Circuit, be presented on his arrival with his freedom in a Silver box. </w:t>
      </w:r>
    </w:p>
    <w:p w:rsidR="00000000" w:rsidDel="00000000" w:rsidP="00000000" w:rsidRDefault="00000000" w:rsidRPr="00000000" w14:paraId="0000099C">
      <w:pPr>
        <w:pBdr>
          <w:top w:space="0" w:sz="0" w:val="nil"/>
          <w:left w:space="0" w:sz="0" w:val="nil"/>
          <w:bottom w:space="0" w:sz="0" w:val="nil"/>
          <w:right w:space="0" w:sz="0" w:val="nil"/>
          <w:between w:space="0" w:sz="0" w:val="nil"/>
        </w:pBdr>
        <w:shd w:fill="auto" w:val="clear"/>
        <w:jc w:val="both"/>
        <w:rPr>
          <w:sz w:val="20"/>
          <w:szCs w:val="20"/>
        </w:rPr>
      </w:pPr>
      <w:r w:rsidDel="00000000" w:rsidR="00000000" w:rsidRPr="00000000">
        <w:rPr>
          <w:rtl w:val="0"/>
        </w:rPr>
      </w:r>
    </w:p>
    <w:p w:rsidR="00000000" w:rsidDel="00000000" w:rsidP="00000000" w:rsidRDefault="00000000" w:rsidRPr="00000000" w14:paraId="0000099D">
      <w:pPr>
        <w:pBdr>
          <w:top w:space="0" w:sz="0" w:val="nil"/>
          <w:left w:space="0" w:sz="0" w:val="nil"/>
          <w:bottom w:space="0" w:sz="0" w:val="nil"/>
          <w:right w:space="0" w:sz="0" w:val="nil"/>
          <w:between w:space="0" w:sz="0" w:val="nil"/>
        </w:pBdr>
        <w:shd w:fill="auto" w:val="clear"/>
        <w:jc w:val="both"/>
        <w:rPr>
          <w:sz w:val="20"/>
          <w:szCs w:val="20"/>
        </w:rPr>
      </w:pPr>
      <w:r w:rsidDel="00000000" w:rsidR="00000000" w:rsidRPr="00000000">
        <w:rPr>
          <w:rtl w:val="0"/>
        </w:rPr>
      </w:r>
    </w:p>
    <w:p w:rsidR="00000000" w:rsidDel="00000000" w:rsidP="00000000" w:rsidRDefault="00000000" w:rsidRPr="00000000" w14:paraId="0000099E">
      <w:pPr>
        <w:pBdr>
          <w:top w:space="0" w:sz="0" w:val="nil"/>
          <w:left w:space="0" w:sz="0" w:val="nil"/>
          <w:bottom w:space="0" w:sz="0" w:val="nil"/>
          <w:right w:space="0" w:sz="0" w:val="nil"/>
          <w:between w:space="0" w:sz="0" w:val="nil"/>
        </w:pBdr>
        <w:shd w:fill="auto" w:val="clear"/>
        <w:jc w:val="both"/>
        <w:rPr>
          <w:sz w:val="20"/>
          <w:szCs w:val="20"/>
        </w:rPr>
      </w:pPr>
      <w:r w:rsidDel="00000000" w:rsidR="00000000" w:rsidRPr="00000000">
        <w:rPr>
          <w:sz w:val="20"/>
          <w:szCs w:val="20"/>
          <w:rtl w:val="0"/>
        </w:rPr>
        <w:t xml:space="preserve">…</w:t>
      </w:r>
    </w:p>
    <w:p w:rsidR="00000000" w:rsidDel="00000000" w:rsidP="00000000" w:rsidRDefault="00000000" w:rsidRPr="00000000" w14:paraId="0000099F">
      <w:pPr>
        <w:pBdr>
          <w:top w:space="0" w:sz="0" w:val="nil"/>
          <w:left w:space="0" w:sz="0" w:val="nil"/>
          <w:bottom w:space="0" w:sz="0" w:val="nil"/>
          <w:right w:space="0" w:sz="0" w:val="nil"/>
          <w:between w:space="0" w:sz="0" w:val="nil"/>
        </w:pBdr>
        <w:shd w:fill="auto" w:val="clear"/>
        <w:jc w:val="both"/>
        <w:rPr>
          <w:sz w:val="20"/>
          <w:szCs w:val="20"/>
        </w:rPr>
      </w:pPr>
      <w:r w:rsidDel="00000000" w:rsidR="00000000" w:rsidRPr="00000000">
        <w:rPr>
          <w:rtl w:val="0"/>
        </w:rPr>
      </w:r>
    </w:p>
    <w:p w:rsidR="00000000" w:rsidDel="00000000" w:rsidP="00000000" w:rsidRDefault="00000000" w:rsidRPr="00000000" w14:paraId="000009A0">
      <w:pPr>
        <w:pBdr>
          <w:top w:space="0" w:sz="0" w:val="nil"/>
          <w:left w:space="0" w:sz="0" w:val="nil"/>
          <w:bottom w:space="0" w:sz="0" w:val="nil"/>
          <w:right w:space="0" w:sz="0" w:val="nil"/>
          <w:between w:space="0" w:sz="0" w:val="nil"/>
        </w:pBdr>
        <w:shd w:fill="auto" w:val="clear"/>
        <w:jc w:val="both"/>
        <w:rPr>
          <w:sz w:val="20"/>
          <w:szCs w:val="20"/>
        </w:rPr>
      </w:pPr>
      <w:r w:rsidDel="00000000" w:rsidR="00000000" w:rsidRPr="00000000">
        <w:rPr>
          <w:rtl w:val="0"/>
        </w:rPr>
      </w:r>
    </w:p>
    <w:p w:rsidR="00000000" w:rsidDel="00000000" w:rsidP="00000000" w:rsidRDefault="00000000" w:rsidRPr="00000000" w14:paraId="000009A1">
      <w:pPr>
        <w:pBdr>
          <w:top w:space="0" w:sz="0" w:val="nil"/>
          <w:left w:space="0" w:sz="0" w:val="nil"/>
          <w:bottom w:space="0" w:sz="0" w:val="nil"/>
          <w:right w:space="0" w:sz="0" w:val="nil"/>
          <w:between w:space="0" w:sz="0" w:val="nil"/>
        </w:pBdr>
        <w:shd w:fill="auto" w:val="clear"/>
        <w:jc w:val="both"/>
        <w:rPr>
          <w:sz w:val="20"/>
          <w:szCs w:val="20"/>
        </w:rPr>
      </w:pPr>
      <w:r w:rsidDel="00000000" w:rsidR="00000000" w:rsidRPr="00000000">
        <w:rPr>
          <w:sz w:val="20"/>
          <w:szCs w:val="20"/>
          <w:rtl w:val="0"/>
        </w:rPr>
        <w:t xml:space="preserve">…</w:t>
      </w:r>
    </w:p>
    <w:p w:rsidR="00000000" w:rsidDel="00000000" w:rsidP="00000000" w:rsidRDefault="00000000" w:rsidRPr="00000000" w14:paraId="000009A2">
      <w:pPr>
        <w:pBdr>
          <w:top w:space="0" w:sz="0" w:val="nil"/>
          <w:left w:space="0" w:sz="0" w:val="nil"/>
          <w:bottom w:space="0" w:sz="0" w:val="nil"/>
          <w:right w:space="0" w:sz="0" w:val="nil"/>
          <w:between w:space="0" w:sz="0" w:val="nil"/>
        </w:pBdr>
        <w:shd w:fill="auto" w:val="clear"/>
        <w:jc w:val="both"/>
        <w:rPr>
          <w:sz w:val="20"/>
          <w:szCs w:val="20"/>
        </w:rPr>
      </w:pPr>
      <w:r w:rsidDel="00000000" w:rsidR="00000000" w:rsidRPr="00000000">
        <w:rPr>
          <w:rtl w:val="0"/>
        </w:rPr>
      </w:r>
    </w:p>
    <w:p w:rsidR="00000000" w:rsidDel="00000000" w:rsidP="00000000" w:rsidRDefault="00000000" w:rsidRPr="00000000" w14:paraId="000009A3">
      <w:pPr>
        <w:pBdr>
          <w:top w:space="0" w:sz="0" w:val="nil"/>
          <w:left w:space="0" w:sz="0" w:val="nil"/>
          <w:bottom w:space="0" w:sz="0" w:val="nil"/>
          <w:right w:space="0" w:sz="0" w:val="nil"/>
          <w:between w:space="0" w:sz="0" w:val="nil"/>
        </w:pBdr>
        <w:shd w:fill="auto" w:val="clear"/>
        <w:jc w:val="both"/>
        <w:rPr>
          <w:sz w:val="20"/>
          <w:szCs w:val="20"/>
        </w:rPr>
      </w:pPr>
      <w:r w:rsidDel="00000000" w:rsidR="00000000" w:rsidRPr="00000000">
        <w:rPr>
          <w:rtl w:val="0"/>
        </w:rPr>
      </w:r>
    </w:p>
    <w:p w:rsidR="00000000" w:rsidDel="00000000" w:rsidP="00000000" w:rsidRDefault="00000000" w:rsidRPr="00000000" w14:paraId="000009A4">
      <w:pPr>
        <w:pBdr>
          <w:top w:space="0" w:sz="0" w:val="nil"/>
          <w:left w:space="0" w:sz="0" w:val="nil"/>
          <w:bottom w:space="0" w:sz="0" w:val="nil"/>
          <w:right w:space="0" w:sz="0" w:val="nil"/>
          <w:between w:space="0" w:sz="0" w:val="nil"/>
        </w:pBdr>
        <w:shd w:fill="auto" w:val="clear"/>
        <w:jc w:val="both"/>
        <w:rPr>
          <w:sz w:val="20"/>
          <w:szCs w:val="20"/>
        </w:rPr>
      </w:pPr>
      <w:r w:rsidDel="00000000" w:rsidR="00000000" w:rsidRPr="00000000">
        <w:rPr>
          <w:sz w:val="20"/>
          <w:szCs w:val="20"/>
          <w:rtl w:val="0"/>
        </w:rPr>
        <w:t xml:space="preserve">..</w:t>
      </w:r>
    </w:p>
    <w:p w:rsidR="00000000" w:rsidDel="00000000" w:rsidP="00000000" w:rsidRDefault="00000000" w:rsidRPr="00000000" w14:paraId="000009A5">
      <w:pPr>
        <w:pBdr>
          <w:top w:space="0" w:sz="0" w:val="nil"/>
          <w:left w:space="0" w:sz="0" w:val="nil"/>
          <w:bottom w:space="0" w:sz="0" w:val="nil"/>
          <w:right w:space="0" w:sz="0" w:val="nil"/>
          <w:between w:space="0" w:sz="0" w:val="nil"/>
        </w:pBdr>
        <w:shd w:fill="auto" w:val="clear"/>
        <w:jc w:val="both"/>
        <w:rPr>
          <w:sz w:val="20"/>
          <w:szCs w:val="20"/>
        </w:rPr>
      </w:pPr>
      <w:r w:rsidDel="00000000" w:rsidR="00000000" w:rsidRPr="00000000">
        <w:rPr>
          <w:sz w:val="20"/>
          <w:szCs w:val="20"/>
          <w:rtl w:val="0"/>
        </w:rPr>
        <w:t xml:space="preserve">9 March, 1761. Ordered, that the Right Hon. Warden Flood, Chief Justice of his Maj. Court of Queen's Bench, and one of the Justices of the Munster Circuit, bo presented by the Town Clerk with his freedom in a Silver box. </w:t>
      </w:r>
    </w:p>
    <w:p w:rsidR="00000000" w:rsidDel="00000000" w:rsidP="00000000" w:rsidRDefault="00000000" w:rsidRPr="00000000" w14:paraId="000009A6">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sz w:val="20"/>
          <w:szCs w:val="20"/>
          <w:rtl w:val="0"/>
        </w:rPr>
        <w:t xml:space="preserve">..</w:t>
      </w:r>
    </w:p>
    <w:p w:rsidR="00000000" w:rsidDel="00000000" w:rsidP="00000000" w:rsidRDefault="00000000" w:rsidRPr="00000000" w14:paraId="000009A7">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rtl w:val="0"/>
        </w:rPr>
      </w:r>
    </w:p>
    <w:p w:rsidR="00000000" w:rsidDel="00000000" w:rsidP="00000000" w:rsidRDefault="00000000" w:rsidRPr="00000000" w14:paraId="000009A8">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sz w:val="20"/>
          <w:szCs w:val="20"/>
          <w:rtl w:val="0"/>
        </w:rPr>
        <w:t xml:space="preserve">3 July, 1761. That Thomas Tenison, Esq., His Maj. Prime Sergeant and one of the Justices of Assize, be presented with his freedom in a Silver box. </w:t>
      </w:r>
    </w:p>
    <w:p w:rsidR="00000000" w:rsidDel="00000000" w:rsidP="00000000" w:rsidRDefault="00000000" w:rsidRPr="00000000" w14:paraId="000009A9">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rtl w:val="0"/>
        </w:rPr>
      </w:r>
    </w:p>
    <w:p w:rsidR="00000000" w:rsidDel="00000000" w:rsidP="00000000" w:rsidRDefault="00000000" w:rsidRPr="00000000" w14:paraId="000009AA">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sz w:val="20"/>
          <w:szCs w:val="20"/>
          <w:rtl w:val="0"/>
        </w:rPr>
        <w:t xml:space="preserve">…</w:t>
      </w:r>
    </w:p>
    <w:p w:rsidR="00000000" w:rsidDel="00000000" w:rsidP="00000000" w:rsidRDefault="00000000" w:rsidRPr="00000000" w14:paraId="000009AB">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sz w:val="20"/>
          <w:szCs w:val="20"/>
          <w:rtl w:val="0"/>
        </w:rPr>
        <w:t xml:space="preserve">..</w:t>
      </w:r>
    </w:p>
    <w:p w:rsidR="00000000" w:rsidDel="00000000" w:rsidP="00000000" w:rsidRDefault="00000000" w:rsidRPr="00000000" w14:paraId="000009AC">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rtl w:val="0"/>
        </w:rPr>
      </w:r>
    </w:p>
    <w:p w:rsidR="00000000" w:rsidDel="00000000" w:rsidP="00000000" w:rsidRDefault="00000000" w:rsidRPr="00000000" w14:paraId="000009AD">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sz w:val="20"/>
          <w:szCs w:val="20"/>
          <w:rtl w:val="0"/>
        </w:rPr>
        <w:t xml:space="preserve">10 March, 1762. Ordered, that the Right Ron. Rich d. Ashton, Lord Chief Justice, and one of the Justices of Assize, be presented with his freedom in a Silver box. </w:t>
      </w:r>
    </w:p>
    <w:p w:rsidR="00000000" w:rsidDel="00000000" w:rsidP="00000000" w:rsidRDefault="00000000" w:rsidRPr="00000000" w14:paraId="000009AE">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rtl w:val="0"/>
        </w:rPr>
      </w:r>
    </w:p>
    <w:p w:rsidR="00000000" w:rsidDel="00000000" w:rsidP="00000000" w:rsidRDefault="00000000" w:rsidRPr="00000000" w14:paraId="000009AF">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rtl w:val="0"/>
        </w:rPr>
      </w:r>
    </w:p>
    <w:p w:rsidR="00000000" w:rsidDel="00000000" w:rsidP="00000000" w:rsidRDefault="00000000" w:rsidRPr="00000000" w14:paraId="000009B0">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sz w:val="20"/>
          <w:szCs w:val="20"/>
          <w:rtl w:val="0"/>
        </w:rPr>
        <w:t xml:space="preserve">…</w:t>
      </w:r>
    </w:p>
    <w:p w:rsidR="00000000" w:rsidDel="00000000" w:rsidP="00000000" w:rsidRDefault="00000000" w:rsidRPr="00000000" w14:paraId="000009B1">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rtl w:val="0"/>
        </w:rPr>
      </w:r>
    </w:p>
    <w:p w:rsidR="00000000" w:rsidDel="00000000" w:rsidP="00000000" w:rsidRDefault="00000000" w:rsidRPr="00000000" w14:paraId="000009B2">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rtl w:val="0"/>
        </w:rPr>
      </w:r>
    </w:p>
    <w:p w:rsidR="00000000" w:rsidDel="00000000" w:rsidP="00000000" w:rsidRDefault="00000000" w:rsidRPr="00000000" w14:paraId="000009B3">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sz w:val="20"/>
          <w:szCs w:val="20"/>
          <w:rtl w:val="0"/>
        </w:rPr>
        <w:t xml:space="preserve">...</w:t>
      </w:r>
    </w:p>
    <w:p w:rsidR="00000000" w:rsidDel="00000000" w:rsidP="00000000" w:rsidRDefault="00000000" w:rsidRPr="00000000" w14:paraId="000009B4">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rtl w:val="0"/>
        </w:rPr>
      </w:r>
    </w:p>
    <w:p w:rsidR="00000000" w:rsidDel="00000000" w:rsidP="00000000" w:rsidRDefault="00000000" w:rsidRPr="00000000" w14:paraId="000009B5">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rtl w:val="0"/>
        </w:rPr>
      </w:r>
    </w:p>
    <w:p w:rsidR="00000000" w:rsidDel="00000000" w:rsidP="00000000" w:rsidRDefault="00000000" w:rsidRPr="00000000" w14:paraId="000009B6">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sz w:val="20"/>
          <w:szCs w:val="20"/>
          <w:rtl w:val="0"/>
        </w:rPr>
        <w:t xml:space="preserve">…</w:t>
      </w:r>
    </w:p>
    <w:p w:rsidR="00000000" w:rsidDel="00000000" w:rsidP="00000000" w:rsidRDefault="00000000" w:rsidRPr="00000000" w14:paraId="000009B7">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rtl w:val="0"/>
        </w:rPr>
      </w:r>
    </w:p>
    <w:p w:rsidR="00000000" w:rsidDel="00000000" w:rsidP="00000000" w:rsidRDefault="00000000" w:rsidRPr="00000000" w14:paraId="000009B8">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sz w:val="20"/>
          <w:szCs w:val="20"/>
          <w:rtl w:val="0"/>
        </w:rPr>
        <w:t xml:space="preserve">…</w:t>
      </w:r>
    </w:p>
    <w:p w:rsidR="00000000" w:rsidDel="00000000" w:rsidP="00000000" w:rsidRDefault="00000000" w:rsidRPr="00000000" w14:paraId="000009B9">
      <w:pPr>
        <w:pBdr>
          <w:top w:space="0" w:sz="0" w:val="nil"/>
          <w:left w:space="0" w:sz="0" w:val="nil"/>
          <w:bottom w:space="0" w:sz="0" w:val="nil"/>
          <w:right w:space="0" w:sz="0" w:val="nil"/>
          <w:between w:space="0" w:sz="0" w:val="nil"/>
        </w:pBdr>
        <w:shd w:fill="auto" w:val="clear"/>
        <w:jc w:val="both"/>
        <w:rPr>
          <w:sz w:val="20"/>
          <w:szCs w:val="20"/>
        </w:rPr>
      </w:pPr>
      <w:r w:rsidDel="00000000" w:rsidR="00000000" w:rsidRPr="00000000">
        <w:rPr>
          <w:sz w:val="20"/>
          <w:szCs w:val="20"/>
          <w:rtl w:val="0"/>
        </w:rPr>
        <w:t xml:space="preserve">10 March, 1762. Ordered, that the Right Ron. Rich d. Ashton, Lord Chief Justice, and one of the Justices of Assize, be presented with his freedom in a Silver box. </w:t>
      </w:r>
    </w:p>
    <w:p w:rsidR="00000000" w:rsidDel="00000000" w:rsidP="00000000" w:rsidRDefault="00000000" w:rsidRPr="00000000" w14:paraId="000009BA">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rtl w:val="0"/>
        </w:rPr>
      </w:r>
    </w:p>
    <w:p w:rsidR="00000000" w:rsidDel="00000000" w:rsidP="00000000" w:rsidRDefault="00000000" w:rsidRPr="00000000" w14:paraId="000009BB">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sz w:val="20"/>
          <w:szCs w:val="20"/>
          <w:rtl w:val="0"/>
        </w:rPr>
        <w:t xml:space="preserve">….</w:t>
      </w:r>
    </w:p>
    <w:p w:rsidR="00000000" w:rsidDel="00000000" w:rsidP="00000000" w:rsidRDefault="00000000" w:rsidRPr="00000000" w14:paraId="000009BC">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rtl w:val="0"/>
        </w:rPr>
      </w:r>
    </w:p>
    <w:p w:rsidR="00000000" w:rsidDel="00000000" w:rsidP="00000000" w:rsidRDefault="00000000" w:rsidRPr="00000000" w14:paraId="000009BD">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sz w:val="20"/>
          <w:szCs w:val="20"/>
          <w:rtl w:val="0"/>
        </w:rPr>
        <w:t xml:space="preserve">..</w:t>
      </w:r>
    </w:p>
    <w:p w:rsidR="00000000" w:rsidDel="00000000" w:rsidP="00000000" w:rsidRDefault="00000000" w:rsidRPr="00000000" w14:paraId="000009BE">
      <w:pPr>
        <w:pBdr>
          <w:top w:space="0" w:sz="0" w:val="nil"/>
          <w:left w:space="0" w:sz="0" w:val="nil"/>
          <w:bottom w:space="0" w:sz="0" w:val="nil"/>
          <w:right w:space="0" w:sz="0" w:val="nil"/>
          <w:between w:space="0" w:sz="0" w:val="nil"/>
        </w:pBdr>
        <w:shd w:fill="auto" w:val="clear"/>
        <w:jc w:val="both"/>
        <w:rPr>
          <w:sz w:val="20"/>
          <w:szCs w:val="20"/>
        </w:rPr>
      </w:pPr>
      <w:r w:rsidDel="00000000" w:rsidR="00000000" w:rsidRPr="00000000">
        <w:rPr>
          <w:sz w:val="20"/>
          <w:szCs w:val="20"/>
          <w:rtl w:val="0"/>
        </w:rPr>
        <w:t xml:space="preserve">30 March, 1764.That Marcus Patterson, Esq., one of the Lords Justices of Assize for the Munster Circuit, be presented with his freedom in a Silver box. </w:t>
      </w:r>
    </w:p>
    <w:p w:rsidR="00000000" w:rsidDel="00000000" w:rsidP="00000000" w:rsidRDefault="00000000" w:rsidRPr="00000000" w14:paraId="000009BF">
      <w:pPr>
        <w:pBdr>
          <w:top w:space="0" w:sz="0" w:val="nil"/>
          <w:left w:space="0" w:sz="0" w:val="nil"/>
          <w:bottom w:space="0" w:sz="0" w:val="nil"/>
          <w:right w:space="0" w:sz="0" w:val="nil"/>
          <w:between w:space="0" w:sz="0" w:val="nil"/>
        </w:pBdr>
        <w:shd w:fill="auto" w:val="clear"/>
        <w:jc w:val="both"/>
        <w:rPr>
          <w:sz w:val="20"/>
          <w:szCs w:val="20"/>
        </w:rPr>
      </w:pPr>
      <w:r w:rsidDel="00000000" w:rsidR="00000000" w:rsidRPr="00000000">
        <w:rPr>
          <w:rtl w:val="0"/>
        </w:rPr>
      </w:r>
    </w:p>
    <w:p w:rsidR="00000000" w:rsidDel="00000000" w:rsidP="00000000" w:rsidRDefault="00000000" w:rsidRPr="00000000" w14:paraId="000009C0">
      <w:pPr>
        <w:pBdr>
          <w:top w:space="0" w:sz="0" w:val="nil"/>
          <w:left w:space="0" w:sz="0" w:val="nil"/>
          <w:bottom w:space="0" w:sz="0" w:val="nil"/>
          <w:right w:space="0" w:sz="0" w:val="nil"/>
          <w:between w:space="0" w:sz="0" w:val="nil"/>
        </w:pBdr>
        <w:shd w:fill="auto" w:val="clear"/>
        <w:jc w:val="both"/>
        <w:rPr>
          <w:sz w:val="20"/>
          <w:szCs w:val="20"/>
        </w:rPr>
      </w:pPr>
      <w:r w:rsidDel="00000000" w:rsidR="00000000" w:rsidRPr="00000000">
        <w:rPr>
          <w:rtl w:val="0"/>
        </w:rPr>
      </w:r>
    </w:p>
    <w:p w:rsidR="00000000" w:rsidDel="00000000" w:rsidP="00000000" w:rsidRDefault="00000000" w:rsidRPr="00000000" w14:paraId="000009C1">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rtl w:val="0"/>
        </w:rPr>
      </w:r>
    </w:p>
    <w:p w:rsidR="00000000" w:rsidDel="00000000" w:rsidP="00000000" w:rsidRDefault="00000000" w:rsidRPr="00000000" w14:paraId="000009C2">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rtl w:val="0"/>
        </w:rPr>
      </w:r>
    </w:p>
    <w:p w:rsidR="00000000" w:rsidDel="00000000" w:rsidP="00000000" w:rsidRDefault="00000000" w:rsidRPr="00000000" w14:paraId="000009C3">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rtl w:val="0"/>
        </w:rPr>
      </w:r>
    </w:p>
    <w:p w:rsidR="00000000" w:rsidDel="00000000" w:rsidP="00000000" w:rsidRDefault="00000000" w:rsidRPr="00000000" w14:paraId="000009C4">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sz w:val="20"/>
          <w:szCs w:val="20"/>
          <w:rtl w:val="0"/>
        </w:rPr>
        <w:t xml:space="preserve">…</w:t>
      </w:r>
    </w:p>
    <w:p w:rsidR="00000000" w:rsidDel="00000000" w:rsidP="00000000" w:rsidRDefault="00000000" w:rsidRPr="00000000" w14:paraId="000009C5">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rtl w:val="0"/>
        </w:rPr>
      </w:r>
    </w:p>
    <w:p w:rsidR="00000000" w:rsidDel="00000000" w:rsidP="00000000" w:rsidRDefault="00000000" w:rsidRPr="00000000" w14:paraId="000009C6">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rtl w:val="0"/>
        </w:rPr>
      </w:r>
    </w:p>
    <w:p w:rsidR="00000000" w:rsidDel="00000000" w:rsidP="00000000" w:rsidRDefault="00000000" w:rsidRPr="00000000" w14:paraId="000009C7">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rtl w:val="0"/>
        </w:rPr>
      </w:r>
    </w:p>
    <w:p w:rsidR="00000000" w:rsidDel="00000000" w:rsidP="00000000" w:rsidRDefault="00000000" w:rsidRPr="00000000" w14:paraId="000009C8">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rtl w:val="0"/>
        </w:rPr>
      </w:r>
    </w:p>
    <w:p w:rsidR="00000000" w:rsidDel="00000000" w:rsidP="00000000" w:rsidRDefault="00000000" w:rsidRPr="00000000" w14:paraId="000009C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9C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tbl>
      <w:tblPr>
        <w:tblStyle w:val="Table31"/>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5.8"/>
        <w:gridCol w:w="1805.8"/>
        <w:gridCol w:w="1805.8"/>
        <w:gridCol w:w="1805.8"/>
        <w:gridCol w:w="1805.8"/>
        <w:tblGridChange w:id="0">
          <w:tblGrid>
            <w:gridCol w:w="1805.8"/>
            <w:gridCol w:w="1805.8"/>
            <w:gridCol w:w="1805.8"/>
            <w:gridCol w:w="1805.8"/>
            <w:gridCol w:w="1805.8"/>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9CB">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b w:val="1"/>
                <w:rtl w:val="0"/>
              </w:rPr>
              <w:t xml:space="preserve">1765 </w:t>
            </w:r>
            <w:r w:rsidDel="00000000" w:rsidR="00000000" w:rsidRPr="00000000">
              <w:rPr>
                <w:rtl w:val="0"/>
              </w:rPr>
              <w:t xml:space="preserve">R</w:t>
            </w:r>
            <w:r w:rsidDel="00000000" w:rsidR="00000000" w:rsidRPr="00000000">
              <w:rPr>
                <w:vertAlign w:val="superscript"/>
              </w:rPr>
              <w:footnoteReference w:customMarkFollows="0" w:id="110"/>
            </w:r>
            <w:r w:rsidDel="00000000" w:rsidR="00000000" w:rsidRPr="00000000">
              <w:rPr>
                <w:rtl w:val="0"/>
              </w:rPr>
              <w:t xml:space="preserve">esolution not to give servant tips on being entertained at their master's house</w:t>
            </w:r>
          </w:p>
        </w:tc>
        <w:tc>
          <w:tcPr>
            <w:shd w:fill="auto" w:val="clear"/>
            <w:tcMar>
              <w:top w:w="100.0" w:type="dxa"/>
              <w:left w:w="100.0" w:type="dxa"/>
              <w:bottom w:w="100.0" w:type="dxa"/>
              <w:right w:w="100.0" w:type="dxa"/>
            </w:tcMar>
            <w:vAlign w:val="top"/>
          </w:tcPr>
          <w:p w:rsidR="00000000" w:rsidDel="00000000" w:rsidP="00000000" w:rsidRDefault="00000000" w:rsidRPr="00000000" w14:paraId="000009CC">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John Conway Colthurst</w:t>
            </w:r>
          </w:p>
        </w:tc>
        <w:tc>
          <w:tcPr>
            <w:shd w:fill="auto" w:val="clear"/>
            <w:tcMar>
              <w:top w:w="100.0" w:type="dxa"/>
              <w:left w:w="100.0" w:type="dxa"/>
              <w:bottom w:w="100.0" w:type="dxa"/>
              <w:right w:w="100.0" w:type="dxa"/>
            </w:tcMar>
            <w:vAlign w:val="top"/>
          </w:tcPr>
          <w:p w:rsidR="00000000" w:rsidDel="00000000" w:rsidP="00000000" w:rsidRDefault="00000000" w:rsidRPr="00000000" w14:paraId="000009CD">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John Hyde</w:t>
            </w:r>
          </w:p>
        </w:tc>
        <w:tc>
          <w:tcPr>
            <w:shd w:fill="auto" w:val="clear"/>
            <w:tcMar>
              <w:top w:w="100.0" w:type="dxa"/>
              <w:left w:w="100.0" w:type="dxa"/>
              <w:bottom w:w="100.0" w:type="dxa"/>
              <w:right w:w="100.0" w:type="dxa"/>
            </w:tcMar>
            <w:vAlign w:val="top"/>
          </w:tcPr>
          <w:p w:rsidR="00000000" w:rsidDel="00000000" w:rsidP="00000000" w:rsidRDefault="00000000" w:rsidRPr="00000000" w14:paraId="000009CE">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Robert Uniacke Fitzgerald</w:t>
            </w:r>
          </w:p>
        </w:tc>
        <w:tc>
          <w:tcPr>
            <w:shd w:fill="auto" w:val="clear"/>
            <w:tcMar>
              <w:top w:w="100.0" w:type="dxa"/>
              <w:left w:w="100.0" w:type="dxa"/>
              <w:bottom w:w="100.0" w:type="dxa"/>
              <w:right w:w="100.0" w:type="dxa"/>
            </w:tcMar>
            <w:vAlign w:val="top"/>
          </w:tcPr>
          <w:p w:rsidR="00000000" w:rsidDel="00000000" w:rsidP="00000000" w:rsidRDefault="00000000" w:rsidRPr="00000000" w14:paraId="000009CF">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Richard Townsend</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9D0">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Richard Longfield</w:t>
            </w:r>
          </w:p>
        </w:tc>
        <w:tc>
          <w:tcPr>
            <w:shd w:fill="auto" w:val="clear"/>
            <w:tcMar>
              <w:top w:w="100.0" w:type="dxa"/>
              <w:left w:w="100.0" w:type="dxa"/>
              <w:bottom w:w="100.0" w:type="dxa"/>
              <w:right w:w="100.0" w:type="dxa"/>
            </w:tcMar>
            <w:vAlign w:val="top"/>
          </w:tcPr>
          <w:p w:rsidR="00000000" w:rsidDel="00000000" w:rsidP="00000000" w:rsidRDefault="00000000" w:rsidRPr="00000000" w14:paraId="000009D1">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Robert Rogers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9D2">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William Conner</w:t>
            </w:r>
          </w:p>
        </w:tc>
        <w:tc>
          <w:tcPr>
            <w:shd w:fill="auto" w:val="clear"/>
            <w:tcMar>
              <w:top w:w="100.0" w:type="dxa"/>
              <w:left w:w="100.0" w:type="dxa"/>
              <w:bottom w:w="100.0" w:type="dxa"/>
              <w:right w:w="100.0" w:type="dxa"/>
            </w:tcMar>
            <w:vAlign w:val="top"/>
          </w:tcPr>
          <w:p w:rsidR="00000000" w:rsidDel="00000000" w:rsidP="00000000" w:rsidRDefault="00000000" w:rsidRPr="00000000" w14:paraId="000009D3">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Abraham Devonsher</w:t>
            </w:r>
          </w:p>
        </w:tc>
        <w:tc>
          <w:tcPr>
            <w:shd w:fill="auto" w:val="clear"/>
            <w:tcMar>
              <w:top w:w="100.0" w:type="dxa"/>
              <w:left w:w="100.0" w:type="dxa"/>
              <w:bottom w:w="100.0" w:type="dxa"/>
              <w:right w:w="100.0" w:type="dxa"/>
            </w:tcMar>
            <w:vAlign w:val="top"/>
          </w:tcPr>
          <w:p w:rsidR="00000000" w:rsidDel="00000000" w:rsidP="00000000" w:rsidRDefault="00000000" w:rsidRPr="00000000" w14:paraId="000009D4">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Samuel Hutchinson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9D5">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Richard Fitzgerald</w:t>
            </w:r>
          </w:p>
        </w:tc>
        <w:tc>
          <w:tcPr>
            <w:shd w:fill="auto" w:val="clear"/>
            <w:tcMar>
              <w:top w:w="100.0" w:type="dxa"/>
              <w:left w:w="100.0" w:type="dxa"/>
              <w:bottom w:w="100.0" w:type="dxa"/>
              <w:right w:w="100.0" w:type="dxa"/>
            </w:tcMar>
            <w:vAlign w:val="top"/>
          </w:tcPr>
          <w:p w:rsidR="00000000" w:rsidDel="00000000" w:rsidP="00000000" w:rsidRDefault="00000000" w:rsidRPr="00000000" w14:paraId="000009D6">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Riggs Faulkiner</w:t>
            </w:r>
          </w:p>
        </w:tc>
        <w:tc>
          <w:tcPr>
            <w:shd w:fill="auto" w:val="clear"/>
            <w:tcMar>
              <w:top w:w="100.0" w:type="dxa"/>
              <w:left w:w="100.0" w:type="dxa"/>
              <w:bottom w:w="100.0" w:type="dxa"/>
              <w:right w:w="100.0" w:type="dxa"/>
            </w:tcMar>
            <w:vAlign w:val="top"/>
          </w:tcPr>
          <w:p w:rsidR="00000000" w:rsidDel="00000000" w:rsidP="00000000" w:rsidRDefault="00000000" w:rsidRPr="00000000" w14:paraId="000009D7">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John Rye</w:t>
            </w:r>
          </w:p>
        </w:tc>
        <w:tc>
          <w:tcPr>
            <w:shd w:fill="auto" w:val="clear"/>
            <w:tcMar>
              <w:top w:w="100.0" w:type="dxa"/>
              <w:left w:w="100.0" w:type="dxa"/>
              <w:bottom w:w="100.0" w:type="dxa"/>
              <w:right w:w="100.0" w:type="dxa"/>
            </w:tcMar>
            <w:vAlign w:val="top"/>
          </w:tcPr>
          <w:p w:rsidR="00000000" w:rsidDel="00000000" w:rsidP="00000000" w:rsidRDefault="00000000" w:rsidRPr="00000000" w14:paraId="000009D8">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Abraham Morris</w:t>
            </w:r>
          </w:p>
        </w:tc>
        <w:tc>
          <w:tcPr>
            <w:shd w:fill="auto" w:val="clear"/>
            <w:tcMar>
              <w:top w:w="100.0" w:type="dxa"/>
              <w:left w:w="100.0" w:type="dxa"/>
              <w:bottom w:w="100.0" w:type="dxa"/>
              <w:right w:w="100.0" w:type="dxa"/>
            </w:tcMar>
            <w:vAlign w:val="top"/>
          </w:tcPr>
          <w:p w:rsidR="00000000" w:rsidDel="00000000" w:rsidP="00000000" w:rsidRDefault="00000000" w:rsidRPr="00000000" w14:paraId="000009D9">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Roger Bernard</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9DA">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John Bernard</w:t>
            </w:r>
          </w:p>
        </w:tc>
        <w:tc>
          <w:tcPr>
            <w:shd w:fill="auto" w:val="clear"/>
            <w:tcMar>
              <w:top w:w="100.0" w:type="dxa"/>
              <w:left w:w="100.0" w:type="dxa"/>
              <w:bottom w:w="100.0" w:type="dxa"/>
              <w:right w:w="100.0" w:type="dxa"/>
            </w:tcMar>
            <w:vAlign w:val="top"/>
          </w:tcPr>
          <w:p w:rsidR="00000000" w:rsidDel="00000000" w:rsidP="00000000" w:rsidRDefault="00000000" w:rsidRPr="00000000" w14:paraId="000009DB">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Boyle Aldworth</w:t>
            </w:r>
          </w:p>
        </w:tc>
        <w:tc>
          <w:tcPr>
            <w:shd w:fill="auto" w:val="clear"/>
            <w:tcMar>
              <w:top w:w="100.0" w:type="dxa"/>
              <w:left w:w="100.0" w:type="dxa"/>
              <w:bottom w:w="100.0" w:type="dxa"/>
              <w:right w:w="100.0" w:type="dxa"/>
            </w:tcMar>
            <w:vAlign w:val="top"/>
          </w:tcPr>
          <w:p w:rsidR="00000000" w:rsidDel="00000000" w:rsidP="00000000" w:rsidRDefault="00000000" w:rsidRPr="00000000" w14:paraId="000009DC">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Francis Kearney</w:t>
            </w:r>
          </w:p>
        </w:tc>
        <w:tc>
          <w:tcPr>
            <w:shd w:fill="auto" w:val="clear"/>
            <w:tcMar>
              <w:top w:w="100.0" w:type="dxa"/>
              <w:left w:w="100.0" w:type="dxa"/>
              <w:bottom w:w="100.0" w:type="dxa"/>
              <w:right w:w="100.0" w:type="dxa"/>
            </w:tcMar>
            <w:vAlign w:val="top"/>
          </w:tcPr>
          <w:p w:rsidR="00000000" w:rsidDel="00000000" w:rsidP="00000000" w:rsidRDefault="00000000" w:rsidRPr="00000000" w14:paraId="000009DD">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Walker Izod</w:t>
            </w:r>
          </w:p>
        </w:tc>
        <w:tc>
          <w:tcPr>
            <w:shd w:fill="auto" w:val="clear"/>
            <w:tcMar>
              <w:top w:w="100.0" w:type="dxa"/>
              <w:left w:w="100.0" w:type="dxa"/>
              <w:bottom w:w="100.0" w:type="dxa"/>
              <w:right w:w="100.0" w:type="dxa"/>
            </w:tcMar>
            <w:vAlign w:val="top"/>
          </w:tcPr>
          <w:p w:rsidR="00000000" w:rsidDel="00000000" w:rsidP="00000000" w:rsidRDefault="00000000" w:rsidRPr="00000000" w14:paraId="000009DE">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George Pigot</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9DF">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Godfrey Baker</w:t>
            </w:r>
          </w:p>
        </w:tc>
        <w:tc>
          <w:tcPr>
            <w:shd w:fill="auto" w:val="clear"/>
            <w:tcMar>
              <w:top w:w="100.0" w:type="dxa"/>
              <w:left w:w="100.0" w:type="dxa"/>
              <w:bottom w:w="100.0" w:type="dxa"/>
              <w:right w:w="100.0" w:type="dxa"/>
            </w:tcMar>
            <w:vAlign w:val="top"/>
          </w:tcPr>
          <w:p w:rsidR="00000000" w:rsidDel="00000000" w:rsidP="00000000" w:rsidRDefault="00000000" w:rsidRPr="00000000" w14:paraId="000009E0">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Luke Grant</w:t>
            </w:r>
          </w:p>
        </w:tc>
        <w:tc>
          <w:tcPr>
            <w:shd w:fill="auto" w:val="clear"/>
            <w:tcMar>
              <w:top w:w="100.0" w:type="dxa"/>
              <w:left w:w="100.0" w:type="dxa"/>
              <w:bottom w:w="100.0" w:type="dxa"/>
              <w:right w:w="100.0" w:type="dxa"/>
            </w:tcMar>
            <w:vAlign w:val="top"/>
          </w:tcPr>
          <w:p w:rsidR="00000000" w:rsidDel="00000000" w:rsidP="00000000" w:rsidRDefault="00000000" w:rsidRPr="00000000" w14:paraId="000009E1">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Usher Philpot</w:t>
            </w:r>
          </w:p>
        </w:tc>
        <w:tc>
          <w:tcPr>
            <w:shd w:fill="auto" w:val="clear"/>
            <w:tcMar>
              <w:top w:w="100.0" w:type="dxa"/>
              <w:left w:w="100.0" w:type="dxa"/>
              <w:bottom w:w="100.0" w:type="dxa"/>
              <w:right w:w="100.0" w:type="dxa"/>
            </w:tcMar>
            <w:vAlign w:val="top"/>
          </w:tcPr>
          <w:p w:rsidR="00000000" w:rsidDel="00000000" w:rsidP="00000000" w:rsidRDefault="00000000" w:rsidRPr="00000000" w14:paraId="000009E2">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William Parks</w:t>
            </w:r>
          </w:p>
        </w:tc>
        <w:tc>
          <w:tcPr>
            <w:shd w:fill="auto" w:val="clear"/>
            <w:tcMar>
              <w:top w:w="100.0" w:type="dxa"/>
              <w:left w:w="100.0" w:type="dxa"/>
              <w:bottom w:w="100.0" w:type="dxa"/>
              <w:right w:w="100.0" w:type="dxa"/>
            </w:tcMar>
            <w:vAlign w:val="top"/>
          </w:tcPr>
          <w:p w:rsidR="00000000" w:rsidDel="00000000" w:rsidP="00000000" w:rsidRDefault="00000000" w:rsidRPr="00000000" w14:paraId="000009E3">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Henry Bullen</w:t>
            </w:r>
          </w:p>
          <w:p w:rsidR="00000000" w:rsidDel="00000000" w:rsidP="00000000" w:rsidRDefault="00000000" w:rsidRPr="00000000" w14:paraId="000009E4">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9E5">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Thomas Poles</w:t>
            </w:r>
          </w:p>
          <w:p w:rsidR="00000000" w:rsidDel="00000000" w:rsidP="00000000" w:rsidRDefault="00000000" w:rsidRPr="00000000" w14:paraId="000009E6">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E7">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Christopher Conran</w:t>
            </w:r>
          </w:p>
        </w:tc>
        <w:tc>
          <w:tcPr>
            <w:shd w:fill="auto" w:val="clear"/>
            <w:tcMar>
              <w:top w:w="100.0" w:type="dxa"/>
              <w:left w:w="100.0" w:type="dxa"/>
              <w:bottom w:w="100.0" w:type="dxa"/>
              <w:right w:w="100.0" w:type="dxa"/>
            </w:tcMar>
            <w:vAlign w:val="top"/>
          </w:tcPr>
          <w:p w:rsidR="00000000" w:rsidDel="00000000" w:rsidP="00000000" w:rsidRDefault="00000000" w:rsidRPr="00000000" w14:paraId="000009E8">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William Coles</w:t>
            </w:r>
          </w:p>
        </w:tc>
        <w:tc>
          <w:tcPr>
            <w:shd w:fill="auto" w:val="clear"/>
            <w:tcMar>
              <w:top w:w="100.0" w:type="dxa"/>
              <w:left w:w="100.0" w:type="dxa"/>
              <w:bottom w:w="100.0" w:type="dxa"/>
              <w:right w:w="100.0" w:type="dxa"/>
            </w:tcMar>
            <w:vAlign w:val="top"/>
          </w:tcPr>
          <w:p w:rsidR="00000000" w:rsidDel="00000000" w:rsidP="00000000" w:rsidRDefault="00000000" w:rsidRPr="00000000" w14:paraId="000009E9">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Stephen Denroche</w:t>
            </w:r>
          </w:p>
        </w:tc>
        <w:tc>
          <w:tcPr>
            <w:shd w:fill="auto" w:val="clear"/>
            <w:tcMar>
              <w:top w:w="100.0" w:type="dxa"/>
              <w:left w:w="100.0" w:type="dxa"/>
              <w:bottom w:w="100.0" w:type="dxa"/>
              <w:right w:w="100.0" w:type="dxa"/>
            </w:tcMar>
            <w:vAlign w:val="top"/>
          </w:tcPr>
          <w:p w:rsidR="00000000" w:rsidDel="00000000" w:rsidP="00000000" w:rsidRDefault="00000000" w:rsidRPr="00000000" w14:paraId="000009EA">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Hugh Lautin (Lawton?)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9EB">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Humphrey Crowley</w:t>
            </w:r>
          </w:p>
        </w:tc>
        <w:tc>
          <w:tcPr>
            <w:shd w:fill="auto" w:val="clear"/>
            <w:tcMar>
              <w:top w:w="100.0" w:type="dxa"/>
              <w:left w:w="100.0" w:type="dxa"/>
              <w:bottom w:w="100.0" w:type="dxa"/>
              <w:right w:w="100.0" w:type="dxa"/>
            </w:tcMar>
            <w:vAlign w:val="top"/>
          </w:tcPr>
          <w:p w:rsidR="00000000" w:rsidDel="00000000" w:rsidP="00000000" w:rsidRDefault="00000000" w:rsidRPr="00000000" w14:paraId="000009EC">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John Parker on behalf of County Grand Jury</w:t>
            </w:r>
          </w:p>
        </w:tc>
        <w:tc>
          <w:tcPr>
            <w:shd w:fill="auto" w:val="clear"/>
            <w:tcMar>
              <w:top w:w="100.0" w:type="dxa"/>
              <w:left w:w="100.0" w:type="dxa"/>
              <w:bottom w:w="100.0" w:type="dxa"/>
              <w:right w:w="100.0" w:type="dxa"/>
            </w:tcMar>
            <w:vAlign w:val="top"/>
          </w:tcPr>
          <w:p w:rsidR="00000000" w:rsidDel="00000000" w:rsidP="00000000" w:rsidRDefault="00000000" w:rsidRPr="00000000" w14:paraId="000009ED">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William Crofts on behalf of County of City of Cork Grand Jury</w:t>
            </w:r>
          </w:p>
        </w:tc>
        <w:tc>
          <w:tcPr>
            <w:shd w:fill="auto" w:val="clear"/>
            <w:tcMar>
              <w:top w:w="100.0" w:type="dxa"/>
              <w:left w:w="100.0" w:type="dxa"/>
              <w:bottom w:w="100.0" w:type="dxa"/>
              <w:right w:w="100.0" w:type="dxa"/>
            </w:tcMar>
            <w:vAlign w:val="top"/>
          </w:tcPr>
          <w:p w:rsidR="00000000" w:rsidDel="00000000" w:rsidP="00000000" w:rsidRDefault="00000000" w:rsidRPr="00000000" w14:paraId="000009EE">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Walker Colthurst</w:t>
            </w:r>
          </w:p>
        </w:tc>
        <w:tc>
          <w:tcPr>
            <w:shd w:fill="auto" w:val="clear"/>
            <w:tcMar>
              <w:top w:w="100.0" w:type="dxa"/>
              <w:left w:w="100.0" w:type="dxa"/>
              <w:bottom w:w="100.0" w:type="dxa"/>
              <w:right w:w="100.0" w:type="dxa"/>
            </w:tcMar>
            <w:vAlign w:val="top"/>
          </w:tcPr>
          <w:p w:rsidR="00000000" w:rsidDel="00000000" w:rsidP="00000000" w:rsidRDefault="00000000" w:rsidRPr="00000000" w14:paraId="000009EF">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John Colthurst</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9F0">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Emanuel Moore</w:t>
            </w:r>
          </w:p>
        </w:tc>
        <w:tc>
          <w:tcPr>
            <w:shd w:fill="auto" w:val="clear"/>
            <w:tcMar>
              <w:top w:w="100.0" w:type="dxa"/>
              <w:left w:w="100.0" w:type="dxa"/>
              <w:bottom w:w="100.0" w:type="dxa"/>
              <w:right w:w="100.0" w:type="dxa"/>
            </w:tcMar>
            <w:vAlign w:val="top"/>
          </w:tcPr>
          <w:p w:rsidR="00000000" w:rsidDel="00000000" w:rsidP="00000000" w:rsidRDefault="00000000" w:rsidRPr="00000000" w14:paraId="000009F1">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Thomas Wran (Owgan?)</w:t>
            </w:r>
          </w:p>
        </w:tc>
        <w:tc>
          <w:tcPr>
            <w:shd w:fill="auto" w:val="clear"/>
            <w:tcMar>
              <w:top w:w="100.0" w:type="dxa"/>
              <w:left w:w="100.0" w:type="dxa"/>
              <w:bottom w:w="100.0" w:type="dxa"/>
              <w:right w:w="100.0" w:type="dxa"/>
            </w:tcMar>
            <w:vAlign w:val="top"/>
          </w:tcPr>
          <w:p w:rsidR="00000000" w:rsidDel="00000000" w:rsidP="00000000" w:rsidRDefault="00000000" w:rsidRPr="00000000" w14:paraId="000009F2">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John Lapp</w:t>
            </w:r>
          </w:p>
        </w:tc>
        <w:tc>
          <w:tcPr>
            <w:shd w:fill="auto" w:val="clear"/>
            <w:tcMar>
              <w:top w:w="100.0" w:type="dxa"/>
              <w:left w:w="100.0" w:type="dxa"/>
              <w:bottom w:w="100.0" w:type="dxa"/>
              <w:right w:w="100.0" w:type="dxa"/>
            </w:tcMar>
            <w:vAlign w:val="top"/>
          </w:tcPr>
          <w:p w:rsidR="00000000" w:rsidDel="00000000" w:rsidP="00000000" w:rsidRDefault="00000000" w:rsidRPr="00000000" w14:paraId="000009F3">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Joseph Wetherall</w:t>
            </w:r>
          </w:p>
        </w:tc>
        <w:tc>
          <w:tcPr>
            <w:shd w:fill="auto" w:val="clear"/>
            <w:tcMar>
              <w:top w:w="100.0" w:type="dxa"/>
              <w:left w:w="100.0" w:type="dxa"/>
              <w:bottom w:w="100.0" w:type="dxa"/>
              <w:right w:w="100.0" w:type="dxa"/>
            </w:tcMar>
            <w:vAlign w:val="top"/>
          </w:tcPr>
          <w:p w:rsidR="00000000" w:rsidDel="00000000" w:rsidP="00000000" w:rsidRDefault="00000000" w:rsidRPr="00000000" w14:paraId="000009F4">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Andrew Franklin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9F5">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Francis Rowlat</w:t>
            </w:r>
          </w:p>
        </w:tc>
        <w:tc>
          <w:tcPr>
            <w:shd w:fill="auto" w:val="clear"/>
            <w:tcMar>
              <w:top w:w="100.0" w:type="dxa"/>
              <w:left w:w="100.0" w:type="dxa"/>
              <w:bottom w:w="100.0" w:type="dxa"/>
              <w:right w:w="100.0" w:type="dxa"/>
            </w:tcMar>
            <w:vAlign w:val="top"/>
          </w:tcPr>
          <w:p w:rsidR="00000000" w:rsidDel="00000000" w:rsidP="00000000" w:rsidRDefault="00000000" w:rsidRPr="00000000" w14:paraId="000009F6">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Henry N. Nixon</w:t>
            </w:r>
          </w:p>
        </w:tc>
        <w:tc>
          <w:tcPr>
            <w:shd w:fill="auto" w:val="clear"/>
            <w:tcMar>
              <w:top w:w="100.0" w:type="dxa"/>
              <w:left w:w="100.0" w:type="dxa"/>
              <w:bottom w:w="100.0" w:type="dxa"/>
              <w:right w:w="100.0" w:type="dxa"/>
            </w:tcMar>
            <w:vAlign w:val="top"/>
          </w:tcPr>
          <w:p w:rsidR="00000000" w:rsidDel="00000000" w:rsidP="00000000" w:rsidRDefault="00000000" w:rsidRPr="00000000" w14:paraId="000009F7">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Walter Traverse</w:t>
            </w:r>
          </w:p>
        </w:tc>
        <w:tc>
          <w:tcPr>
            <w:shd w:fill="auto" w:val="clear"/>
            <w:tcMar>
              <w:top w:w="100.0" w:type="dxa"/>
              <w:left w:w="100.0" w:type="dxa"/>
              <w:bottom w:w="100.0" w:type="dxa"/>
              <w:right w:w="100.0" w:type="dxa"/>
            </w:tcMar>
            <w:vAlign w:val="top"/>
          </w:tcPr>
          <w:p w:rsidR="00000000" w:rsidDel="00000000" w:rsidP="00000000" w:rsidRDefault="00000000" w:rsidRPr="00000000" w14:paraId="000009F8">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Kevin Moore</w:t>
            </w:r>
          </w:p>
        </w:tc>
        <w:tc>
          <w:tcPr>
            <w:shd w:fill="auto" w:val="clear"/>
            <w:tcMar>
              <w:top w:w="100.0" w:type="dxa"/>
              <w:left w:w="100.0" w:type="dxa"/>
              <w:bottom w:w="100.0" w:type="dxa"/>
              <w:right w:w="100.0" w:type="dxa"/>
            </w:tcMar>
            <w:vAlign w:val="top"/>
          </w:tcPr>
          <w:p w:rsidR="00000000" w:rsidDel="00000000" w:rsidP="00000000" w:rsidRDefault="00000000" w:rsidRPr="00000000" w14:paraId="000009F9">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John Bullen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9FA">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FB">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FC">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FD">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FE">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tc>
      </w:tr>
    </w:tbl>
    <w:p w:rsidR="00000000" w:rsidDel="00000000" w:rsidP="00000000" w:rsidRDefault="00000000" w:rsidRPr="00000000" w14:paraId="000009F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From the Freeman 04/04/1765</w:t>
        <w:br w:type="textWrapping"/>
        <w:br w:type="textWrapping"/>
        <w:t xml:space="preserve">Whereas it has been a custom for Gentlemen to give money to servants after</w:t>
        <w:br w:type="textWrapping"/>
        <w:t xml:space="preserve">being entertained at dinner by their masters, and as such a custom is</w:t>
        <w:br w:type="textWrapping"/>
        <w:t xml:space="preserve">contrary to hospitality, and generally attended with many mischief's to men</w:t>
        <w:br w:type="textWrapping"/>
        <w:t xml:space="preserve">servants, We the Grand Jury of the County of Corke, being thoroughly</w:t>
        <w:br w:type="textWrapping"/>
        <w:t xml:space="preserve">persuaded that an immediate stop ought to put to such a practice, have</w:t>
        <w:br w:type="textWrapping"/>
        <w:t xml:space="preserve">unanimously resolved to suppress it for the future, by neither giving money</w:t>
        <w:br w:type="textWrapping"/>
        <w:t xml:space="preserve">ourselves, not suffering our servants to take it from others. April 1st</w:t>
        <w:br w:type="textWrapping"/>
        <w:t xml:space="preserve">1865.</w:t>
        <w:br w:type="textWrapping"/>
        <w:br w:type="textWrapping"/>
        <w:t xml:space="preserve">John Conway Colthurst,</w:t>
        <w:br w:type="textWrapping"/>
        <w:br w:type="textWrapping"/>
        <w:t xml:space="preserve">Richard Townsend,</w:t>
        <w:br w:type="textWrapping"/>
        <w:br w:type="textWrapping"/>
        <w:t xml:space="preserve">William Connor,</w:t>
        <w:br w:type="textWrapping"/>
        <w:br w:type="textWrapping"/>
        <w:t xml:space="preserve">Richard Fitzgerald,</w:t>
        <w:br w:type="textWrapping"/>
        <w:br w:type="textWrapping"/>
        <w:t xml:space="preserve">John Hyde,</w:t>
        <w:br w:type="textWrapping"/>
        <w:br w:type="textWrapping"/>
        <w:t xml:space="preserve">Richard Longfield,</w:t>
        <w:br w:type="textWrapping"/>
        <w:br w:type="textWrapping"/>
        <w:t xml:space="preserve">Abraham Devonsher.</w:t>
        <w:br w:type="textWrapping"/>
        <w:br w:type="textWrapping"/>
        <w:t xml:space="preserve">Riggs Falkiner.</w:t>
        <w:br w:type="textWrapping"/>
        <w:br w:type="textWrapping"/>
        <w:t xml:space="preserve">Robert Uniake Fitzgerald,</w:t>
        <w:br w:type="textWrapping"/>
        <w:br w:type="textWrapping"/>
        <w:t xml:space="preserve">Robert Rogers,</w:t>
        <w:br w:type="textWrapping"/>
        <w:br w:type="textWrapping"/>
        <w:t xml:space="preserve">Samuel Hutchinson,</w:t>
        <w:br w:type="textWrapping"/>
        <w:br w:type="textWrapping"/>
        <w:t xml:space="preserve">John Rye,</w:t>
        <w:br w:type="textWrapping"/>
        <w:br w:type="textWrapping"/>
        <w:t xml:space="preserve">Abraham Morris,</w:t>
        <w:br w:type="textWrapping"/>
        <w:br w:type="textWrapping"/>
        <w:t xml:space="preserve">Boyle Aldworth,</w:t>
        <w:br w:type="textWrapping"/>
        <w:br w:type="textWrapping"/>
        <w:t xml:space="preserve">Wallis Colthurst,</w:t>
        <w:br w:type="textWrapping"/>
        <w:br w:type="textWrapping"/>
        <w:t xml:space="preserve">John Colthurst,</w:t>
        <w:br w:type="textWrapping"/>
        <w:br w:type="textWrapping"/>
        <w:t xml:space="preserve">Roger Bernard,</w:t>
        <w:br w:type="textWrapping"/>
        <w:br w:type="textWrapping"/>
        <w:t xml:space="preserve">Francis Kearney,</w:t>
        <w:br w:type="textWrapping"/>
        <w:br w:type="textWrapping"/>
        <w:t xml:space="preserve">Emanuel Moore,</w:t>
        <w:br w:type="textWrapping"/>
        <w:br w:type="textWrapping"/>
        <w:t xml:space="preserve">Henry H. Wrixon,</w:t>
        <w:br w:type="textWrapping"/>
        <w:br w:type="textWrapping"/>
        <w:t xml:space="preserve">John Bernard,</w:t>
        <w:br w:type="textWrapping"/>
        <w:br w:type="textWrapping"/>
        <w:t xml:space="preserve">Thomas Boles,</w:t>
        <w:br w:type="textWrapping"/>
        <w:br w:type="textWrapping"/>
        <w:t xml:space="preserve">John Parker.</w:t>
        <w:br w:type="textWrapping"/>
        <w:br w:type="textWrapping"/>
        <w:t xml:space="preserve">We the Grand Jury of the County of the City of Cork, do agree to the above</w:t>
        <w:br w:type="textWrapping"/>
        <w:t xml:space="preserve">resolution or the Grand Jury of the County.</w:t>
        <w:br w:type="textWrapping"/>
        <w:br w:type="textWrapping"/>
        <w:t xml:space="preserve">Walter Traverse,</w:t>
        <w:br w:type="textWrapping"/>
        <w:br w:type="textWrapping"/>
        <w:t xml:space="preserve">Usher Philpot,</w:t>
        <w:br w:type="textWrapping"/>
        <w:br w:type="textWrapping"/>
        <w:t xml:space="preserve">Joseph Witherall,</w:t>
        <w:br w:type="textWrapping"/>
        <w:br w:type="textWrapping"/>
        <w:t xml:space="preserve">Andrew Franklin,</w:t>
        <w:br w:type="textWrapping"/>
        <w:br w:type="textWrapping"/>
        <w:t xml:space="preserve">John Wrixon,</w:t>
        <w:br w:type="textWrapping"/>
        <w:br w:type="textWrapping"/>
        <w:t xml:space="preserve">Stephen Denroch,</w:t>
        <w:br w:type="textWrapping"/>
        <w:br w:type="textWrapping"/>
        <w:t xml:space="preserve">Kevan Izod,</w:t>
        <w:br w:type="textWrapping"/>
        <w:br w:type="textWrapping"/>
        <w:t xml:space="preserve">Godfrey Baker,</w:t>
        <w:br w:type="textWrapping"/>
        <w:br w:type="textWrapping"/>
        <w:t xml:space="preserve">William Parks,</w:t>
        <w:br w:type="textWrapping"/>
        <w:br w:type="textWrapping"/>
        <w:t xml:space="preserve">Thomas Owgan,</w:t>
        <w:br w:type="textWrapping"/>
        <w:br w:type="textWrapping"/>
        <w:t xml:space="preserve">Francis Rowland,</w:t>
        <w:br w:type="textWrapping"/>
        <w:br w:type="textWrapping"/>
        <w:t xml:space="preserve">William Coles,</w:t>
        <w:br w:type="textWrapping"/>
        <w:br w:type="textWrapping"/>
        <w:t xml:space="preserve">Hugh Lawton,</w:t>
        <w:br w:type="textWrapping"/>
        <w:br w:type="textWrapping"/>
        <w:t xml:space="preserve">George Pigott,</w:t>
        <w:br w:type="textWrapping"/>
        <w:br w:type="textWrapping"/>
        <w:t xml:space="preserve">Luke Grant,</w:t>
        <w:br w:type="textWrapping"/>
        <w:br w:type="textWrapping"/>
        <w:t xml:space="preserve">Henry Moore,</w:t>
        <w:br w:type="textWrapping"/>
        <w:br w:type="textWrapping"/>
        <w:t xml:space="preserve">John Lapp,</w:t>
        <w:br w:type="textWrapping"/>
        <w:br w:type="textWrapping"/>
        <w:t xml:space="preserve">John Wrixon the younger,</w:t>
        <w:br w:type="textWrapping"/>
        <w:br w:type="textWrapping"/>
        <w:t xml:space="preserve">John Bullen,</w:t>
        <w:br w:type="textWrapping"/>
        <w:br w:type="textWrapping"/>
        <w:t xml:space="preserve">Christopher Conron,</w:t>
        <w:br w:type="textWrapping"/>
        <w:br w:type="textWrapping"/>
        <w:t xml:space="preserve">Humphry Crowley,</w:t>
        <w:br w:type="textWrapping"/>
        <w:br w:type="textWrapping"/>
        <w:t xml:space="preserve">Wills Crofts.</w:t>
      </w:r>
    </w:p>
    <w:p w:rsidR="00000000" w:rsidDel="00000000" w:rsidP="00000000" w:rsidRDefault="00000000" w:rsidRPr="00000000" w14:paraId="00000A0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A0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A0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A0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A0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A0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A0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A07">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sz w:val="20"/>
          <w:szCs w:val="20"/>
          <w:rtl w:val="0"/>
        </w:rPr>
        <w:t xml:space="preserve">March 1768, Judge Clay, Baron Scott.</w:t>
      </w:r>
    </w:p>
    <w:p w:rsidR="00000000" w:rsidDel="00000000" w:rsidP="00000000" w:rsidRDefault="00000000" w:rsidRPr="00000000" w14:paraId="00000A08">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b w:val="1"/>
          <w:sz w:val="20"/>
          <w:szCs w:val="20"/>
          <w:rtl w:val="0"/>
        </w:rPr>
        <w:t xml:space="preserve">1769 </w:t>
      </w:r>
      <w:r w:rsidDel="00000000" w:rsidR="00000000" w:rsidRPr="00000000">
        <w:rPr>
          <w:sz w:val="20"/>
          <w:szCs w:val="20"/>
          <w:rtl w:val="0"/>
        </w:rPr>
        <w:t xml:space="preserve">March Justices Clay and Baron Scott</w:t>
      </w:r>
    </w:p>
    <w:p w:rsidR="00000000" w:rsidDel="00000000" w:rsidP="00000000" w:rsidRDefault="00000000" w:rsidRPr="00000000" w14:paraId="00000A09">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rtl w:val="0"/>
        </w:rPr>
      </w:r>
    </w:p>
    <w:p w:rsidR="00000000" w:rsidDel="00000000" w:rsidP="00000000" w:rsidRDefault="00000000" w:rsidRPr="00000000" w14:paraId="00000A0A">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sz w:val="20"/>
          <w:szCs w:val="20"/>
          <w:rtl w:val="0"/>
        </w:rPr>
        <w:t xml:space="preserve">…</w:t>
      </w:r>
    </w:p>
    <w:p w:rsidR="00000000" w:rsidDel="00000000" w:rsidP="00000000" w:rsidRDefault="00000000" w:rsidRPr="00000000" w14:paraId="00000A0B">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rtl w:val="0"/>
        </w:rPr>
      </w:r>
    </w:p>
    <w:p w:rsidR="00000000" w:rsidDel="00000000" w:rsidP="00000000" w:rsidRDefault="00000000" w:rsidRPr="00000000" w14:paraId="00000A0C">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rtl w:val="0"/>
        </w:rPr>
      </w:r>
    </w:p>
    <w:p w:rsidR="00000000" w:rsidDel="00000000" w:rsidP="00000000" w:rsidRDefault="00000000" w:rsidRPr="00000000" w14:paraId="00000A0D">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sz w:val="20"/>
          <w:szCs w:val="20"/>
          <w:rtl w:val="0"/>
        </w:rPr>
        <w:t xml:space="preserve">…</w:t>
      </w:r>
    </w:p>
    <w:p w:rsidR="00000000" w:rsidDel="00000000" w:rsidP="00000000" w:rsidRDefault="00000000" w:rsidRPr="00000000" w14:paraId="00000A0E">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sz w:val="20"/>
          <w:szCs w:val="20"/>
          <w:rtl w:val="0"/>
        </w:rPr>
        <w:t xml:space="preserve">Spring </w:t>
      </w:r>
      <w:r w:rsidDel="00000000" w:rsidR="00000000" w:rsidRPr="00000000">
        <w:rPr>
          <w:b w:val="1"/>
          <w:sz w:val="20"/>
          <w:szCs w:val="20"/>
          <w:rtl w:val="0"/>
        </w:rPr>
        <w:t xml:space="preserve">1770</w:t>
      </w:r>
      <w:r w:rsidDel="00000000" w:rsidR="00000000" w:rsidRPr="00000000">
        <w:rPr>
          <w:sz w:val="20"/>
          <w:szCs w:val="20"/>
          <w:rtl w:val="0"/>
        </w:rPr>
        <w:t xml:space="preserve"> Mr. Justice Henn   29 ltl a1·clt, 1770. That the Rt. Hon. Rich d. Clayton, Esq., Lo. C. J. C. P., and Justice of Assize; also  Will. Henn, Esq., one of the Justice of Assize, be presented with their freedoms in Silver boxes. </w:t>
      </w:r>
    </w:p>
    <w:p w:rsidR="00000000" w:rsidDel="00000000" w:rsidP="00000000" w:rsidRDefault="00000000" w:rsidRPr="00000000" w14:paraId="00000A0F">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rtl w:val="0"/>
        </w:rPr>
      </w:r>
    </w:p>
    <w:p w:rsidR="00000000" w:rsidDel="00000000" w:rsidP="00000000" w:rsidRDefault="00000000" w:rsidRPr="00000000" w14:paraId="00000A10">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sz w:val="20"/>
          <w:szCs w:val="20"/>
          <w:rtl w:val="0"/>
        </w:rPr>
        <w:t xml:space="preserve">…</w:t>
      </w:r>
    </w:p>
    <w:p w:rsidR="00000000" w:rsidDel="00000000" w:rsidP="00000000" w:rsidRDefault="00000000" w:rsidRPr="00000000" w14:paraId="00000A11">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rtl w:val="0"/>
        </w:rPr>
      </w:r>
    </w:p>
    <w:p w:rsidR="00000000" w:rsidDel="00000000" w:rsidP="00000000" w:rsidRDefault="00000000" w:rsidRPr="00000000" w14:paraId="00000A12">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sz w:val="20"/>
          <w:szCs w:val="20"/>
          <w:rtl w:val="0"/>
        </w:rPr>
        <w:t xml:space="preserve">1787 Address</w:t>
      </w:r>
      <w:r w:rsidDel="00000000" w:rsidR="00000000" w:rsidRPr="00000000">
        <w:rPr>
          <w:sz w:val="20"/>
          <w:szCs w:val="20"/>
          <w:vertAlign w:val="superscript"/>
        </w:rPr>
        <w:footnoteReference w:customMarkFollows="0" w:id="111"/>
      </w:r>
      <w:r w:rsidDel="00000000" w:rsidR="00000000" w:rsidRPr="00000000">
        <w:rPr>
          <w:sz w:val="20"/>
          <w:szCs w:val="20"/>
          <w:rtl w:val="0"/>
        </w:rPr>
        <w:t xml:space="preserve"> Cork Grand Jury:</w:t>
      </w:r>
    </w:p>
    <w:p w:rsidR="00000000" w:rsidDel="00000000" w:rsidP="00000000" w:rsidRDefault="00000000" w:rsidRPr="00000000" w14:paraId="00000A13">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rtl w:val="0"/>
        </w:rPr>
      </w:r>
    </w:p>
    <w:p w:rsidR="00000000" w:rsidDel="00000000" w:rsidP="00000000" w:rsidRDefault="00000000" w:rsidRPr="00000000" w14:paraId="00000A14">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sz w:val="20"/>
          <w:szCs w:val="20"/>
        </w:rPr>
        <w:drawing>
          <wp:inline distB="114300" distT="114300" distL="114300" distR="114300">
            <wp:extent cx="5731200" cy="4381500"/>
            <wp:effectExtent b="0" l="0" r="0" t="0"/>
            <wp:docPr descr="Screen Shot 2017-06-22 at 10.29.07.png" id="77" name="image60.png"/>
            <a:graphic>
              <a:graphicData uri="http://schemas.openxmlformats.org/drawingml/2006/picture">
                <pic:pic>
                  <pic:nvPicPr>
                    <pic:cNvPr descr="Screen Shot 2017-06-22 at 10.29.07.png" id="0" name="image60.png"/>
                    <pic:cNvPicPr preferRelativeResize="0"/>
                  </pic:nvPicPr>
                  <pic:blipFill>
                    <a:blip r:embed="rId133"/>
                    <a:srcRect b="0" l="0" r="0" t="0"/>
                    <a:stretch>
                      <a:fillRect/>
                    </a:stretch>
                  </pic:blipFill>
                  <pic:spPr>
                    <a:xfrm>
                      <a:off x="0" y="0"/>
                      <a:ext cx="5731200" cy="4381500"/>
                    </a:xfrm>
                    <a:prstGeom prst="rect"/>
                    <a:ln/>
                  </pic:spPr>
                </pic:pic>
              </a:graphicData>
            </a:graphic>
          </wp:inline>
        </w:drawing>
      </w:r>
      <w:r w:rsidDel="00000000" w:rsidR="00000000" w:rsidRPr="00000000">
        <w:rPr>
          <w:rtl w:val="0"/>
        </w:rPr>
      </w:r>
    </w:p>
    <w:p w:rsidR="00000000" w:rsidDel="00000000" w:rsidP="00000000" w:rsidRDefault="00000000" w:rsidRPr="00000000" w14:paraId="00000A15">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rtl w:val="0"/>
        </w:rPr>
      </w:r>
    </w:p>
    <w:p w:rsidR="00000000" w:rsidDel="00000000" w:rsidP="00000000" w:rsidRDefault="00000000" w:rsidRPr="00000000" w14:paraId="00000A16">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rtl w:val="0"/>
        </w:rPr>
      </w:r>
    </w:p>
    <w:p w:rsidR="00000000" w:rsidDel="00000000" w:rsidP="00000000" w:rsidRDefault="00000000" w:rsidRPr="00000000" w14:paraId="00000A17">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sz w:val="20"/>
          <w:szCs w:val="20"/>
          <w:rtl w:val="0"/>
        </w:rPr>
        <w:t xml:space="preserve">…</w:t>
      </w:r>
    </w:p>
    <w:p w:rsidR="00000000" w:rsidDel="00000000" w:rsidP="00000000" w:rsidRDefault="00000000" w:rsidRPr="00000000" w14:paraId="00000A18">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rtl w:val="0"/>
        </w:rPr>
      </w:r>
    </w:p>
    <w:p w:rsidR="00000000" w:rsidDel="00000000" w:rsidP="00000000" w:rsidRDefault="00000000" w:rsidRPr="00000000" w14:paraId="00000A19">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rtl w:val="0"/>
        </w:rPr>
      </w:r>
    </w:p>
    <w:p w:rsidR="00000000" w:rsidDel="00000000" w:rsidP="00000000" w:rsidRDefault="00000000" w:rsidRPr="00000000" w14:paraId="00000A1A">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sz w:val="20"/>
          <w:szCs w:val="20"/>
          <w:rtl w:val="0"/>
        </w:rPr>
        <w:t xml:space="preserve">….</w:t>
      </w:r>
    </w:p>
    <w:p w:rsidR="00000000" w:rsidDel="00000000" w:rsidP="00000000" w:rsidRDefault="00000000" w:rsidRPr="00000000" w14:paraId="00000A1B">
      <w:pPr>
        <w:pBdr>
          <w:top w:space="0" w:sz="0" w:val="nil"/>
          <w:left w:space="0" w:sz="0" w:val="nil"/>
          <w:bottom w:space="0" w:sz="0" w:val="nil"/>
          <w:right w:space="0" w:sz="0" w:val="nil"/>
          <w:between w:space="0" w:sz="0" w:val="nil"/>
        </w:pBdr>
        <w:shd w:fill="auto" w:val="clear"/>
        <w:rPr/>
      </w:pPr>
      <w:r w:rsidDel="00000000" w:rsidR="00000000" w:rsidRPr="00000000">
        <w:rPr>
          <w:highlight w:val="white"/>
          <w:rtl w:val="0"/>
        </w:rPr>
        <w:t xml:space="preserve">Burgh Rt. Hon. Walter  Hussey Lord Chief Baron.  </w:t>
      </w:r>
      <w:r w:rsidDel="00000000" w:rsidR="00000000" w:rsidRPr="00000000">
        <w:rPr>
          <w:b w:val="1"/>
          <w:highlight w:val="white"/>
          <w:rtl w:val="0"/>
        </w:rPr>
        <w:t xml:space="preserve">(1783) </w:t>
      </w:r>
      <w:r w:rsidDel="00000000" w:rsidR="00000000" w:rsidRPr="00000000">
        <w:rPr>
          <w:highlight w:val="white"/>
          <w:rtl w:val="0"/>
        </w:rPr>
        <w:t xml:space="preserve"> 1/4/1783 Freedom.</w:t>
      </w:r>
      <w:r w:rsidDel="00000000" w:rsidR="00000000" w:rsidRPr="00000000">
        <w:rPr>
          <w:rtl w:val="0"/>
        </w:rPr>
      </w:r>
    </w:p>
    <w:p w:rsidR="00000000" w:rsidDel="00000000" w:rsidP="00000000" w:rsidRDefault="00000000" w:rsidRPr="00000000" w14:paraId="00000A1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A1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A1E">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sz w:val="20"/>
          <w:szCs w:val="20"/>
          <w:rtl w:val="0"/>
        </w:rPr>
        <w:t xml:space="preserve">…</w:t>
      </w:r>
    </w:p>
    <w:p w:rsidR="00000000" w:rsidDel="00000000" w:rsidP="00000000" w:rsidRDefault="00000000" w:rsidRPr="00000000" w14:paraId="00000A1F">
      <w:pPr>
        <w:pBdr>
          <w:top w:space="0" w:sz="0" w:val="nil"/>
          <w:left w:space="0" w:sz="0" w:val="nil"/>
          <w:bottom w:space="0" w:sz="0" w:val="nil"/>
          <w:right w:space="0" w:sz="0" w:val="nil"/>
          <w:between w:space="0" w:sz="0" w:val="nil"/>
        </w:pBdr>
        <w:shd w:fill="auto" w:val="clear"/>
        <w:rPr>
          <w:b w:val="1"/>
          <w:sz w:val="20"/>
          <w:szCs w:val="20"/>
        </w:rPr>
      </w:pPr>
      <w:r w:rsidDel="00000000" w:rsidR="00000000" w:rsidRPr="00000000">
        <w:rPr>
          <w:rtl w:val="0"/>
        </w:rPr>
      </w:r>
    </w:p>
    <w:p w:rsidR="00000000" w:rsidDel="00000000" w:rsidP="00000000" w:rsidRDefault="00000000" w:rsidRPr="00000000" w14:paraId="00000A20">
      <w:pPr>
        <w:pBdr>
          <w:top w:space="0" w:sz="0" w:val="nil"/>
          <w:left w:space="0" w:sz="0" w:val="nil"/>
          <w:bottom w:space="0" w:sz="0" w:val="nil"/>
          <w:right w:space="0" w:sz="0" w:val="nil"/>
          <w:between w:space="0" w:sz="0" w:val="nil"/>
        </w:pBdr>
        <w:shd w:fill="auto" w:val="clear"/>
        <w:spacing w:after="220" w:line="336" w:lineRule="auto"/>
        <w:jc w:val="both"/>
        <w:rPr>
          <w:highlight w:val="white"/>
        </w:rPr>
      </w:pPr>
      <w:r w:rsidDel="00000000" w:rsidR="00000000" w:rsidRPr="00000000">
        <w:rPr>
          <w:rtl w:val="0"/>
        </w:rPr>
      </w:r>
    </w:p>
    <w:tbl>
      <w:tblPr>
        <w:tblStyle w:val="Table32"/>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5.8"/>
        <w:gridCol w:w="1805.8"/>
        <w:gridCol w:w="1805.8"/>
        <w:gridCol w:w="1805.8"/>
        <w:gridCol w:w="1805.8"/>
        <w:tblGridChange w:id="0">
          <w:tblGrid>
            <w:gridCol w:w="1805.8"/>
            <w:gridCol w:w="1805.8"/>
            <w:gridCol w:w="1805.8"/>
            <w:gridCol w:w="1805.8"/>
            <w:gridCol w:w="1805.8"/>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A21">
            <w:pPr>
              <w:widowControl w:val="0"/>
              <w:pBdr>
                <w:top w:space="0" w:sz="0" w:val="nil"/>
                <w:left w:space="0" w:sz="0" w:val="nil"/>
                <w:bottom w:space="0" w:sz="0" w:val="nil"/>
                <w:right w:space="0" w:sz="0" w:val="nil"/>
                <w:between w:space="0" w:sz="0" w:val="nil"/>
              </w:pBdr>
              <w:shd w:fill="auto" w:val="clear"/>
              <w:spacing w:line="240" w:lineRule="auto"/>
              <w:rPr>
                <w:b w:val="1"/>
                <w:highlight w:val="white"/>
              </w:rPr>
            </w:pPr>
            <w:r w:rsidDel="00000000" w:rsidR="00000000" w:rsidRPr="00000000">
              <w:rPr>
                <w:b w:val="1"/>
                <w:highlight w:val="white"/>
                <w:rtl w:val="0"/>
              </w:rPr>
              <w:t xml:space="preserve">Cork Summer Assizes,   1785</w:t>
            </w:r>
            <w:r w:rsidDel="00000000" w:rsidR="00000000" w:rsidRPr="00000000">
              <w:rPr>
                <w:b w:val="1"/>
                <w:highlight w:val="white"/>
                <w:vertAlign w:val="superscript"/>
              </w:rPr>
              <w:footnoteReference w:customMarkFollows="0" w:id="112"/>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22">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John Pedder</w:t>
            </w:r>
          </w:p>
        </w:tc>
        <w:tc>
          <w:tcPr>
            <w:shd w:fill="auto" w:val="clear"/>
            <w:tcMar>
              <w:top w:w="100.0" w:type="dxa"/>
              <w:left w:w="100.0" w:type="dxa"/>
              <w:bottom w:w="100.0" w:type="dxa"/>
              <w:right w:w="100.0" w:type="dxa"/>
            </w:tcMar>
            <w:vAlign w:val="top"/>
          </w:tcPr>
          <w:p w:rsidR="00000000" w:rsidDel="00000000" w:rsidP="00000000" w:rsidRDefault="00000000" w:rsidRPr="00000000" w14:paraId="00000A23">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P. Allen</w:t>
            </w:r>
          </w:p>
        </w:tc>
        <w:tc>
          <w:tcPr>
            <w:shd w:fill="auto" w:val="clear"/>
            <w:tcMar>
              <w:top w:w="100.0" w:type="dxa"/>
              <w:left w:w="100.0" w:type="dxa"/>
              <w:bottom w:w="100.0" w:type="dxa"/>
              <w:right w:w="100.0" w:type="dxa"/>
            </w:tcMar>
            <w:vAlign w:val="top"/>
          </w:tcPr>
          <w:p w:rsidR="00000000" w:rsidDel="00000000" w:rsidP="00000000" w:rsidRDefault="00000000" w:rsidRPr="00000000" w14:paraId="00000A24">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Frauds Cray</w:t>
            </w:r>
          </w:p>
        </w:tc>
        <w:tc>
          <w:tcPr>
            <w:shd w:fill="auto" w:val="clear"/>
            <w:tcMar>
              <w:top w:w="100.0" w:type="dxa"/>
              <w:left w:w="100.0" w:type="dxa"/>
              <w:bottom w:w="100.0" w:type="dxa"/>
              <w:right w:w="100.0" w:type="dxa"/>
            </w:tcMar>
            <w:vAlign w:val="top"/>
          </w:tcPr>
          <w:p w:rsidR="00000000" w:rsidDel="00000000" w:rsidP="00000000" w:rsidRDefault="00000000" w:rsidRPr="00000000" w14:paraId="00000A25">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Richard Longfield</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A26">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William Hann</w:t>
            </w:r>
          </w:p>
        </w:tc>
        <w:tc>
          <w:tcPr>
            <w:shd w:fill="auto" w:val="clear"/>
            <w:tcMar>
              <w:top w:w="100.0" w:type="dxa"/>
              <w:left w:w="100.0" w:type="dxa"/>
              <w:bottom w:w="100.0" w:type="dxa"/>
              <w:right w:w="100.0" w:type="dxa"/>
            </w:tcMar>
            <w:vAlign w:val="top"/>
          </w:tcPr>
          <w:p w:rsidR="00000000" w:rsidDel="00000000" w:rsidP="00000000" w:rsidRDefault="00000000" w:rsidRPr="00000000" w14:paraId="00000A27">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Francis Rowland</w:t>
            </w:r>
          </w:p>
        </w:tc>
        <w:tc>
          <w:tcPr>
            <w:shd w:fill="auto" w:val="clear"/>
            <w:tcMar>
              <w:top w:w="100.0" w:type="dxa"/>
              <w:left w:w="100.0" w:type="dxa"/>
              <w:bottom w:w="100.0" w:type="dxa"/>
              <w:right w:w="100.0" w:type="dxa"/>
            </w:tcMar>
            <w:vAlign w:val="top"/>
          </w:tcPr>
          <w:p w:rsidR="00000000" w:rsidDel="00000000" w:rsidP="00000000" w:rsidRDefault="00000000" w:rsidRPr="00000000" w14:paraId="00000A28">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Christopher John Harding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A29">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William Cormack</w:t>
            </w:r>
          </w:p>
        </w:tc>
        <w:tc>
          <w:tcPr>
            <w:shd w:fill="auto" w:val="clear"/>
            <w:tcMar>
              <w:top w:w="100.0" w:type="dxa"/>
              <w:left w:w="100.0" w:type="dxa"/>
              <w:bottom w:w="100.0" w:type="dxa"/>
              <w:right w:w="100.0" w:type="dxa"/>
            </w:tcMar>
            <w:vAlign w:val="top"/>
          </w:tcPr>
          <w:p w:rsidR="00000000" w:rsidDel="00000000" w:rsidP="00000000" w:rsidRDefault="00000000" w:rsidRPr="00000000" w14:paraId="00000A2A">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William Lumley</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A2B">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Henry Shears</w:t>
            </w:r>
          </w:p>
        </w:tc>
        <w:tc>
          <w:tcPr>
            <w:shd w:fill="auto" w:val="clear"/>
            <w:tcMar>
              <w:top w:w="100.0" w:type="dxa"/>
              <w:left w:w="100.0" w:type="dxa"/>
              <w:bottom w:w="100.0" w:type="dxa"/>
              <w:right w:w="100.0" w:type="dxa"/>
            </w:tcMar>
            <w:vAlign w:val="top"/>
          </w:tcPr>
          <w:p w:rsidR="00000000" w:rsidDel="00000000" w:rsidP="00000000" w:rsidRDefault="00000000" w:rsidRPr="00000000" w14:paraId="00000A2C">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William Coles</w:t>
            </w:r>
          </w:p>
        </w:tc>
        <w:tc>
          <w:tcPr>
            <w:shd w:fill="auto" w:val="clear"/>
            <w:tcMar>
              <w:top w:w="100.0" w:type="dxa"/>
              <w:left w:w="100.0" w:type="dxa"/>
              <w:bottom w:w="100.0" w:type="dxa"/>
              <w:right w:w="100.0" w:type="dxa"/>
            </w:tcMar>
            <w:vAlign w:val="top"/>
          </w:tcPr>
          <w:p w:rsidR="00000000" w:rsidDel="00000000" w:rsidP="00000000" w:rsidRDefault="00000000" w:rsidRPr="00000000" w14:paraId="00000A2D">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B. Hayes</w:t>
            </w:r>
          </w:p>
        </w:tc>
        <w:tc>
          <w:tcPr>
            <w:shd w:fill="auto" w:val="clear"/>
            <w:tcMar>
              <w:top w:w="100.0" w:type="dxa"/>
              <w:left w:w="100.0" w:type="dxa"/>
              <w:bottom w:w="100.0" w:type="dxa"/>
              <w:right w:w="100.0" w:type="dxa"/>
            </w:tcMar>
            <w:vAlign w:val="top"/>
          </w:tcPr>
          <w:p w:rsidR="00000000" w:rsidDel="00000000" w:rsidP="00000000" w:rsidRDefault="00000000" w:rsidRPr="00000000" w14:paraId="00000A2E">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Samuel Rowland</w:t>
            </w:r>
          </w:p>
        </w:tc>
        <w:tc>
          <w:tcPr>
            <w:shd w:fill="auto" w:val="clear"/>
            <w:tcMar>
              <w:top w:w="100.0" w:type="dxa"/>
              <w:left w:w="100.0" w:type="dxa"/>
              <w:bottom w:w="100.0" w:type="dxa"/>
              <w:right w:w="100.0" w:type="dxa"/>
            </w:tcMar>
            <w:vAlign w:val="top"/>
          </w:tcPr>
          <w:p w:rsidR="00000000" w:rsidDel="00000000" w:rsidP="00000000" w:rsidRDefault="00000000" w:rsidRPr="00000000" w14:paraId="00000A2F">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Edmund Regan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A30">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Benjamin..</w:t>
            </w:r>
          </w:p>
        </w:tc>
        <w:tc>
          <w:tcPr>
            <w:shd w:fill="auto" w:val="clear"/>
            <w:tcMar>
              <w:top w:w="100.0" w:type="dxa"/>
              <w:left w:w="100.0" w:type="dxa"/>
              <w:bottom w:w="100.0" w:type="dxa"/>
              <w:right w:w="100.0" w:type="dxa"/>
            </w:tcMar>
            <w:vAlign w:val="top"/>
          </w:tcPr>
          <w:p w:rsidR="00000000" w:rsidDel="00000000" w:rsidP="00000000" w:rsidRDefault="00000000" w:rsidRPr="00000000" w14:paraId="00000A31">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A32">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A33">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A34">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A35">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36">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37">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38">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39">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rtl w:val="0"/>
              </w:rPr>
            </w:r>
          </w:p>
        </w:tc>
      </w:tr>
    </w:tbl>
    <w:p w:rsidR="00000000" w:rsidDel="00000000" w:rsidP="00000000" w:rsidRDefault="00000000" w:rsidRPr="00000000" w14:paraId="00000A3A">
      <w:pPr>
        <w:pBdr>
          <w:top w:space="0" w:sz="0" w:val="nil"/>
          <w:left w:space="0" w:sz="0" w:val="nil"/>
          <w:bottom w:space="0" w:sz="0" w:val="nil"/>
          <w:right w:space="0" w:sz="0" w:val="nil"/>
          <w:between w:space="0" w:sz="0" w:val="nil"/>
        </w:pBdr>
        <w:shd w:fill="auto" w:val="clear"/>
        <w:spacing w:after="220" w:line="336" w:lineRule="auto"/>
        <w:jc w:val="both"/>
        <w:rPr/>
      </w:pPr>
      <w:r w:rsidDel="00000000" w:rsidR="00000000" w:rsidRPr="00000000">
        <w:rPr>
          <w:rtl w:val="0"/>
        </w:rPr>
        <w:t xml:space="preserve">…</w:t>
      </w:r>
    </w:p>
    <w:p w:rsidR="00000000" w:rsidDel="00000000" w:rsidP="00000000" w:rsidRDefault="00000000" w:rsidRPr="00000000" w14:paraId="00000A3B">
      <w:pPr>
        <w:pBdr>
          <w:top w:space="0" w:sz="0" w:val="nil"/>
          <w:left w:space="0" w:sz="0" w:val="nil"/>
          <w:bottom w:space="0" w:sz="0" w:val="nil"/>
          <w:right w:space="0" w:sz="0" w:val="nil"/>
          <w:between w:space="0" w:sz="0" w:val="nil"/>
        </w:pBdr>
        <w:shd w:fill="auto" w:val="clear"/>
        <w:spacing w:after="220" w:line="336" w:lineRule="auto"/>
        <w:jc w:val="both"/>
        <w:rPr>
          <w:highlight w:val="white"/>
        </w:rPr>
      </w:pPr>
      <w:r w:rsidDel="00000000" w:rsidR="00000000" w:rsidRPr="00000000">
        <w:rPr>
          <w:rtl w:val="0"/>
        </w:rPr>
      </w:r>
    </w:p>
    <w:tbl>
      <w:tblPr>
        <w:tblStyle w:val="Table33"/>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04.8333333333333"/>
        <w:gridCol w:w="1504.8333333333333"/>
        <w:gridCol w:w="1504.8333333333333"/>
        <w:gridCol w:w="1504.8333333333333"/>
        <w:gridCol w:w="1504.8333333333333"/>
        <w:gridCol w:w="1504.8333333333333"/>
        <w:tblGridChange w:id="0">
          <w:tblGrid>
            <w:gridCol w:w="1504.8333333333333"/>
            <w:gridCol w:w="1504.8333333333333"/>
            <w:gridCol w:w="1504.8333333333333"/>
            <w:gridCol w:w="1504.8333333333333"/>
            <w:gridCol w:w="1504.8333333333333"/>
            <w:gridCol w:w="1504.8333333333333"/>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A3C">
            <w:pPr>
              <w:widowControl w:val="0"/>
              <w:pBdr>
                <w:top w:space="0" w:sz="0" w:val="nil"/>
                <w:left w:space="0" w:sz="0" w:val="nil"/>
                <w:bottom w:space="0" w:sz="0" w:val="nil"/>
                <w:right w:space="0" w:sz="0" w:val="nil"/>
                <w:between w:space="0" w:sz="0" w:val="nil"/>
              </w:pBdr>
              <w:shd w:fill="auto" w:val="clear"/>
              <w:spacing w:line="240" w:lineRule="auto"/>
              <w:rPr>
                <w:b w:val="1"/>
                <w:highlight w:val="white"/>
              </w:rPr>
            </w:pPr>
            <w:r w:rsidDel="00000000" w:rsidR="00000000" w:rsidRPr="00000000">
              <w:rPr>
                <w:b w:val="1"/>
                <w:highlight w:val="white"/>
                <w:rtl w:val="0"/>
              </w:rPr>
              <w:t xml:space="preserve">Cork Grand Jury Autumn</w:t>
            </w:r>
            <w:r w:rsidDel="00000000" w:rsidR="00000000" w:rsidRPr="00000000">
              <w:rPr>
                <w:b w:val="1"/>
                <w:highlight w:val="white"/>
                <w:vertAlign w:val="superscript"/>
              </w:rPr>
              <w:footnoteReference w:customMarkFollows="0" w:id="113"/>
            </w:r>
            <w:r w:rsidDel="00000000" w:rsidR="00000000" w:rsidRPr="00000000">
              <w:rPr>
                <w:b w:val="1"/>
                <w:highlight w:val="white"/>
                <w:rtl w:val="0"/>
              </w:rPr>
              <w:t xml:space="preserve"> 1785</w:t>
            </w:r>
          </w:p>
        </w:tc>
        <w:tc>
          <w:tcPr>
            <w:shd w:fill="auto" w:val="clear"/>
            <w:tcMar>
              <w:top w:w="100.0" w:type="dxa"/>
              <w:left w:w="100.0" w:type="dxa"/>
              <w:bottom w:w="100.0" w:type="dxa"/>
              <w:right w:w="100.0" w:type="dxa"/>
            </w:tcMar>
            <w:vAlign w:val="top"/>
          </w:tcPr>
          <w:p w:rsidR="00000000" w:rsidDel="00000000" w:rsidP="00000000" w:rsidRDefault="00000000" w:rsidRPr="00000000" w14:paraId="00000A3D">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William Hare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A3E">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Rowland Marm Peacock</w:t>
            </w:r>
          </w:p>
        </w:tc>
        <w:tc>
          <w:tcPr>
            <w:shd w:fill="auto" w:val="clear"/>
            <w:tcMar>
              <w:top w:w="100.0" w:type="dxa"/>
              <w:left w:w="100.0" w:type="dxa"/>
              <w:bottom w:w="100.0" w:type="dxa"/>
              <w:right w:w="100.0" w:type="dxa"/>
            </w:tcMar>
            <w:vAlign w:val="top"/>
          </w:tcPr>
          <w:p w:rsidR="00000000" w:rsidDel="00000000" w:rsidP="00000000" w:rsidRDefault="00000000" w:rsidRPr="00000000" w14:paraId="00000A3F">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John Christopher Waggett</w:t>
            </w:r>
          </w:p>
        </w:tc>
        <w:tc>
          <w:tcPr>
            <w:shd w:fill="auto" w:val="clear"/>
            <w:tcMar>
              <w:top w:w="100.0" w:type="dxa"/>
              <w:left w:w="100.0" w:type="dxa"/>
              <w:bottom w:w="100.0" w:type="dxa"/>
              <w:right w:w="100.0" w:type="dxa"/>
            </w:tcMar>
            <w:vAlign w:val="top"/>
          </w:tcPr>
          <w:p w:rsidR="00000000" w:rsidDel="00000000" w:rsidP="00000000" w:rsidRDefault="00000000" w:rsidRPr="00000000" w14:paraId="00000A40">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Henry Shears</w:t>
            </w:r>
          </w:p>
        </w:tc>
        <w:tc>
          <w:tcPr>
            <w:shd w:fill="auto" w:val="clear"/>
            <w:tcMar>
              <w:top w:w="100.0" w:type="dxa"/>
              <w:left w:w="100.0" w:type="dxa"/>
              <w:bottom w:w="100.0" w:type="dxa"/>
              <w:right w:w="100.0" w:type="dxa"/>
            </w:tcMar>
            <w:vAlign w:val="top"/>
          </w:tcPr>
          <w:p w:rsidR="00000000" w:rsidDel="00000000" w:rsidP="00000000" w:rsidRDefault="00000000" w:rsidRPr="00000000" w14:paraId="00000A41">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Rowland</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A42">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Bonsfield</w:t>
            </w:r>
          </w:p>
        </w:tc>
        <w:tc>
          <w:tcPr>
            <w:shd w:fill="auto" w:val="clear"/>
            <w:tcMar>
              <w:top w:w="100.0" w:type="dxa"/>
              <w:left w:w="100.0" w:type="dxa"/>
              <w:bottom w:w="100.0" w:type="dxa"/>
              <w:right w:w="100.0" w:type="dxa"/>
            </w:tcMar>
            <w:vAlign w:val="top"/>
          </w:tcPr>
          <w:p w:rsidR="00000000" w:rsidDel="00000000" w:rsidP="00000000" w:rsidRDefault="00000000" w:rsidRPr="00000000" w14:paraId="00000A43">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Edmund Regan</w:t>
            </w:r>
          </w:p>
        </w:tc>
        <w:tc>
          <w:tcPr>
            <w:shd w:fill="auto" w:val="clear"/>
            <w:tcMar>
              <w:top w:w="100.0" w:type="dxa"/>
              <w:left w:w="100.0" w:type="dxa"/>
              <w:bottom w:w="100.0" w:type="dxa"/>
              <w:right w:w="100.0" w:type="dxa"/>
            </w:tcMar>
            <w:vAlign w:val="top"/>
          </w:tcPr>
          <w:p w:rsidR="00000000" w:rsidDel="00000000" w:rsidP="00000000" w:rsidRDefault="00000000" w:rsidRPr="00000000" w14:paraId="00000A44">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Christopher Allen</w:t>
            </w:r>
          </w:p>
        </w:tc>
        <w:tc>
          <w:tcPr>
            <w:shd w:fill="auto" w:val="clear"/>
            <w:tcMar>
              <w:top w:w="100.0" w:type="dxa"/>
              <w:left w:w="100.0" w:type="dxa"/>
              <w:bottom w:w="100.0" w:type="dxa"/>
              <w:right w:w="100.0" w:type="dxa"/>
            </w:tcMar>
            <w:vAlign w:val="top"/>
          </w:tcPr>
          <w:p w:rsidR="00000000" w:rsidDel="00000000" w:rsidP="00000000" w:rsidRDefault="00000000" w:rsidRPr="00000000" w14:paraId="00000A45">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Peter Carey</w:t>
            </w:r>
          </w:p>
        </w:tc>
        <w:tc>
          <w:tcPr>
            <w:shd w:fill="auto" w:val="clear"/>
            <w:tcMar>
              <w:top w:w="100.0" w:type="dxa"/>
              <w:left w:w="100.0" w:type="dxa"/>
              <w:bottom w:w="100.0" w:type="dxa"/>
              <w:right w:w="100.0" w:type="dxa"/>
            </w:tcMar>
            <w:vAlign w:val="top"/>
          </w:tcPr>
          <w:p w:rsidR="00000000" w:rsidDel="00000000" w:rsidP="00000000" w:rsidRDefault="00000000" w:rsidRPr="00000000" w14:paraId="00000A46">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John Lapp</w:t>
            </w:r>
          </w:p>
        </w:tc>
        <w:tc>
          <w:tcPr>
            <w:shd w:fill="auto" w:val="clear"/>
            <w:tcMar>
              <w:top w:w="100.0" w:type="dxa"/>
              <w:left w:w="100.0" w:type="dxa"/>
              <w:bottom w:w="100.0" w:type="dxa"/>
              <w:right w:w="100.0" w:type="dxa"/>
            </w:tcMar>
            <w:vAlign w:val="top"/>
          </w:tcPr>
          <w:p w:rsidR="00000000" w:rsidDel="00000000" w:rsidP="00000000" w:rsidRDefault="00000000" w:rsidRPr="00000000" w14:paraId="00000A47">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Rowland Morrison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A48">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Richard..</w:t>
            </w:r>
          </w:p>
        </w:tc>
        <w:tc>
          <w:tcPr>
            <w:shd w:fill="auto" w:val="clear"/>
            <w:tcMar>
              <w:top w:w="100.0" w:type="dxa"/>
              <w:left w:w="100.0" w:type="dxa"/>
              <w:bottom w:w="100.0" w:type="dxa"/>
              <w:right w:w="100.0" w:type="dxa"/>
            </w:tcMar>
            <w:vAlign w:val="top"/>
          </w:tcPr>
          <w:p w:rsidR="00000000" w:rsidDel="00000000" w:rsidP="00000000" w:rsidRDefault="00000000" w:rsidRPr="00000000" w14:paraId="00000A49">
            <w:pPr>
              <w:widowControl w:val="0"/>
              <w:pBdr>
                <w:top w:space="0" w:sz="0" w:val="nil"/>
                <w:left w:space="0" w:sz="0" w:val="nil"/>
                <w:bottom w:space="0" w:sz="0" w:val="nil"/>
                <w:right w:space="0" w:sz="0" w:val="nil"/>
                <w:between w:space="0" w:sz="0" w:val="nil"/>
              </w:pBdr>
              <w:shd w:fill="auto" w:val="clear"/>
              <w:spacing w:line="240" w:lineRule="auto"/>
              <w:rPr>
                <w:b w:val="1"/>
                <w:highlight w:val="white"/>
              </w:rPr>
            </w:pPr>
            <w:r w:rsidDel="00000000" w:rsidR="00000000" w:rsidRPr="00000000">
              <w:rPr>
                <w:b w:val="1"/>
                <w:highlight w:val="white"/>
                <w:rtl w:val="0"/>
              </w:rPr>
              <w:t xml:space="preserve">To be verified</w:t>
            </w:r>
          </w:p>
        </w:tc>
        <w:tc>
          <w:tcPr>
            <w:shd w:fill="auto" w:val="clear"/>
            <w:tcMar>
              <w:top w:w="100.0" w:type="dxa"/>
              <w:left w:w="100.0" w:type="dxa"/>
              <w:bottom w:w="100.0" w:type="dxa"/>
              <w:right w:w="100.0" w:type="dxa"/>
            </w:tcMar>
            <w:vAlign w:val="top"/>
          </w:tcPr>
          <w:p w:rsidR="00000000" w:rsidDel="00000000" w:rsidP="00000000" w:rsidRDefault="00000000" w:rsidRPr="00000000" w14:paraId="00000A4A">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4B">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4C">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4D">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A4E">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4F">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50">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51">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52">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53">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A54">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55">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56">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57">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58">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59">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rtl w:val="0"/>
              </w:rPr>
            </w:r>
          </w:p>
        </w:tc>
      </w:tr>
    </w:tbl>
    <w:p w:rsidR="00000000" w:rsidDel="00000000" w:rsidP="00000000" w:rsidRDefault="00000000" w:rsidRPr="00000000" w14:paraId="00000A5A">
      <w:pPr>
        <w:pBdr>
          <w:top w:space="0" w:sz="0" w:val="nil"/>
          <w:left w:space="0" w:sz="0" w:val="nil"/>
          <w:bottom w:space="0" w:sz="0" w:val="nil"/>
          <w:right w:space="0" w:sz="0" w:val="nil"/>
          <w:between w:space="0" w:sz="0" w:val="nil"/>
        </w:pBdr>
        <w:shd w:fill="auto" w:val="clear"/>
        <w:spacing w:after="220" w:line="336" w:lineRule="auto"/>
        <w:jc w:val="both"/>
        <w:rPr/>
      </w:pPr>
      <w:r w:rsidDel="00000000" w:rsidR="00000000" w:rsidRPr="00000000">
        <w:rPr>
          <w:rtl w:val="0"/>
        </w:rPr>
      </w:r>
    </w:p>
    <w:p w:rsidR="00000000" w:rsidDel="00000000" w:rsidP="00000000" w:rsidRDefault="00000000" w:rsidRPr="00000000" w14:paraId="00000A5B">
      <w:pPr>
        <w:pBdr>
          <w:top w:space="0" w:sz="0" w:val="nil"/>
          <w:left w:space="0" w:sz="0" w:val="nil"/>
          <w:bottom w:space="0" w:sz="0" w:val="nil"/>
          <w:right w:space="0" w:sz="0" w:val="nil"/>
          <w:between w:space="0" w:sz="0" w:val="nil"/>
        </w:pBdr>
        <w:shd w:fill="auto" w:val="clear"/>
        <w:spacing w:after="220" w:line="336" w:lineRule="auto"/>
        <w:jc w:val="both"/>
        <w:rPr/>
      </w:pPr>
      <w:r w:rsidDel="00000000" w:rsidR="00000000" w:rsidRPr="00000000">
        <w:rPr>
          <w:rtl w:val="0"/>
        </w:rPr>
        <w:t xml:space="preserve">….</w:t>
      </w:r>
    </w:p>
    <w:p w:rsidR="00000000" w:rsidDel="00000000" w:rsidP="00000000" w:rsidRDefault="00000000" w:rsidRPr="00000000" w14:paraId="00000A5C">
      <w:pPr>
        <w:pBdr>
          <w:top w:space="0" w:sz="0" w:val="nil"/>
          <w:left w:space="0" w:sz="0" w:val="nil"/>
          <w:bottom w:space="0" w:sz="0" w:val="nil"/>
          <w:right w:space="0" w:sz="0" w:val="nil"/>
          <w:between w:space="0" w:sz="0" w:val="nil"/>
        </w:pBdr>
        <w:shd w:fill="auto" w:val="clear"/>
        <w:spacing w:after="220" w:line="336" w:lineRule="auto"/>
        <w:jc w:val="both"/>
        <w:rPr/>
      </w:pPr>
      <w:r w:rsidDel="00000000" w:rsidR="00000000" w:rsidRPr="00000000">
        <w:rPr>
          <w:rtl w:val="0"/>
        </w:rPr>
      </w:r>
    </w:p>
    <w:p w:rsidR="00000000" w:rsidDel="00000000" w:rsidP="00000000" w:rsidRDefault="00000000" w:rsidRPr="00000000" w14:paraId="00000A5D">
      <w:pPr>
        <w:pBdr>
          <w:top w:space="0" w:sz="0" w:val="nil"/>
          <w:left w:space="0" w:sz="0" w:val="nil"/>
          <w:bottom w:space="0" w:sz="0" w:val="nil"/>
          <w:right w:space="0" w:sz="0" w:val="nil"/>
          <w:between w:space="0" w:sz="0" w:val="nil"/>
        </w:pBdr>
        <w:shd w:fill="auto" w:val="clear"/>
        <w:spacing w:after="220" w:line="336" w:lineRule="auto"/>
        <w:jc w:val="both"/>
        <w:rPr/>
      </w:pPr>
      <w:r w:rsidDel="00000000" w:rsidR="00000000" w:rsidRPr="00000000">
        <w:rPr>
          <w:rtl w:val="0"/>
        </w:rPr>
        <w:t xml:space="preserve">….</w:t>
      </w:r>
    </w:p>
    <w:p w:rsidR="00000000" w:rsidDel="00000000" w:rsidP="00000000" w:rsidRDefault="00000000" w:rsidRPr="00000000" w14:paraId="00000A5E">
      <w:pPr>
        <w:pBdr>
          <w:top w:space="0" w:sz="0" w:val="nil"/>
          <w:left w:space="0" w:sz="0" w:val="nil"/>
          <w:bottom w:space="0" w:sz="0" w:val="nil"/>
          <w:right w:space="0" w:sz="0" w:val="nil"/>
          <w:between w:space="0" w:sz="0" w:val="nil"/>
        </w:pBdr>
        <w:shd w:fill="auto" w:val="clear"/>
        <w:spacing w:after="220" w:line="336" w:lineRule="auto"/>
        <w:jc w:val="both"/>
        <w:rPr/>
      </w:pPr>
      <w:r w:rsidDel="00000000" w:rsidR="00000000" w:rsidRPr="00000000">
        <w:rPr>
          <w:rtl w:val="0"/>
        </w:rPr>
      </w:r>
    </w:p>
    <w:p w:rsidR="00000000" w:rsidDel="00000000" w:rsidP="00000000" w:rsidRDefault="00000000" w:rsidRPr="00000000" w14:paraId="00000A5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A6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A6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A6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A6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A6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A6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A6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A6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A6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A69">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A6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A6B">
      <w:pPr>
        <w:pBdr>
          <w:top w:space="0" w:sz="0" w:val="nil"/>
          <w:left w:space="0" w:sz="0" w:val="nil"/>
          <w:bottom w:space="0" w:sz="0" w:val="nil"/>
          <w:right w:space="0" w:sz="0" w:val="nil"/>
          <w:between w:space="0" w:sz="0" w:val="nil"/>
        </w:pBdr>
        <w:shd w:fill="auto" w:val="clear"/>
        <w:spacing w:after="220" w:line="336" w:lineRule="auto"/>
        <w:jc w:val="both"/>
        <w:rPr>
          <w:highlight w:val="white"/>
        </w:rPr>
      </w:pPr>
      <w:r w:rsidDel="00000000" w:rsidR="00000000" w:rsidRPr="00000000">
        <w:rPr>
          <w:rtl w:val="0"/>
        </w:rPr>
      </w:r>
    </w:p>
    <w:p w:rsidR="00000000" w:rsidDel="00000000" w:rsidP="00000000" w:rsidRDefault="00000000" w:rsidRPr="00000000" w14:paraId="00000A6C">
      <w:pPr>
        <w:pBdr>
          <w:top w:space="0" w:sz="0" w:val="nil"/>
          <w:left w:space="0" w:sz="0" w:val="nil"/>
          <w:bottom w:space="0" w:sz="0" w:val="nil"/>
          <w:right w:space="0" w:sz="0" w:val="nil"/>
          <w:between w:space="0" w:sz="0" w:val="nil"/>
        </w:pBdr>
        <w:shd w:fill="auto" w:val="clear"/>
        <w:spacing w:after="220" w:line="336" w:lineRule="auto"/>
        <w:jc w:val="both"/>
        <w:rPr/>
      </w:pPr>
      <w:r w:rsidDel="00000000" w:rsidR="00000000" w:rsidRPr="00000000">
        <w:rPr>
          <w:rtl w:val="0"/>
        </w:rPr>
      </w:r>
    </w:p>
    <w:p w:rsidR="00000000" w:rsidDel="00000000" w:rsidP="00000000" w:rsidRDefault="00000000" w:rsidRPr="00000000" w14:paraId="00000A6D">
      <w:pPr>
        <w:pBdr>
          <w:top w:space="0" w:sz="0" w:val="nil"/>
          <w:left w:space="0" w:sz="0" w:val="nil"/>
          <w:bottom w:space="0" w:sz="0" w:val="nil"/>
          <w:right w:space="0" w:sz="0" w:val="nil"/>
          <w:between w:space="0" w:sz="0" w:val="nil"/>
        </w:pBdr>
        <w:shd w:fill="auto" w:val="clear"/>
        <w:spacing w:after="220" w:line="336" w:lineRule="auto"/>
        <w:jc w:val="both"/>
        <w:rPr>
          <w:highlight w:val="white"/>
        </w:rPr>
      </w:pPr>
      <w:r w:rsidDel="00000000" w:rsidR="00000000" w:rsidRPr="00000000">
        <w:rPr>
          <w:highlight w:val="white"/>
          <w:rtl w:val="0"/>
        </w:rPr>
        <w:t xml:space="preserve">1790  </w:t>
      </w:r>
      <w:r w:rsidDel="00000000" w:rsidR="00000000" w:rsidRPr="00000000">
        <w:rPr>
          <w:b w:val="1"/>
          <w:highlight w:val="white"/>
          <w:rtl w:val="0"/>
        </w:rPr>
        <w:t xml:space="preserve">APRIL 1 1790 - </w:t>
      </w:r>
      <w:r w:rsidDel="00000000" w:rsidR="00000000" w:rsidRPr="00000000">
        <w:rPr>
          <w:i w:val="1"/>
          <w:highlight w:val="white"/>
          <w:rtl w:val="0"/>
        </w:rPr>
        <w:t xml:space="preserve">[Advertisement] - </w:t>
      </w:r>
      <w:r w:rsidDel="00000000" w:rsidR="00000000" w:rsidRPr="00000000">
        <w:rPr>
          <w:b w:val="1"/>
          <w:highlight w:val="white"/>
          <w:rtl w:val="0"/>
        </w:rPr>
        <w:t xml:space="preserve">TRUE BLUE TAVERN</w:t>
      </w:r>
      <w:r w:rsidDel="00000000" w:rsidR="00000000" w:rsidRPr="00000000">
        <w:rPr>
          <w:highlight w:val="white"/>
          <w:rtl w:val="0"/>
        </w:rPr>
        <w:t xml:space="preserve"> – BARKER’S ROOMS In Brown-street, open during the Assizes as usual.</w:t>
      </w:r>
      <w:r w:rsidDel="00000000" w:rsidR="00000000" w:rsidRPr="00000000">
        <w:rPr>
          <w:rtl w:val="0"/>
        </w:rPr>
      </w:r>
    </w:p>
    <w:p w:rsidR="00000000" w:rsidDel="00000000" w:rsidP="00000000" w:rsidRDefault="00000000" w:rsidRPr="00000000" w14:paraId="00000A6E">
      <w:pPr>
        <w:pBdr>
          <w:top w:space="0" w:sz="0" w:val="nil"/>
          <w:left w:space="0" w:sz="0" w:val="nil"/>
          <w:bottom w:space="0" w:sz="0" w:val="nil"/>
          <w:right w:space="0" w:sz="0" w:val="nil"/>
          <w:between w:space="0" w:sz="0" w:val="nil"/>
        </w:pBdr>
        <w:shd w:fill="auto" w:val="clear"/>
        <w:spacing w:after="220" w:line="336" w:lineRule="auto"/>
        <w:jc w:val="both"/>
        <w:rPr/>
      </w:pPr>
      <w:r w:rsidDel="00000000" w:rsidR="00000000" w:rsidRPr="00000000">
        <w:rPr>
          <w:rtl w:val="0"/>
        </w:rPr>
      </w:r>
    </w:p>
    <w:p w:rsidR="00000000" w:rsidDel="00000000" w:rsidP="00000000" w:rsidRDefault="00000000" w:rsidRPr="00000000" w14:paraId="00000A6F">
      <w:pPr>
        <w:pBdr>
          <w:top w:space="0" w:sz="0" w:val="nil"/>
          <w:left w:space="0" w:sz="0" w:val="nil"/>
          <w:bottom w:space="0" w:sz="0" w:val="nil"/>
          <w:right w:space="0" w:sz="0" w:val="nil"/>
          <w:between w:space="0" w:sz="0" w:val="nil"/>
        </w:pBdr>
        <w:shd w:fill="auto" w:val="clear"/>
        <w:spacing w:after="220" w:line="336" w:lineRule="auto"/>
        <w:jc w:val="both"/>
        <w:rPr/>
      </w:pPr>
      <w:r w:rsidDel="00000000" w:rsidR="00000000" w:rsidRPr="00000000">
        <w:rPr>
          <w:rtl w:val="0"/>
        </w:rPr>
      </w:r>
    </w:p>
    <w:p w:rsidR="00000000" w:rsidDel="00000000" w:rsidP="00000000" w:rsidRDefault="00000000" w:rsidRPr="00000000" w14:paraId="00000A70">
      <w:pPr>
        <w:pBdr>
          <w:top w:space="0" w:sz="0" w:val="nil"/>
          <w:left w:space="0" w:sz="0" w:val="nil"/>
          <w:bottom w:space="0" w:sz="0" w:val="nil"/>
          <w:right w:space="0" w:sz="0" w:val="nil"/>
          <w:between w:space="0" w:sz="0" w:val="nil"/>
        </w:pBdr>
        <w:shd w:fill="auto" w:val="clear"/>
        <w:spacing w:after="220" w:line="336" w:lineRule="auto"/>
        <w:jc w:val="both"/>
        <w:rPr/>
      </w:pPr>
      <w:r w:rsidDel="00000000" w:rsidR="00000000" w:rsidRPr="00000000">
        <w:rPr>
          <w:rtl w:val="0"/>
        </w:rPr>
        <w:t xml:space="preserve">….</w:t>
      </w:r>
    </w:p>
    <w:p w:rsidR="00000000" w:rsidDel="00000000" w:rsidP="00000000" w:rsidRDefault="00000000" w:rsidRPr="00000000" w14:paraId="00000A71">
      <w:pPr>
        <w:pBdr>
          <w:top w:space="0" w:sz="0" w:val="nil"/>
          <w:left w:space="0" w:sz="0" w:val="nil"/>
          <w:bottom w:space="0" w:sz="0" w:val="nil"/>
          <w:right w:space="0" w:sz="0" w:val="nil"/>
          <w:between w:space="0" w:sz="0" w:val="nil"/>
        </w:pBdr>
        <w:shd w:fill="auto" w:val="clear"/>
        <w:spacing w:after="220" w:line="336" w:lineRule="auto"/>
        <w:jc w:val="both"/>
        <w:rPr/>
      </w:pPr>
      <w:r w:rsidDel="00000000" w:rsidR="00000000" w:rsidRPr="00000000">
        <w:rPr>
          <w:rtl w:val="0"/>
        </w:rPr>
      </w:r>
    </w:p>
    <w:p w:rsidR="00000000" w:rsidDel="00000000" w:rsidP="00000000" w:rsidRDefault="00000000" w:rsidRPr="00000000" w14:paraId="00000A72">
      <w:pPr>
        <w:pBdr>
          <w:top w:space="0" w:sz="0" w:val="nil"/>
          <w:left w:space="0" w:sz="0" w:val="nil"/>
          <w:bottom w:space="0" w:sz="0" w:val="nil"/>
          <w:right w:space="0" w:sz="0" w:val="nil"/>
          <w:between w:space="0" w:sz="0" w:val="nil"/>
        </w:pBdr>
        <w:shd w:fill="auto" w:val="clear"/>
        <w:spacing w:after="220" w:line="336" w:lineRule="auto"/>
        <w:jc w:val="both"/>
        <w:rPr/>
      </w:pPr>
      <w:r w:rsidDel="00000000" w:rsidR="00000000" w:rsidRPr="00000000">
        <w:rPr>
          <w:rtl w:val="0"/>
        </w:rPr>
        <w:t xml:space="preserve">….</w:t>
      </w:r>
    </w:p>
    <w:p w:rsidR="00000000" w:rsidDel="00000000" w:rsidP="00000000" w:rsidRDefault="00000000" w:rsidRPr="00000000" w14:paraId="00000A73">
      <w:pPr>
        <w:pBdr>
          <w:top w:space="0" w:sz="0" w:val="nil"/>
          <w:left w:space="0" w:sz="0" w:val="nil"/>
          <w:bottom w:space="0" w:sz="0" w:val="nil"/>
          <w:right w:space="0" w:sz="0" w:val="nil"/>
          <w:between w:space="0" w:sz="0" w:val="nil"/>
        </w:pBdr>
        <w:shd w:fill="auto" w:val="clear"/>
        <w:spacing w:after="220" w:line="336" w:lineRule="auto"/>
        <w:jc w:val="both"/>
        <w:rPr>
          <w:highlight w:val="white"/>
        </w:rPr>
      </w:pPr>
      <w:r w:rsidDel="00000000" w:rsidR="00000000" w:rsidRPr="00000000">
        <w:rPr>
          <w:rtl w:val="0"/>
        </w:rPr>
      </w:r>
    </w:p>
    <w:tbl>
      <w:tblPr>
        <w:tblStyle w:val="Table34"/>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5.8"/>
        <w:gridCol w:w="1805.8"/>
        <w:gridCol w:w="1805.8"/>
        <w:gridCol w:w="1805.8"/>
        <w:gridCol w:w="1805.8"/>
        <w:tblGridChange w:id="0">
          <w:tblGrid>
            <w:gridCol w:w="1805.8"/>
            <w:gridCol w:w="1805.8"/>
            <w:gridCol w:w="1805.8"/>
            <w:gridCol w:w="1805.8"/>
            <w:gridCol w:w="1805.8"/>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A74">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Cork Grand Jury, Spring Assizes</w:t>
            </w:r>
            <w:r w:rsidDel="00000000" w:rsidR="00000000" w:rsidRPr="00000000">
              <w:rPr>
                <w:highlight w:val="white"/>
                <w:vertAlign w:val="superscript"/>
              </w:rPr>
              <w:footnoteReference w:customMarkFollows="0" w:id="114"/>
            </w:r>
            <w:r w:rsidDel="00000000" w:rsidR="00000000" w:rsidRPr="00000000">
              <w:rPr>
                <w:highlight w:val="white"/>
                <w:rtl w:val="0"/>
              </w:rPr>
              <w:t xml:space="preserve">, 1792</w:t>
            </w:r>
          </w:p>
        </w:tc>
        <w:tc>
          <w:tcPr>
            <w:shd w:fill="auto" w:val="clear"/>
            <w:tcMar>
              <w:top w:w="100.0" w:type="dxa"/>
              <w:left w:w="100.0" w:type="dxa"/>
              <w:bottom w:w="100.0" w:type="dxa"/>
              <w:right w:w="100.0" w:type="dxa"/>
            </w:tcMar>
            <w:vAlign w:val="top"/>
          </w:tcPr>
          <w:p w:rsidR="00000000" w:rsidDel="00000000" w:rsidP="00000000" w:rsidRDefault="00000000" w:rsidRPr="00000000" w14:paraId="00000A75">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Francis Busteed</w:t>
            </w:r>
          </w:p>
        </w:tc>
        <w:tc>
          <w:tcPr>
            <w:shd w:fill="auto" w:val="clear"/>
            <w:tcMar>
              <w:top w:w="100.0" w:type="dxa"/>
              <w:left w:w="100.0" w:type="dxa"/>
              <w:bottom w:w="100.0" w:type="dxa"/>
              <w:right w:w="100.0" w:type="dxa"/>
            </w:tcMar>
            <w:vAlign w:val="top"/>
          </w:tcPr>
          <w:p w:rsidR="00000000" w:rsidDel="00000000" w:rsidP="00000000" w:rsidRDefault="00000000" w:rsidRPr="00000000" w14:paraId="00000A76">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John Erskine</w:t>
            </w:r>
          </w:p>
        </w:tc>
        <w:tc>
          <w:tcPr>
            <w:shd w:fill="auto" w:val="clear"/>
            <w:tcMar>
              <w:top w:w="100.0" w:type="dxa"/>
              <w:left w:w="100.0" w:type="dxa"/>
              <w:bottom w:w="100.0" w:type="dxa"/>
              <w:right w:w="100.0" w:type="dxa"/>
            </w:tcMar>
            <w:vAlign w:val="top"/>
          </w:tcPr>
          <w:p w:rsidR="00000000" w:rsidDel="00000000" w:rsidP="00000000" w:rsidRDefault="00000000" w:rsidRPr="00000000" w14:paraId="00000A77">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Edward Allen</w:t>
            </w:r>
          </w:p>
        </w:tc>
        <w:tc>
          <w:tcPr>
            <w:shd w:fill="auto" w:val="clear"/>
            <w:tcMar>
              <w:top w:w="100.0" w:type="dxa"/>
              <w:left w:w="100.0" w:type="dxa"/>
              <w:bottom w:w="100.0" w:type="dxa"/>
              <w:right w:w="100.0" w:type="dxa"/>
            </w:tcMar>
            <w:vAlign w:val="top"/>
          </w:tcPr>
          <w:p w:rsidR="00000000" w:rsidDel="00000000" w:rsidP="00000000" w:rsidRDefault="00000000" w:rsidRPr="00000000" w14:paraId="00000A78">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John Travers, Cork</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A79">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Richard Lawton</w:t>
            </w:r>
          </w:p>
        </w:tc>
        <w:tc>
          <w:tcPr>
            <w:shd w:fill="auto" w:val="clear"/>
            <w:tcMar>
              <w:top w:w="100.0" w:type="dxa"/>
              <w:left w:w="100.0" w:type="dxa"/>
              <w:bottom w:w="100.0" w:type="dxa"/>
              <w:right w:w="100.0" w:type="dxa"/>
            </w:tcMar>
            <w:vAlign w:val="top"/>
          </w:tcPr>
          <w:p w:rsidR="00000000" w:rsidDel="00000000" w:rsidP="00000000" w:rsidRDefault="00000000" w:rsidRPr="00000000" w14:paraId="00000A7A">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John Barry</w:t>
            </w:r>
          </w:p>
        </w:tc>
        <w:tc>
          <w:tcPr>
            <w:shd w:fill="auto" w:val="clear"/>
            <w:tcMar>
              <w:top w:w="100.0" w:type="dxa"/>
              <w:left w:w="100.0" w:type="dxa"/>
              <w:bottom w:w="100.0" w:type="dxa"/>
              <w:right w:w="100.0" w:type="dxa"/>
            </w:tcMar>
            <w:vAlign w:val="top"/>
          </w:tcPr>
          <w:p w:rsidR="00000000" w:rsidDel="00000000" w:rsidP="00000000" w:rsidRDefault="00000000" w:rsidRPr="00000000" w14:paraId="00000A7B">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Rowland Smyth</w:t>
            </w:r>
          </w:p>
        </w:tc>
        <w:tc>
          <w:tcPr>
            <w:shd w:fill="auto" w:val="clear"/>
            <w:tcMar>
              <w:top w:w="100.0" w:type="dxa"/>
              <w:left w:w="100.0" w:type="dxa"/>
              <w:bottom w:w="100.0" w:type="dxa"/>
              <w:right w:w="100.0" w:type="dxa"/>
            </w:tcMar>
            <w:vAlign w:val="top"/>
          </w:tcPr>
          <w:p w:rsidR="00000000" w:rsidDel="00000000" w:rsidP="00000000" w:rsidRDefault="00000000" w:rsidRPr="00000000" w14:paraId="00000A7C">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Edward Deane Freeman</w:t>
            </w:r>
          </w:p>
        </w:tc>
        <w:tc>
          <w:tcPr>
            <w:shd w:fill="auto" w:val="clear"/>
            <w:tcMar>
              <w:top w:w="100.0" w:type="dxa"/>
              <w:left w:w="100.0" w:type="dxa"/>
              <w:bottom w:w="100.0" w:type="dxa"/>
              <w:right w:w="100.0" w:type="dxa"/>
            </w:tcMar>
            <w:vAlign w:val="top"/>
          </w:tcPr>
          <w:p w:rsidR="00000000" w:rsidDel="00000000" w:rsidP="00000000" w:rsidRDefault="00000000" w:rsidRPr="00000000" w14:paraId="00000A7D">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Robert Uniacke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A7E">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Morgan Donovan</w:t>
            </w:r>
          </w:p>
        </w:tc>
        <w:tc>
          <w:tcPr>
            <w:shd w:fill="auto" w:val="clear"/>
            <w:tcMar>
              <w:top w:w="100.0" w:type="dxa"/>
              <w:left w:w="100.0" w:type="dxa"/>
              <w:bottom w:w="100.0" w:type="dxa"/>
              <w:right w:w="100.0" w:type="dxa"/>
            </w:tcMar>
            <w:vAlign w:val="top"/>
          </w:tcPr>
          <w:p w:rsidR="00000000" w:rsidDel="00000000" w:rsidP="00000000" w:rsidRDefault="00000000" w:rsidRPr="00000000" w14:paraId="00000A7F">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Abraham Richard Meade</w:t>
            </w:r>
          </w:p>
        </w:tc>
        <w:tc>
          <w:tcPr>
            <w:shd w:fill="auto" w:val="clear"/>
            <w:tcMar>
              <w:top w:w="100.0" w:type="dxa"/>
              <w:left w:w="100.0" w:type="dxa"/>
              <w:bottom w:w="100.0" w:type="dxa"/>
              <w:right w:w="100.0" w:type="dxa"/>
            </w:tcMar>
            <w:vAlign w:val="top"/>
          </w:tcPr>
          <w:p w:rsidR="00000000" w:rsidDel="00000000" w:rsidP="00000000" w:rsidRDefault="00000000" w:rsidRPr="00000000" w14:paraId="00000A80">
            <w:pPr>
              <w:pBdr>
                <w:top w:space="0" w:sz="0" w:val="nil"/>
                <w:left w:space="0" w:sz="0" w:val="nil"/>
                <w:bottom w:space="0" w:sz="0" w:val="nil"/>
                <w:right w:space="0" w:sz="0" w:val="nil"/>
                <w:between w:space="0" w:sz="0" w:val="nil"/>
              </w:pBdr>
              <w:shd w:fill="auto" w:val="clear"/>
              <w:spacing w:after="220" w:line="336" w:lineRule="auto"/>
              <w:jc w:val="both"/>
              <w:rPr>
                <w:rFonts w:ascii="Trebuchet MS" w:cs="Trebuchet MS" w:eastAsia="Trebuchet MS" w:hAnsi="Trebuchet MS"/>
                <w:sz w:val="24"/>
                <w:szCs w:val="24"/>
                <w:highlight w:val="white"/>
              </w:rPr>
            </w:pPr>
            <w:r w:rsidDel="00000000" w:rsidR="00000000" w:rsidRPr="00000000">
              <w:rPr>
                <w:rtl w:val="0"/>
              </w:rPr>
            </w:r>
          </w:p>
          <w:p w:rsidR="00000000" w:rsidDel="00000000" w:rsidP="00000000" w:rsidRDefault="00000000" w:rsidRPr="00000000" w14:paraId="00000A81">
            <w:pPr>
              <w:widowControl w:val="0"/>
              <w:pBdr>
                <w:top w:space="0" w:sz="0" w:val="nil"/>
                <w:left w:space="0" w:sz="0" w:val="nil"/>
                <w:bottom w:space="0" w:sz="0" w:val="nil"/>
                <w:right w:space="0" w:sz="0" w:val="nil"/>
                <w:between w:space="0" w:sz="0" w:val="nil"/>
              </w:pBdr>
              <w:shd w:fill="auto" w:val="clear"/>
              <w:spacing w:line="240" w:lineRule="auto"/>
              <w:rPr>
                <w:b w:val="1"/>
                <w:highlight w:val="white"/>
              </w:rPr>
            </w:pPr>
            <w:r w:rsidDel="00000000" w:rsidR="00000000" w:rsidRPr="00000000">
              <w:rPr>
                <w:b w:val="1"/>
                <w:highlight w:val="white"/>
                <w:rtl w:val="0"/>
              </w:rPr>
              <w:t xml:space="preserve">To Be Verified</w:t>
            </w:r>
          </w:p>
        </w:tc>
        <w:tc>
          <w:tcPr>
            <w:shd w:fill="auto" w:val="clear"/>
            <w:tcMar>
              <w:top w:w="100.0" w:type="dxa"/>
              <w:left w:w="100.0" w:type="dxa"/>
              <w:bottom w:w="100.0" w:type="dxa"/>
              <w:right w:w="100.0" w:type="dxa"/>
            </w:tcMar>
            <w:vAlign w:val="top"/>
          </w:tcPr>
          <w:p w:rsidR="00000000" w:rsidDel="00000000" w:rsidP="00000000" w:rsidRDefault="00000000" w:rsidRPr="00000000" w14:paraId="00000A82">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83">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A84">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85">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86">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87">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88">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A89">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8A">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8B">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8C">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8D">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rtl w:val="0"/>
              </w:rPr>
            </w:r>
          </w:p>
        </w:tc>
      </w:tr>
    </w:tbl>
    <w:p w:rsidR="00000000" w:rsidDel="00000000" w:rsidP="00000000" w:rsidRDefault="00000000" w:rsidRPr="00000000" w14:paraId="00000A8E">
      <w:pPr>
        <w:pBdr>
          <w:top w:space="0" w:sz="0" w:val="nil"/>
          <w:left w:space="0" w:sz="0" w:val="nil"/>
          <w:bottom w:space="0" w:sz="0" w:val="nil"/>
          <w:right w:space="0" w:sz="0" w:val="nil"/>
          <w:between w:space="0" w:sz="0" w:val="nil"/>
        </w:pBdr>
        <w:shd w:fill="auto" w:val="clear"/>
        <w:spacing w:after="220" w:line="336" w:lineRule="auto"/>
        <w:jc w:val="both"/>
        <w:rPr/>
      </w:pPr>
      <w:r w:rsidDel="00000000" w:rsidR="00000000" w:rsidRPr="00000000">
        <w:rPr>
          <w:rtl w:val="0"/>
        </w:rPr>
      </w:r>
    </w:p>
    <w:p w:rsidR="00000000" w:rsidDel="00000000" w:rsidP="00000000" w:rsidRDefault="00000000" w:rsidRPr="00000000" w14:paraId="00000A8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A9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A9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A9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A9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A94">
      <w:pPr>
        <w:pBdr>
          <w:top w:space="0" w:sz="0" w:val="nil"/>
          <w:left w:space="0" w:sz="0" w:val="nil"/>
          <w:bottom w:space="0" w:sz="0" w:val="nil"/>
          <w:right w:space="0" w:sz="0" w:val="nil"/>
          <w:between w:space="0" w:sz="0" w:val="nil"/>
        </w:pBdr>
        <w:shd w:fill="auto" w:val="clear"/>
        <w:rPr/>
      </w:pPr>
      <w:r w:rsidDel="00000000" w:rsidR="00000000" w:rsidRPr="00000000">
        <w:rPr>
          <w:b w:val="1"/>
          <w:sz w:val="20"/>
          <w:szCs w:val="20"/>
          <w:rtl w:val="0"/>
        </w:rPr>
        <w:t xml:space="preserve">1793:</w:t>
      </w:r>
      <w:r w:rsidDel="00000000" w:rsidR="00000000" w:rsidRPr="00000000">
        <w:rPr>
          <w:sz w:val="20"/>
          <w:szCs w:val="20"/>
          <w:rtl w:val="0"/>
        </w:rPr>
        <w:t xml:space="preserve"> Lord Chief Baron Yelverton, Baron Hamilton, Serjeant Chatterton. </w:t>
      </w:r>
      <w:r w:rsidDel="00000000" w:rsidR="00000000" w:rsidRPr="00000000">
        <w:rPr>
          <w:rtl w:val="0"/>
        </w:rPr>
      </w:r>
    </w:p>
    <w:p w:rsidR="00000000" w:rsidDel="00000000" w:rsidP="00000000" w:rsidRDefault="00000000" w:rsidRPr="00000000" w14:paraId="00000A9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A9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A9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A9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A99">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A9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A9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A9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A9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 Sep., 1793. That the Rt. Hon. Thos. Kelly, one of the.Justices of the C. P., and Justice  of Assize, be presented with his freedom in a Silver Box; also the Hon. Will. Downes, one of the Justices of K. B., and Justice of Assize, in a Silver Box</w:t>
      </w:r>
    </w:p>
    <w:p w:rsidR="00000000" w:rsidDel="00000000" w:rsidP="00000000" w:rsidRDefault="00000000" w:rsidRPr="00000000" w14:paraId="00000A9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A9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AA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AA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AA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AA3">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Spring Assizes 1807</w:t>
      </w:r>
    </w:p>
    <w:p w:rsidR="00000000" w:rsidDel="00000000" w:rsidP="00000000" w:rsidRDefault="00000000" w:rsidRPr="00000000" w14:paraId="00000AA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AA5">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tbl>
      <w:tblPr>
        <w:tblStyle w:val="Table35"/>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5.8"/>
        <w:gridCol w:w="1805.8"/>
        <w:gridCol w:w="1805.8"/>
        <w:gridCol w:w="1805.8"/>
        <w:gridCol w:w="1805.8"/>
        <w:tblGridChange w:id="0">
          <w:tblGrid>
            <w:gridCol w:w="1805.8"/>
            <w:gridCol w:w="1805.8"/>
            <w:gridCol w:w="1805.8"/>
            <w:gridCol w:w="1805.8"/>
            <w:gridCol w:w="1805.8"/>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AA6">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Spring Assizes, County of the City of Cork, King's Old Castle</w:t>
            </w:r>
          </w:p>
        </w:tc>
        <w:tc>
          <w:tcPr>
            <w:shd w:fill="auto" w:val="clear"/>
            <w:tcMar>
              <w:top w:w="100.0" w:type="dxa"/>
              <w:left w:w="100.0" w:type="dxa"/>
              <w:bottom w:w="100.0" w:type="dxa"/>
              <w:right w:w="100.0" w:type="dxa"/>
            </w:tcMar>
            <w:vAlign w:val="top"/>
          </w:tcPr>
          <w:p w:rsidR="00000000" w:rsidDel="00000000" w:rsidP="00000000" w:rsidRDefault="00000000" w:rsidRPr="00000000" w14:paraId="00000AA7">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Foreman, Honourable Abraham Hely Hutchinson</w:t>
            </w:r>
          </w:p>
        </w:tc>
        <w:tc>
          <w:tcPr>
            <w:shd w:fill="auto" w:val="clear"/>
            <w:tcMar>
              <w:top w:w="100.0" w:type="dxa"/>
              <w:left w:w="100.0" w:type="dxa"/>
              <w:bottom w:w="100.0" w:type="dxa"/>
              <w:right w:w="100.0" w:type="dxa"/>
            </w:tcMar>
            <w:vAlign w:val="top"/>
          </w:tcPr>
          <w:p w:rsidR="00000000" w:rsidDel="00000000" w:rsidP="00000000" w:rsidRDefault="00000000" w:rsidRPr="00000000" w14:paraId="00000AA8">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Rowland Morrison</w:t>
            </w:r>
          </w:p>
        </w:tc>
        <w:tc>
          <w:tcPr>
            <w:shd w:fill="auto" w:val="clear"/>
            <w:tcMar>
              <w:top w:w="100.0" w:type="dxa"/>
              <w:left w:w="100.0" w:type="dxa"/>
              <w:bottom w:w="100.0" w:type="dxa"/>
              <w:right w:w="100.0" w:type="dxa"/>
            </w:tcMar>
            <w:vAlign w:val="top"/>
          </w:tcPr>
          <w:p w:rsidR="00000000" w:rsidDel="00000000" w:rsidP="00000000" w:rsidRDefault="00000000" w:rsidRPr="00000000" w14:paraId="00000AA9">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M. R. Westropp</w:t>
            </w:r>
          </w:p>
        </w:tc>
        <w:tc>
          <w:tcPr>
            <w:shd w:fill="auto" w:val="clear"/>
            <w:tcMar>
              <w:top w:w="100.0" w:type="dxa"/>
              <w:left w:w="100.0" w:type="dxa"/>
              <w:bottom w:w="100.0" w:type="dxa"/>
              <w:right w:w="100.0" w:type="dxa"/>
            </w:tcMar>
            <w:vAlign w:val="top"/>
          </w:tcPr>
          <w:p w:rsidR="00000000" w:rsidDel="00000000" w:rsidP="00000000" w:rsidRDefault="00000000" w:rsidRPr="00000000" w14:paraId="00000AAA">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Charles Evanson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AAB">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John Foster</w:t>
            </w:r>
          </w:p>
        </w:tc>
        <w:tc>
          <w:tcPr>
            <w:shd w:fill="auto" w:val="clear"/>
            <w:tcMar>
              <w:top w:w="100.0" w:type="dxa"/>
              <w:left w:w="100.0" w:type="dxa"/>
              <w:bottom w:w="100.0" w:type="dxa"/>
              <w:right w:w="100.0" w:type="dxa"/>
            </w:tcMar>
            <w:vAlign w:val="top"/>
          </w:tcPr>
          <w:p w:rsidR="00000000" w:rsidDel="00000000" w:rsidP="00000000" w:rsidRDefault="00000000" w:rsidRPr="00000000" w14:paraId="00000AAC">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Thomas Gibbings</w:t>
            </w:r>
          </w:p>
        </w:tc>
        <w:tc>
          <w:tcPr>
            <w:shd w:fill="auto" w:val="clear"/>
            <w:tcMar>
              <w:top w:w="100.0" w:type="dxa"/>
              <w:left w:w="100.0" w:type="dxa"/>
              <w:bottom w:w="100.0" w:type="dxa"/>
              <w:right w:w="100.0" w:type="dxa"/>
            </w:tcMar>
            <w:vAlign w:val="top"/>
          </w:tcPr>
          <w:p w:rsidR="00000000" w:rsidDel="00000000" w:rsidP="00000000" w:rsidRDefault="00000000" w:rsidRPr="00000000" w14:paraId="00000AAD">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Robert Harding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AAE">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John Cuthbert Junior</w:t>
            </w:r>
          </w:p>
        </w:tc>
        <w:tc>
          <w:tcPr>
            <w:shd w:fill="auto" w:val="clear"/>
            <w:tcMar>
              <w:top w:w="100.0" w:type="dxa"/>
              <w:left w:w="100.0" w:type="dxa"/>
              <w:bottom w:w="100.0" w:type="dxa"/>
              <w:right w:w="100.0" w:type="dxa"/>
            </w:tcMar>
            <w:vAlign w:val="top"/>
          </w:tcPr>
          <w:p w:rsidR="00000000" w:rsidDel="00000000" w:rsidP="00000000" w:rsidRDefault="00000000" w:rsidRPr="00000000" w14:paraId="00000AAF">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Abraham Lane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AB0">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Christopher Cole</w:t>
            </w:r>
          </w:p>
        </w:tc>
        <w:tc>
          <w:tcPr>
            <w:shd w:fill="auto" w:val="clear"/>
            <w:tcMar>
              <w:top w:w="100.0" w:type="dxa"/>
              <w:left w:w="100.0" w:type="dxa"/>
              <w:bottom w:w="100.0" w:type="dxa"/>
              <w:right w:w="100.0" w:type="dxa"/>
            </w:tcMar>
            <w:vAlign w:val="top"/>
          </w:tcPr>
          <w:p w:rsidR="00000000" w:rsidDel="00000000" w:rsidP="00000000" w:rsidRDefault="00000000" w:rsidRPr="00000000" w14:paraId="00000AB1">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R. Neville Parker</w:t>
            </w:r>
          </w:p>
        </w:tc>
        <w:tc>
          <w:tcPr>
            <w:shd w:fill="auto" w:val="clear"/>
            <w:tcMar>
              <w:top w:w="100.0" w:type="dxa"/>
              <w:left w:w="100.0" w:type="dxa"/>
              <w:bottom w:w="100.0" w:type="dxa"/>
              <w:right w:w="100.0" w:type="dxa"/>
            </w:tcMar>
            <w:vAlign w:val="top"/>
          </w:tcPr>
          <w:p w:rsidR="00000000" w:rsidDel="00000000" w:rsidP="00000000" w:rsidRDefault="00000000" w:rsidRPr="00000000" w14:paraId="00000AB2">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Richard Maguire</w:t>
            </w:r>
          </w:p>
        </w:tc>
        <w:tc>
          <w:tcPr>
            <w:shd w:fill="auto" w:val="clear"/>
            <w:tcMar>
              <w:top w:w="100.0" w:type="dxa"/>
              <w:left w:w="100.0" w:type="dxa"/>
              <w:bottom w:w="100.0" w:type="dxa"/>
              <w:right w:w="100.0" w:type="dxa"/>
            </w:tcMar>
            <w:vAlign w:val="top"/>
          </w:tcPr>
          <w:p w:rsidR="00000000" w:rsidDel="00000000" w:rsidP="00000000" w:rsidRDefault="00000000" w:rsidRPr="00000000" w14:paraId="00000AB3">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Joseph Leycester</w:t>
            </w:r>
          </w:p>
        </w:tc>
        <w:tc>
          <w:tcPr>
            <w:shd w:fill="auto" w:val="clear"/>
            <w:tcMar>
              <w:top w:w="100.0" w:type="dxa"/>
              <w:left w:w="100.0" w:type="dxa"/>
              <w:bottom w:w="100.0" w:type="dxa"/>
              <w:right w:w="100.0" w:type="dxa"/>
            </w:tcMar>
            <w:vAlign w:val="top"/>
          </w:tcPr>
          <w:p w:rsidR="00000000" w:rsidDel="00000000" w:rsidP="00000000" w:rsidRDefault="00000000" w:rsidRPr="00000000" w14:paraId="00000AB4">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G.C. Jeffereys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AB5">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Charles H. Leslie</w:t>
            </w:r>
          </w:p>
        </w:tc>
        <w:tc>
          <w:tcPr>
            <w:shd w:fill="auto" w:val="clear"/>
            <w:tcMar>
              <w:top w:w="100.0" w:type="dxa"/>
              <w:left w:w="100.0" w:type="dxa"/>
              <w:bottom w:w="100.0" w:type="dxa"/>
              <w:right w:w="100.0" w:type="dxa"/>
            </w:tcMar>
            <w:vAlign w:val="top"/>
          </w:tcPr>
          <w:p w:rsidR="00000000" w:rsidDel="00000000" w:rsidP="00000000" w:rsidRDefault="00000000" w:rsidRPr="00000000" w14:paraId="00000AB6">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Samuel R. Perry</w:t>
            </w:r>
          </w:p>
        </w:tc>
        <w:tc>
          <w:tcPr>
            <w:shd w:fill="auto" w:val="clear"/>
            <w:tcMar>
              <w:top w:w="100.0" w:type="dxa"/>
              <w:left w:w="100.0" w:type="dxa"/>
              <w:bottom w:w="100.0" w:type="dxa"/>
              <w:right w:w="100.0" w:type="dxa"/>
            </w:tcMar>
            <w:vAlign w:val="top"/>
          </w:tcPr>
          <w:p w:rsidR="00000000" w:rsidDel="00000000" w:rsidP="00000000" w:rsidRDefault="00000000" w:rsidRPr="00000000" w14:paraId="00000AB7">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Stephen Roche</w:t>
            </w:r>
          </w:p>
        </w:tc>
        <w:tc>
          <w:tcPr>
            <w:shd w:fill="auto" w:val="clear"/>
            <w:tcMar>
              <w:top w:w="100.0" w:type="dxa"/>
              <w:left w:w="100.0" w:type="dxa"/>
              <w:bottom w:w="100.0" w:type="dxa"/>
              <w:right w:w="100.0" w:type="dxa"/>
            </w:tcMar>
            <w:vAlign w:val="top"/>
          </w:tcPr>
          <w:p w:rsidR="00000000" w:rsidDel="00000000" w:rsidP="00000000" w:rsidRDefault="00000000" w:rsidRPr="00000000" w14:paraId="00000AB8">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Edward Jameson</w:t>
            </w:r>
            <w:r w:rsidDel="00000000" w:rsidR="00000000" w:rsidRPr="00000000">
              <w:rPr>
                <w:highlight w:val="white"/>
                <w:vertAlign w:val="superscript"/>
              </w:rPr>
              <w:footnoteReference w:customMarkFollows="0" w:id="115"/>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B9">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Thomas Rochford</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ABA">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J. Fuller Harnett</w:t>
            </w:r>
          </w:p>
        </w:tc>
        <w:tc>
          <w:tcPr>
            <w:shd w:fill="auto" w:val="clear"/>
            <w:tcMar>
              <w:top w:w="100.0" w:type="dxa"/>
              <w:left w:w="100.0" w:type="dxa"/>
              <w:bottom w:w="100.0" w:type="dxa"/>
              <w:right w:w="100.0" w:type="dxa"/>
            </w:tcMar>
            <w:vAlign w:val="top"/>
          </w:tcPr>
          <w:p w:rsidR="00000000" w:rsidDel="00000000" w:rsidP="00000000" w:rsidRDefault="00000000" w:rsidRPr="00000000" w14:paraId="00000ABB">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Daniel Lane</w:t>
            </w:r>
          </w:p>
        </w:tc>
        <w:tc>
          <w:tcPr>
            <w:shd w:fill="auto" w:val="clear"/>
            <w:tcMar>
              <w:top w:w="100.0" w:type="dxa"/>
              <w:left w:w="100.0" w:type="dxa"/>
              <w:bottom w:w="100.0" w:type="dxa"/>
              <w:right w:w="100.0" w:type="dxa"/>
            </w:tcMar>
            <w:vAlign w:val="top"/>
          </w:tcPr>
          <w:p w:rsidR="00000000" w:rsidDel="00000000" w:rsidP="00000000" w:rsidRDefault="00000000" w:rsidRPr="00000000" w14:paraId="00000ABC">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Daniel Callaghan</w:t>
            </w:r>
          </w:p>
        </w:tc>
        <w:tc>
          <w:tcPr>
            <w:shd w:fill="auto" w:val="clear"/>
            <w:tcMar>
              <w:top w:w="100.0" w:type="dxa"/>
              <w:left w:w="100.0" w:type="dxa"/>
              <w:bottom w:w="100.0" w:type="dxa"/>
              <w:right w:w="100.0" w:type="dxa"/>
            </w:tcMar>
            <w:vAlign w:val="top"/>
          </w:tcPr>
          <w:p w:rsidR="00000000" w:rsidDel="00000000" w:rsidP="00000000" w:rsidRDefault="00000000" w:rsidRPr="00000000" w14:paraId="00000ABD">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Edward Pope</w:t>
            </w:r>
          </w:p>
        </w:tc>
        <w:tc>
          <w:tcPr>
            <w:shd w:fill="auto" w:val="clear"/>
            <w:tcMar>
              <w:top w:w="100.0" w:type="dxa"/>
              <w:left w:w="100.0" w:type="dxa"/>
              <w:bottom w:w="100.0" w:type="dxa"/>
              <w:right w:w="100.0" w:type="dxa"/>
            </w:tcMar>
            <w:vAlign w:val="top"/>
          </w:tcPr>
          <w:p w:rsidR="00000000" w:rsidDel="00000000" w:rsidP="00000000" w:rsidRDefault="00000000" w:rsidRPr="00000000" w14:paraId="00000ABE">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rtl w:val="0"/>
              </w:rPr>
            </w:r>
          </w:p>
        </w:tc>
      </w:tr>
    </w:tbl>
    <w:p w:rsidR="00000000" w:rsidDel="00000000" w:rsidP="00000000" w:rsidRDefault="00000000" w:rsidRPr="00000000" w14:paraId="00000AB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AC0">
      <w:pPr>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tl w:val="0"/>
        </w:rPr>
        <w:t xml:space="preserve">Summer Assizes 1807</w:t>
      </w:r>
    </w:p>
    <w:p w:rsidR="00000000" w:rsidDel="00000000" w:rsidP="00000000" w:rsidRDefault="00000000" w:rsidRPr="00000000" w14:paraId="00000AC1">
      <w:pPr>
        <w:pBdr>
          <w:top w:space="0" w:sz="0" w:val="nil"/>
          <w:left w:space="0" w:sz="0" w:val="nil"/>
          <w:bottom w:space="0" w:sz="0" w:val="nil"/>
          <w:right w:space="0" w:sz="0" w:val="nil"/>
          <w:between w:space="0" w:sz="0" w:val="nil"/>
        </w:pBdr>
        <w:shd w:fill="auto" w:val="clear"/>
        <w:jc w:val="both"/>
        <w:rPr>
          <w:b w:val="1"/>
          <w:highlight w:val="white"/>
        </w:rPr>
      </w:pPr>
      <w:r w:rsidDel="00000000" w:rsidR="00000000" w:rsidRPr="00000000">
        <w:rPr>
          <w:rtl w:val="0"/>
        </w:rPr>
      </w:r>
    </w:p>
    <w:tbl>
      <w:tblPr>
        <w:tblStyle w:val="Table36"/>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9.6666666666667"/>
        <w:gridCol w:w="1809.6666666666667"/>
        <w:gridCol w:w="1830"/>
        <w:gridCol w:w="1770"/>
        <w:gridCol w:w="1809.6666666666667"/>
        <w:tblGridChange w:id="0">
          <w:tblGrid>
            <w:gridCol w:w="1809.6666666666667"/>
            <w:gridCol w:w="1809.6666666666667"/>
            <w:gridCol w:w="1830"/>
            <w:gridCol w:w="1770"/>
            <w:gridCol w:w="1809.6666666666667"/>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AC2">
            <w:pPr>
              <w:widowControl w:val="0"/>
              <w:pBdr>
                <w:top w:space="0" w:sz="0" w:val="nil"/>
                <w:left w:space="0" w:sz="0" w:val="nil"/>
                <w:bottom w:space="0" w:sz="0" w:val="nil"/>
                <w:right w:space="0" w:sz="0" w:val="nil"/>
                <w:between w:space="0" w:sz="0" w:val="nil"/>
              </w:pBdr>
              <w:shd w:fill="auto" w:val="clear"/>
              <w:spacing w:line="240" w:lineRule="auto"/>
              <w:rPr>
                <w:b w:val="1"/>
                <w:highlight w:val="white"/>
              </w:rPr>
            </w:pPr>
            <w:r w:rsidDel="00000000" w:rsidR="00000000" w:rsidRPr="00000000">
              <w:rPr>
                <w:b w:val="1"/>
                <w:highlight w:val="white"/>
                <w:rtl w:val="0"/>
              </w:rPr>
              <w:t xml:space="preserve">1807 Summer Assizes, County of the City of Cork</w:t>
            </w:r>
          </w:p>
        </w:tc>
        <w:tc>
          <w:tcPr>
            <w:shd w:fill="auto" w:val="clear"/>
            <w:tcMar>
              <w:top w:w="100.0" w:type="dxa"/>
              <w:left w:w="100.0" w:type="dxa"/>
              <w:bottom w:w="100.0" w:type="dxa"/>
              <w:right w:w="100.0" w:type="dxa"/>
            </w:tcMar>
            <w:vAlign w:val="top"/>
          </w:tcPr>
          <w:p w:rsidR="00000000" w:rsidDel="00000000" w:rsidP="00000000" w:rsidRDefault="00000000" w:rsidRPr="00000000" w14:paraId="00000AC3">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Foreman, Richard Longfield</w:t>
            </w:r>
          </w:p>
        </w:tc>
        <w:tc>
          <w:tcPr>
            <w:shd w:fill="auto" w:val="clear"/>
            <w:tcMar>
              <w:top w:w="100.0" w:type="dxa"/>
              <w:left w:w="100.0" w:type="dxa"/>
              <w:bottom w:w="100.0" w:type="dxa"/>
              <w:right w:w="100.0" w:type="dxa"/>
            </w:tcMar>
            <w:vAlign w:val="top"/>
          </w:tcPr>
          <w:p w:rsidR="00000000" w:rsidDel="00000000" w:rsidP="00000000" w:rsidRDefault="00000000" w:rsidRPr="00000000" w14:paraId="00000AC4">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George Waters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AC5">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M. R. Westropp</w:t>
            </w:r>
          </w:p>
        </w:tc>
        <w:tc>
          <w:tcPr>
            <w:shd w:fill="auto" w:val="clear"/>
            <w:tcMar>
              <w:top w:w="100.0" w:type="dxa"/>
              <w:left w:w="100.0" w:type="dxa"/>
              <w:bottom w:w="100.0" w:type="dxa"/>
              <w:right w:w="100.0" w:type="dxa"/>
            </w:tcMar>
            <w:vAlign w:val="top"/>
          </w:tcPr>
          <w:p w:rsidR="00000000" w:rsidDel="00000000" w:rsidP="00000000" w:rsidRDefault="00000000" w:rsidRPr="00000000" w14:paraId="00000AC6">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Henry Bagnall</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AC7">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John Foster</w:t>
            </w:r>
          </w:p>
        </w:tc>
        <w:tc>
          <w:tcPr>
            <w:shd w:fill="auto" w:val="clear"/>
            <w:tcMar>
              <w:top w:w="100.0" w:type="dxa"/>
              <w:left w:w="100.0" w:type="dxa"/>
              <w:bottom w:w="100.0" w:type="dxa"/>
              <w:right w:w="100.0" w:type="dxa"/>
            </w:tcMar>
            <w:vAlign w:val="top"/>
          </w:tcPr>
          <w:p w:rsidR="00000000" w:rsidDel="00000000" w:rsidP="00000000" w:rsidRDefault="00000000" w:rsidRPr="00000000" w14:paraId="00000AC8">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Thomas Gibbings</w:t>
            </w:r>
          </w:p>
        </w:tc>
        <w:tc>
          <w:tcPr>
            <w:shd w:fill="auto" w:val="clear"/>
            <w:tcMar>
              <w:top w:w="100.0" w:type="dxa"/>
              <w:left w:w="100.0" w:type="dxa"/>
              <w:bottom w:w="100.0" w:type="dxa"/>
              <w:right w:w="100.0" w:type="dxa"/>
            </w:tcMar>
            <w:vAlign w:val="top"/>
          </w:tcPr>
          <w:p w:rsidR="00000000" w:rsidDel="00000000" w:rsidP="00000000" w:rsidRDefault="00000000" w:rsidRPr="00000000" w14:paraId="00000AC9">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Strettle Jackson</w:t>
            </w:r>
          </w:p>
        </w:tc>
        <w:tc>
          <w:tcPr>
            <w:shd w:fill="auto" w:val="clear"/>
            <w:tcMar>
              <w:top w:w="100.0" w:type="dxa"/>
              <w:left w:w="100.0" w:type="dxa"/>
              <w:bottom w:w="100.0" w:type="dxa"/>
              <w:right w:w="100.0" w:type="dxa"/>
            </w:tcMar>
            <w:vAlign w:val="top"/>
          </w:tcPr>
          <w:p w:rsidR="00000000" w:rsidDel="00000000" w:rsidP="00000000" w:rsidRDefault="00000000" w:rsidRPr="00000000" w14:paraId="00000ACA">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John Cuthbert </w:t>
            </w:r>
          </w:p>
        </w:tc>
        <w:tc>
          <w:tcPr>
            <w:shd w:fill="auto" w:val="clear"/>
            <w:tcMar>
              <w:top w:w="100.0" w:type="dxa"/>
              <w:left w:w="100.0" w:type="dxa"/>
              <w:bottom w:w="100.0" w:type="dxa"/>
              <w:right w:w="100.0" w:type="dxa"/>
            </w:tcMar>
            <w:vAlign w:val="top"/>
          </w:tcPr>
          <w:p w:rsidR="00000000" w:rsidDel="00000000" w:rsidP="00000000" w:rsidRDefault="00000000" w:rsidRPr="00000000" w14:paraId="00000ACB">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James Lane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ACC">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John Cole</w:t>
            </w:r>
          </w:p>
        </w:tc>
        <w:tc>
          <w:tcPr>
            <w:shd w:fill="auto" w:val="clear"/>
            <w:tcMar>
              <w:top w:w="100.0" w:type="dxa"/>
              <w:left w:w="100.0" w:type="dxa"/>
              <w:bottom w:w="100.0" w:type="dxa"/>
              <w:right w:w="100.0" w:type="dxa"/>
            </w:tcMar>
            <w:vAlign w:val="top"/>
          </w:tcPr>
          <w:p w:rsidR="00000000" w:rsidDel="00000000" w:rsidP="00000000" w:rsidRDefault="00000000" w:rsidRPr="00000000" w14:paraId="00000ACD">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T. Dunscombe</w:t>
            </w:r>
          </w:p>
        </w:tc>
        <w:tc>
          <w:tcPr>
            <w:shd w:fill="auto" w:val="clear"/>
            <w:tcMar>
              <w:top w:w="100.0" w:type="dxa"/>
              <w:left w:w="100.0" w:type="dxa"/>
              <w:bottom w:w="100.0" w:type="dxa"/>
              <w:right w:w="100.0" w:type="dxa"/>
            </w:tcMar>
            <w:vAlign w:val="top"/>
          </w:tcPr>
          <w:p w:rsidR="00000000" w:rsidDel="00000000" w:rsidP="00000000" w:rsidRDefault="00000000" w:rsidRPr="00000000" w14:paraId="00000ACE">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William Busteed</w:t>
            </w:r>
          </w:p>
        </w:tc>
        <w:tc>
          <w:tcPr>
            <w:shd w:fill="auto" w:val="clear"/>
            <w:tcMar>
              <w:top w:w="100.0" w:type="dxa"/>
              <w:left w:w="100.0" w:type="dxa"/>
              <w:bottom w:w="100.0" w:type="dxa"/>
              <w:right w:w="100.0" w:type="dxa"/>
            </w:tcMar>
            <w:vAlign w:val="top"/>
          </w:tcPr>
          <w:p w:rsidR="00000000" w:rsidDel="00000000" w:rsidP="00000000" w:rsidRDefault="00000000" w:rsidRPr="00000000" w14:paraId="00000ACF">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John Dennis</w:t>
            </w:r>
          </w:p>
        </w:tc>
        <w:tc>
          <w:tcPr>
            <w:shd w:fill="auto" w:val="clear"/>
            <w:tcMar>
              <w:top w:w="100.0" w:type="dxa"/>
              <w:left w:w="100.0" w:type="dxa"/>
              <w:bottom w:w="100.0" w:type="dxa"/>
              <w:right w:w="100.0" w:type="dxa"/>
            </w:tcMar>
            <w:vAlign w:val="top"/>
          </w:tcPr>
          <w:p w:rsidR="00000000" w:rsidDel="00000000" w:rsidP="00000000" w:rsidRDefault="00000000" w:rsidRPr="00000000" w14:paraId="00000AD0">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G.C. Jeffereys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AD1">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Charles H. Leslie</w:t>
            </w:r>
          </w:p>
        </w:tc>
        <w:tc>
          <w:tcPr>
            <w:shd w:fill="auto" w:val="clear"/>
            <w:tcMar>
              <w:top w:w="100.0" w:type="dxa"/>
              <w:left w:w="100.0" w:type="dxa"/>
              <w:bottom w:w="100.0" w:type="dxa"/>
              <w:right w:w="100.0" w:type="dxa"/>
            </w:tcMar>
            <w:vAlign w:val="top"/>
          </w:tcPr>
          <w:p w:rsidR="00000000" w:rsidDel="00000000" w:rsidP="00000000" w:rsidRDefault="00000000" w:rsidRPr="00000000" w14:paraId="00000AD2">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Thomas Cuthbert</w:t>
            </w:r>
          </w:p>
        </w:tc>
        <w:tc>
          <w:tcPr>
            <w:shd w:fill="auto" w:val="clear"/>
            <w:tcMar>
              <w:top w:w="100.0" w:type="dxa"/>
              <w:left w:w="100.0" w:type="dxa"/>
              <w:bottom w:w="100.0" w:type="dxa"/>
              <w:right w:w="100.0" w:type="dxa"/>
            </w:tcMar>
            <w:vAlign w:val="top"/>
          </w:tcPr>
          <w:p w:rsidR="00000000" w:rsidDel="00000000" w:rsidP="00000000" w:rsidRDefault="00000000" w:rsidRPr="00000000" w14:paraId="00000AD3">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William A. Kellet</w:t>
            </w:r>
          </w:p>
        </w:tc>
        <w:tc>
          <w:tcPr>
            <w:shd w:fill="auto" w:val="clear"/>
            <w:tcMar>
              <w:top w:w="100.0" w:type="dxa"/>
              <w:left w:w="100.0" w:type="dxa"/>
              <w:bottom w:w="100.0" w:type="dxa"/>
              <w:right w:w="100.0" w:type="dxa"/>
            </w:tcMar>
            <w:vAlign w:val="top"/>
          </w:tcPr>
          <w:p w:rsidR="00000000" w:rsidDel="00000000" w:rsidP="00000000" w:rsidRDefault="00000000" w:rsidRPr="00000000" w14:paraId="00000AD4">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William R. Hare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AD5">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William Roberts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AD6">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Daniel Goold</w:t>
            </w:r>
          </w:p>
        </w:tc>
        <w:tc>
          <w:tcPr>
            <w:shd w:fill="auto" w:val="clear"/>
            <w:tcMar>
              <w:top w:w="100.0" w:type="dxa"/>
              <w:left w:w="100.0" w:type="dxa"/>
              <w:bottom w:w="100.0" w:type="dxa"/>
              <w:right w:w="100.0" w:type="dxa"/>
            </w:tcMar>
            <w:vAlign w:val="top"/>
          </w:tcPr>
          <w:p w:rsidR="00000000" w:rsidDel="00000000" w:rsidP="00000000" w:rsidRDefault="00000000" w:rsidRPr="00000000" w14:paraId="00000AD7">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Henry Hewett</w:t>
            </w:r>
          </w:p>
        </w:tc>
        <w:tc>
          <w:tcPr>
            <w:shd w:fill="auto" w:val="clear"/>
            <w:tcMar>
              <w:top w:w="100.0" w:type="dxa"/>
              <w:left w:w="100.0" w:type="dxa"/>
              <w:bottom w:w="100.0" w:type="dxa"/>
              <w:right w:w="100.0" w:type="dxa"/>
            </w:tcMar>
            <w:vAlign w:val="top"/>
          </w:tcPr>
          <w:p w:rsidR="00000000" w:rsidDel="00000000" w:rsidP="00000000" w:rsidRDefault="00000000" w:rsidRPr="00000000" w14:paraId="00000AD8">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Thomas Harding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AD9">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George Waggett</w:t>
            </w:r>
          </w:p>
        </w:tc>
        <w:tc>
          <w:tcPr>
            <w:shd w:fill="auto" w:val="clear"/>
            <w:tcMar>
              <w:top w:w="100.0" w:type="dxa"/>
              <w:left w:w="100.0" w:type="dxa"/>
              <w:bottom w:w="100.0" w:type="dxa"/>
              <w:right w:w="100.0" w:type="dxa"/>
            </w:tcMar>
            <w:vAlign w:val="top"/>
          </w:tcPr>
          <w:p w:rsidR="00000000" w:rsidDel="00000000" w:rsidP="00000000" w:rsidRDefault="00000000" w:rsidRPr="00000000" w14:paraId="00000ADA">
            <w:pPr>
              <w:widowControl w:val="0"/>
              <w:pBdr>
                <w:top w:space="0" w:sz="0" w:val="nil"/>
                <w:left w:space="0" w:sz="0" w:val="nil"/>
                <w:bottom w:space="0" w:sz="0" w:val="nil"/>
                <w:right w:space="0" w:sz="0" w:val="nil"/>
                <w:between w:space="0" w:sz="0" w:val="nil"/>
              </w:pBdr>
              <w:shd w:fill="auto" w:val="clear"/>
              <w:spacing w:line="240" w:lineRule="auto"/>
              <w:rPr>
                <w:highlight w:val="white"/>
              </w:rPr>
            </w:pPr>
            <w:r w:rsidDel="00000000" w:rsidR="00000000" w:rsidRPr="00000000">
              <w:rPr>
                <w:highlight w:val="white"/>
                <w:rtl w:val="0"/>
              </w:rPr>
              <w:t xml:space="preserve">Anthony Perrier</w:t>
            </w:r>
          </w:p>
        </w:tc>
      </w:tr>
    </w:tbl>
    <w:p w:rsidR="00000000" w:rsidDel="00000000" w:rsidP="00000000" w:rsidRDefault="00000000" w:rsidRPr="00000000" w14:paraId="00000AD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AD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AD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AD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AD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AE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1809 Record Jury, Cork City Summer Assizes.</w:t>
      </w:r>
    </w:p>
    <w:p w:rsidR="00000000" w:rsidDel="00000000" w:rsidP="00000000" w:rsidRDefault="00000000" w:rsidRPr="00000000" w14:paraId="00000AE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Foreman, John Cotter Junior.</w:t>
      </w:r>
    </w:p>
    <w:p w:rsidR="00000000" w:rsidDel="00000000" w:rsidP="00000000" w:rsidRDefault="00000000" w:rsidRPr="00000000" w14:paraId="00000AE2">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AE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AE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AE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AE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AE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AE8">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AE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AE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AEB">
      <w:pPr>
        <w:pBdr>
          <w:top w:space="0" w:sz="0" w:val="nil"/>
          <w:left w:space="0" w:sz="0" w:val="nil"/>
          <w:bottom w:space="0" w:sz="0" w:val="nil"/>
          <w:right w:space="0" w:sz="0" w:val="nil"/>
          <w:between w:space="0" w:sz="0" w:val="nil"/>
        </w:pBdr>
        <w:shd w:fill="auto" w:val="clear"/>
        <w:rPr/>
      </w:pPr>
      <w:r w:rsidDel="00000000" w:rsidR="00000000" w:rsidRPr="00000000">
        <w:rPr>
          <w:rtl w:val="0"/>
        </w:rPr>
      </w:r>
    </w:p>
    <w:tbl>
      <w:tblPr>
        <w:tblStyle w:val="Table37"/>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57.25"/>
        <w:gridCol w:w="2257.25"/>
        <w:gridCol w:w="2257.25"/>
        <w:gridCol w:w="2257.25"/>
        <w:tblGridChange w:id="0">
          <w:tblGrid>
            <w:gridCol w:w="2257.25"/>
            <w:gridCol w:w="2257.25"/>
            <w:gridCol w:w="2257.25"/>
            <w:gridCol w:w="2257.2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AEC">
            <w:pPr>
              <w:widowControl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1815 Grand Jury Co. Cork, 23 in Number</w:t>
            </w:r>
            <w:r w:rsidDel="00000000" w:rsidR="00000000" w:rsidRPr="00000000">
              <w:rPr>
                <w:b w:val="1"/>
                <w:vertAlign w:val="superscript"/>
              </w:rPr>
              <w:footnoteReference w:customMarkFollows="0" w:id="116"/>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ED">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Charles Henry Leslie, Foreman</w:t>
            </w:r>
          </w:p>
        </w:tc>
        <w:tc>
          <w:tcPr>
            <w:shd w:fill="auto" w:val="clear"/>
            <w:tcMar>
              <w:top w:w="100.0" w:type="dxa"/>
              <w:left w:w="100.0" w:type="dxa"/>
              <w:bottom w:w="100.0" w:type="dxa"/>
              <w:right w:w="100.0" w:type="dxa"/>
            </w:tcMar>
            <w:vAlign w:val="top"/>
          </w:tcPr>
          <w:p w:rsidR="00000000" w:rsidDel="00000000" w:rsidP="00000000" w:rsidRDefault="00000000" w:rsidRPr="00000000" w14:paraId="00000AEE">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George Henry Jeffreys</w:t>
            </w:r>
          </w:p>
        </w:tc>
        <w:tc>
          <w:tcPr>
            <w:shd w:fill="auto" w:val="clear"/>
            <w:tcMar>
              <w:top w:w="100.0" w:type="dxa"/>
              <w:left w:w="100.0" w:type="dxa"/>
              <w:bottom w:w="100.0" w:type="dxa"/>
              <w:right w:w="100.0" w:type="dxa"/>
            </w:tcMar>
            <w:vAlign w:val="top"/>
          </w:tcPr>
          <w:p w:rsidR="00000000" w:rsidDel="00000000" w:rsidP="00000000" w:rsidRDefault="00000000" w:rsidRPr="00000000" w14:paraId="00000AEF">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William H. M. Hodder</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AF0">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Charles Evanson</w:t>
            </w:r>
          </w:p>
        </w:tc>
        <w:tc>
          <w:tcPr>
            <w:shd w:fill="auto" w:val="clear"/>
            <w:tcMar>
              <w:top w:w="100.0" w:type="dxa"/>
              <w:left w:w="100.0" w:type="dxa"/>
              <w:bottom w:w="100.0" w:type="dxa"/>
              <w:right w:w="100.0" w:type="dxa"/>
            </w:tcMar>
            <w:vAlign w:val="top"/>
          </w:tcPr>
          <w:p w:rsidR="00000000" w:rsidDel="00000000" w:rsidP="00000000" w:rsidRDefault="00000000" w:rsidRPr="00000000" w14:paraId="00000AF1">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John Forster</w:t>
            </w:r>
          </w:p>
        </w:tc>
        <w:tc>
          <w:tcPr>
            <w:shd w:fill="auto" w:val="clear"/>
            <w:tcMar>
              <w:top w:w="100.0" w:type="dxa"/>
              <w:left w:w="100.0" w:type="dxa"/>
              <w:bottom w:w="100.0" w:type="dxa"/>
              <w:right w:w="100.0" w:type="dxa"/>
            </w:tcMar>
            <w:vAlign w:val="top"/>
          </w:tcPr>
          <w:p w:rsidR="00000000" w:rsidDel="00000000" w:rsidP="00000000" w:rsidRDefault="00000000" w:rsidRPr="00000000" w14:paraId="00000AF2">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William Lumley</w:t>
            </w:r>
          </w:p>
        </w:tc>
        <w:tc>
          <w:tcPr>
            <w:shd w:fill="auto" w:val="clear"/>
            <w:tcMar>
              <w:top w:w="100.0" w:type="dxa"/>
              <w:left w:w="100.0" w:type="dxa"/>
              <w:bottom w:w="100.0" w:type="dxa"/>
              <w:right w:w="100.0" w:type="dxa"/>
            </w:tcMar>
            <w:vAlign w:val="top"/>
          </w:tcPr>
          <w:p w:rsidR="00000000" w:rsidDel="00000000" w:rsidP="00000000" w:rsidRDefault="00000000" w:rsidRPr="00000000" w14:paraId="00000AF3">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Thomas Gibbings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AF4">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John Nicholas Wrixon</w:t>
            </w:r>
          </w:p>
        </w:tc>
        <w:tc>
          <w:tcPr>
            <w:shd w:fill="auto" w:val="clear"/>
            <w:tcMar>
              <w:top w:w="100.0" w:type="dxa"/>
              <w:left w:w="100.0" w:type="dxa"/>
              <w:bottom w:w="100.0" w:type="dxa"/>
              <w:right w:w="100.0" w:type="dxa"/>
            </w:tcMar>
            <w:vAlign w:val="top"/>
          </w:tcPr>
          <w:p w:rsidR="00000000" w:rsidDel="00000000" w:rsidP="00000000" w:rsidRDefault="00000000" w:rsidRPr="00000000" w14:paraId="00000AF5">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Richard Lane</w:t>
            </w:r>
          </w:p>
        </w:tc>
        <w:tc>
          <w:tcPr>
            <w:shd w:fill="auto" w:val="clear"/>
            <w:tcMar>
              <w:top w:w="100.0" w:type="dxa"/>
              <w:left w:w="100.0" w:type="dxa"/>
              <w:bottom w:w="100.0" w:type="dxa"/>
              <w:right w:w="100.0" w:type="dxa"/>
            </w:tcMar>
            <w:vAlign w:val="top"/>
          </w:tcPr>
          <w:p w:rsidR="00000000" w:rsidDel="00000000" w:rsidP="00000000" w:rsidRDefault="00000000" w:rsidRPr="00000000" w14:paraId="00000AF6">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Sir Anthony Perrier</w:t>
            </w:r>
          </w:p>
        </w:tc>
        <w:tc>
          <w:tcPr>
            <w:shd w:fill="auto" w:val="clear"/>
            <w:tcMar>
              <w:top w:w="100.0" w:type="dxa"/>
              <w:left w:w="100.0" w:type="dxa"/>
              <w:bottom w:w="100.0" w:type="dxa"/>
              <w:right w:w="100.0" w:type="dxa"/>
            </w:tcMar>
            <w:vAlign w:val="top"/>
          </w:tcPr>
          <w:p w:rsidR="00000000" w:rsidDel="00000000" w:rsidP="00000000" w:rsidRDefault="00000000" w:rsidRPr="00000000" w14:paraId="00000AF7">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Joseph Garde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AF8">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Henry Bagnell, The Younger</w:t>
            </w:r>
          </w:p>
        </w:tc>
        <w:tc>
          <w:tcPr>
            <w:shd w:fill="auto" w:val="clear"/>
            <w:tcMar>
              <w:top w:w="100.0" w:type="dxa"/>
              <w:left w:w="100.0" w:type="dxa"/>
              <w:bottom w:w="100.0" w:type="dxa"/>
              <w:right w:w="100.0" w:type="dxa"/>
            </w:tcMar>
            <w:vAlign w:val="top"/>
          </w:tcPr>
          <w:p w:rsidR="00000000" w:rsidDel="00000000" w:rsidP="00000000" w:rsidRDefault="00000000" w:rsidRPr="00000000" w14:paraId="00000AF9">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Thomas Deane</w:t>
            </w:r>
          </w:p>
        </w:tc>
        <w:tc>
          <w:tcPr>
            <w:shd w:fill="auto" w:val="clear"/>
            <w:tcMar>
              <w:top w:w="100.0" w:type="dxa"/>
              <w:left w:w="100.0" w:type="dxa"/>
              <w:bottom w:w="100.0" w:type="dxa"/>
              <w:right w:w="100.0" w:type="dxa"/>
            </w:tcMar>
            <w:vAlign w:val="top"/>
          </w:tcPr>
          <w:p w:rsidR="00000000" w:rsidDel="00000000" w:rsidP="00000000" w:rsidRDefault="00000000" w:rsidRPr="00000000" w14:paraId="00000AFA">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Thomas Cuthbert</w:t>
            </w:r>
          </w:p>
        </w:tc>
        <w:tc>
          <w:tcPr>
            <w:shd w:fill="auto" w:val="clear"/>
            <w:tcMar>
              <w:top w:w="100.0" w:type="dxa"/>
              <w:left w:w="100.0" w:type="dxa"/>
              <w:bottom w:w="100.0" w:type="dxa"/>
              <w:right w:w="100.0" w:type="dxa"/>
            </w:tcMar>
            <w:vAlign w:val="top"/>
          </w:tcPr>
          <w:p w:rsidR="00000000" w:rsidDel="00000000" w:rsidP="00000000" w:rsidRDefault="00000000" w:rsidRPr="00000000" w14:paraId="00000AFB">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William Beamish</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AFC">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Stephen Roche</w:t>
            </w:r>
          </w:p>
        </w:tc>
        <w:tc>
          <w:tcPr>
            <w:shd w:fill="auto" w:val="clear"/>
            <w:tcMar>
              <w:top w:w="100.0" w:type="dxa"/>
              <w:left w:w="100.0" w:type="dxa"/>
              <w:bottom w:w="100.0" w:type="dxa"/>
              <w:right w:w="100.0" w:type="dxa"/>
            </w:tcMar>
            <w:vAlign w:val="top"/>
          </w:tcPr>
          <w:p w:rsidR="00000000" w:rsidDel="00000000" w:rsidP="00000000" w:rsidRDefault="00000000" w:rsidRPr="00000000" w14:paraId="00000AFD">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Simon Dring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AFE">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William Wise</w:t>
            </w:r>
          </w:p>
        </w:tc>
        <w:tc>
          <w:tcPr>
            <w:shd w:fill="auto" w:val="clear"/>
            <w:tcMar>
              <w:top w:w="100.0" w:type="dxa"/>
              <w:left w:w="100.0" w:type="dxa"/>
              <w:bottom w:w="100.0" w:type="dxa"/>
              <w:right w:w="100.0" w:type="dxa"/>
            </w:tcMar>
            <w:vAlign w:val="top"/>
          </w:tcPr>
          <w:p w:rsidR="00000000" w:rsidDel="00000000" w:rsidP="00000000" w:rsidRDefault="00000000" w:rsidRPr="00000000" w14:paraId="00000AFF">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Thomas Sarsfield</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B00">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Richard B. Shears</w:t>
            </w:r>
          </w:p>
        </w:tc>
        <w:tc>
          <w:tcPr>
            <w:shd w:fill="auto" w:val="clear"/>
            <w:tcMar>
              <w:top w:w="100.0" w:type="dxa"/>
              <w:left w:w="100.0" w:type="dxa"/>
              <w:bottom w:w="100.0" w:type="dxa"/>
              <w:right w:w="100.0" w:type="dxa"/>
            </w:tcMar>
            <w:vAlign w:val="top"/>
          </w:tcPr>
          <w:p w:rsidR="00000000" w:rsidDel="00000000" w:rsidP="00000000" w:rsidRDefault="00000000" w:rsidRPr="00000000" w14:paraId="00000B01">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Edward Creed</w:t>
            </w:r>
          </w:p>
        </w:tc>
        <w:tc>
          <w:tcPr>
            <w:shd w:fill="auto" w:val="clear"/>
            <w:tcMar>
              <w:top w:w="100.0" w:type="dxa"/>
              <w:left w:w="100.0" w:type="dxa"/>
              <w:bottom w:w="100.0" w:type="dxa"/>
              <w:right w:w="100.0" w:type="dxa"/>
            </w:tcMar>
            <w:vAlign w:val="top"/>
          </w:tcPr>
          <w:p w:rsidR="00000000" w:rsidDel="00000000" w:rsidP="00000000" w:rsidRDefault="00000000" w:rsidRPr="00000000" w14:paraId="00000B02">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Thomas Parsons Boland</w:t>
            </w:r>
          </w:p>
        </w:tc>
        <w:tc>
          <w:tcPr>
            <w:shd w:fill="auto" w:val="clear"/>
            <w:tcMar>
              <w:top w:w="100.0" w:type="dxa"/>
              <w:left w:w="100.0" w:type="dxa"/>
              <w:bottom w:w="100.0" w:type="dxa"/>
              <w:right w:w="100.0" w:type="dxa"/>
            </w:tcMar>
            <w:vAlign w:val="top"/>
          </w:tcPr>
          <w:p w:rsidR="00000000" w:rsidDel="00000000" w:rsidP="00000000" w:rsidRDefault="00000000" w:rsidRPr="00000000" w14:paraId="00000B03">
            <w:pPr>
              <w:widowControl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Gerard Callaghan</w:t>
            </w:r>
          </w:p>
        </w:tc>
      </w:tr>
    </w:tbl>
    <w:p w:rsidR="00000000" w:rsidDel="00000000" w:rsidP="00000000" w:rsidRDefault="00000000" w:rsidRPr="00000000" w14:paraId="00000B0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0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0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0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B0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09">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1817</w:t>
      </w:r>
      <w:r w:rsidDel="00000000" w:rsidR="00000000" w:rsidRPr="00000000">
        <w:rPr>
          <w:sz w:val="20"/>
          <w:szCs w:val="20"/>
          <w:rtl w:val="0"/>
        </w:rPr>
        <w:t xml:space="preserve"> August Baron Smith.  </w:t>
      </w:r>
    </w:p>
    <w:p w:rsidR="00000000" w:rsidDel="00000000" w:rsidP="00000000" w:rsidRDefault="00000000" w:rsidRPr="00000000" w14:paraId="00000B0A">
      <w:pPr>
        <w:pBdr>
          <w:top w:space="0" w:sz="0" w:val="nil"/>
          <w:left w:space="0" w:sz="0" w:val="nil"/>
          <w:bottom w:space="0" w:sz="0" w:val="nil"/>
          <w:right w:space="0" w:sz="0" w:val="nil"/>
          <w:between w:space="0" w:sz="0" w:val="nil"/>
        </w:pBdr>
        <w:shd w:fill="auto" w:val="clear"/>
        <w:rPr>
          <w:sz w:val="20"/>
          <w:szCs w:val="20"/>
        </w:rPr>
      </w:pPr>
      <w:r w:rsidDel="00000000" w:rsidR="00000000" w:rsidRPr="00000000">
        <w:rPr>
          <w:rtl w:val="0"/>
        </w:rPr>
      </w:r>
    </w:p>
    <w:p w:rsidR="00000000" w:rsidDel="00000000" w:rsidP="00000000" w:rsidRDefault="00000000" w:rsidRPr="00000000" w14:paraId="00000B0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B0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0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B0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0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1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1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12">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B1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1821 Spring</w:t>
      </w:r>
      <w:r w:rsidDel="00000000" w:rsidR="00000000" w:rsidRPr="00000000">
        <w:rPr>
          <w:vertAlign w:val="superscript"/>
        </w:rPr>
        <w:footnoteReference w:customMarkFollows="0" w:id="117"/>
      </w:r>
      <w:r w:rsidDel="00000000" w:rsidR="00000000" w:rsidRPr="00000000">
        <w:rPr>
          <w:rtl w:val="0"/>
        </w:rPr>
        <w:t xml:space="preserve"> Assizes</w:t>
      </w:r>
    </w:p>
    <w:p w:rsidR="00000000" w:rsidDel="00000000" w:rsidP="00000000" w:rsidRDefault="00000000" w:rsidRPr="00000000" w14:paraId="00000B1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15">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4057650" cy="2933700"/>
            <wp:effectExtent b="0" l="0" r="0" t="0"/>
            <wp:docPr descr="Screen Shot 2016-12-16 at 20.59.39.png" id="64" name="image41.png"/>
            <a:graphic>
              <a:graphicData uri="http://schemas.openxmlformats.org/drawingml/2006/picture">
                <pic:pic>
                  <pic:nvPicPr>
                    <pic:cNvPr descr="Screen Shot 2016-12-16 at 20.59.39.png" id="0" name="image41.png"/>
                    <pic:cNvPicPr preferRelativeResize="0"/>
                  </pic:nvPicPr>
                  <pic:blipFill>
                    <a:blip r:embed="rId134"/>
                    <a:srcRect b="0" l="0" r="0" t="0"/>
                    <a:stretch>
                      <a:fillRect/>
                    </a:stretch>
                  </pic:blipFill>
                  <pic:spPr>
                    <a:xfrm>
                      <a:off x="0" y="0"/>
                      <a:ext cx="4057650" cy="2933700"/>
                    </a:xfrm>
                    <a:prstGeom prst="rect"/>
                    <a:ln/>
                  </pic:spPr>
                </pic:pic>
              </a:graphicData>
            </a:graphic>
          </wp:inline>
        </w:drawing>
      </w:r>
      <w:r w:rsidDel="00000000" w:rsidR="00000000" w:rsidRPr="00000000">
        <w:rPr>
          <w:rtl w:val="0"/>
        </w:rPr>
      </w:r>
    </w:p>
    <w:p w:rsidR="00000000" w:rsidDel="00000000" w:rsidP="00000000" w:rsidRDefault="00000000" w:rsidRPr="00000000" w14:paraId="00000B1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1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B1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1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B1A">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Cork County October</w:t>
      </w:r>
      <w:r w:rsidDel="00000000" w:rsidR="00000000" w:rsidRPr="00000000">
        <w:rPr>
          <w:vertAlign w:val="superscript"/>
        </w:rPr>
        <w:footnoteReference w:customMarkFollows="0" w:id="118"/>
      </w:r>
      <w:r w:rsidDel="00000000" w:rsidR="00000000" w:rsidRPr="00000000">
        <w:rPr>
          <w:rtl w:val="0"/>
        </w:rPr>
        <w:t xml:space="preserve"> Assizes 1821</w:t>
      </w:r>
    </w:p>
    <w:p w:rsidR="00000000" w:rsidDel="00000000" w:rsidP="00000000" w:rsidRDefault="00000000" w:rsidRPr="00000000" w14:paraId="00000B1B">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4429125" cy="3086100"/>
            <wp:effectExtent b="0" l="0" r="0" t="0"/>
            <wp:docPr descr="Screen Shot 2016-12-16 at 21.03.15.png" id="130" name="image116.png"/>
            <a:graphic>
              <a:graphicData uri="http://schemas.openxmlformats.org/drawingml/2006/picture">
                <pic:pic>
                  <pic:nvPicPr>
                    <pic:cNvPr descr="Screen Shot 2016-12-16 at 21.03.15.png" id="0" name="image116.png"/>
                    <pic:cNvPicPr preferRelativeResize="0"/>
                  </pic:nvPicPr>
                  <pic:blipFill>
                    <a:blip r:embed="rId135"/>
                    <a:srcRect b="0" l="0" r="0" t="0"/>
                    <a:stretch>
                      <a:fillRect/>
                    </a:stretch>
                  </pic:blipFill>
                  <pic:spPr>
                    <a:xfrm>
                      <a:off x="0" y="0"/>
                      <a:ext cx="4429125" cy="3086100"/>
                    </a:xfrm>
                    <a:prstGeom prst="rect"/>
                    <a:ln/>
                  </pic:spPr>
                </pic:pic>
              </a:graphicData>
            </a:graphic>
          </wp:inline>
        </w:drawing>
      </w:r>
      <w:r w:rsidDel="00000000" w:rsidR="00000000" w:rsidRPr="00000000">
        <w:rPr>
          <w:rtl w:val="0"/>
        </w:rPr>
      </w:r>
    </w:p>
    <w:p w:rsidR="00000000" w:rsidDel="00000000" w:rsidP="00000000" w:rsidRDefault="00000000" w:rsidRPr="00000000" w14:paraId="00000B1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1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B1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0B1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2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2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0B2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2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2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0B25">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b w:val="1"/>
          <w:color w:val="222222"/>
          <w:highlight w:val="white"/>
          <w:rtl w:val="0"/>
        </w:rPr>
        <w:t xml:space="preserve">1823, Court of Special Sessions under Insurrection Act </w:t>
      </w:r>
    </w:p>
    <w:p w:rsidR="00000000" w:rsidDel="00000000" w:rsidP="00000000" w:rsidRDefault="00000000" w:rsidRPr="00000000" w14:paraId="00000B26">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B2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County</w:t>
      </w:r>
      <w:r w:rsidDel="00000000" w:rsidR="00000000" w:rsidRPr="00000000">
        <w:rPr>
          <w:color w:val="222222"/>
          <w:highlight w:val="white"/>
          <w:vertAlign w:val="superscript"/>
        </w:rPr>
        <w:footnoteReference w:customMarkFollows="0" w:id="119"/>
      </w:r>
      <w:r w:rsidDel="00000000" w:rsidR="00000000" w:rsidRPr="00000000">
        <w:rPr>
          <w:color w:val="222222"/>
          <w:highlight w:val="white"/>
          <w:rtl w:val="0"/>
        </w:rPr>
        <w:t xml:space="preserve"> sessions resumed under Assistant Barrister Following sworn onto Grand Jury, Cornelius O’Callaghan, Joseph Austen, John Parker, Thomas Parker Parker, William Sheehy, Richard Hoare Junior, William Blearby, Wiliam Lysaght, William Travers, James Davies, John Pratt, Richard Ashe, Robert Warren Senior, James Wide, Richard Coppinger, John Byrne, Corliss Hawkes, Robert Martin, Philip Donovan, Richard Donovan, Shaw Busteed, Abel Orpen.</w:t>
      </w:r>
    </w:p>
    <w:p w:rsidR="00000000" w:rsidDel="00000000" w:rsidP="00000000" w:rsidRDefault="00000000" w:rsidRPr="00000000" w14:paraId="00000B2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0B2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2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2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0B2C">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b w:val="1"/>
          <w:color w:val="222222"/>
          <w:sz w:val="20"/>
          <w:szCs w:val="20"/>
          <w:highlight w:val="white"/>
          <w:rtl w:val="0"/>
        </w:rPr>
        <w:t xml:space="preserve">1823 Spring Assizes</w:t>
      </w:r>
      <w:r w:rsidDel="00000000" w:rsidR="00000000" w:rsidRPr="00000000">
        <w:rPr>
          <w:color w:val="222222"/>
          <w:sz w:val="20"/>
          <w:szCs w:val="20"/>
          <w:highlight w:val="white"/>
          <w:rtl w:val="0"/>
        </w:rPr>
        <w:t xml:space="preserve">, Hon Justice Burton,  Baron Pennyfeather, Registers Samuel S. Reeves and Samuel Delap Esq.</w:t>
      </w:r>
    </w:p>
    <w:p w:rsidR="00000000" w:rsidDel="00000000" w:rsidP="00000000" w:rsidRDefault="00000000" w:rsidRPr="00000000" w14:paraId="00000B2D">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p w:rsidR="00000000" w:rsidDel="00000000" w:rsidP="00000000" w:rsidRDefault="00000000" w:rsidRPr="00000000" w14:paraId="00000B2E">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color w:val="222222"/>
          <w:sz w:val="20"/>
          <w:szCs w:val="20"/>
          <w:highlight w:val="white"/>
          <w:rtl w:val="0"/>
        </w:rPr>
        <w:t xml:space="preserve">….</w:t>
      </w:r>
    </w:p>
    <w:p w:rsidR="00000000" w:rsidDel="00000000" w:rsidP="00000000" w:rsidRDefault="00000000" w:rsidRPr="00000000" w14:paraId="00000B2F">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rtl w:val="0"/>
        </w:rPr>
      </w:r>
    </w:p>
    <w:p w:rsidR="00000000" w:rsidDel="00000000" w:rsidP="00000000" w:rsidRDefault="00000000" w:rsidRPr="00000000" w14:paraId="00000B30">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color w:val="222222"/>
          <w:sz w:val="20"/>
          <w:szCs w:val="20"/>
          <w:highlight w:val="white"/>
          <w:rtl w:val="0"/>
        </w:rPr>
        <w:t xml:space="preserve">...</w:t>
      </w:r>
    </w:p>
    <w:p w:rsidR="00000000" w:rsidDel="00000000" w:rsidP="00000000" w:rsidRDefault="00000000" w:rsidRPr="00000000" w14:paraId="00000B31">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b w:val="1"/>
          <w:color w:val="222222"/>
          <w:sz w:val="20"/>
          <w:szCs w:val="20"/>
          <w:highlight w:val="white"/>
          <w:rtl w:val="0"/>
        </w:rPr>
        <w:t xml:space="preserve">1825 Spring.</w:t>
      </w:r>
      <w:r w:rsidDel="00000000" w:rsidR="00000000" w:rsidRPr="00000000">
        <w:rPr>
          <w:color w:val="222222"/>
          <w:sz w:val="20"/>
          <w:szCs w:val="20"/>
          <w:highlight w:val="white"/>
          <w:rtl w:val="0"/>
        </w:rPr>
        <w:t xml:space="preserve"> Special Commission </w:t>
      </w:r>
    </w:p>
    <w:p w:rsidR="00000000" w:rsidDel="00000000" w:rsidP="00000000" w:rsidRDefault="00000000" w:rsidRPr="00000000" w14:paraId="00000B32">
      <w:pPr>
        <w:pBdr>
          <w:top w:space="0" w:sz="0" w:val="nil"/>
          <w:left w:space="0" w:sz="0" w:val="nil"/>
          <w:bottom w:space="0" w:sz="0" w:val="nil"/>
          <w:right w:space="0" w:sz="0" w:val="nil"/>
          <w:between w:space="0" w:sz="0" w:val="nil"/>
        </w:pBdr>
        <w:shd w:fill="auto" w:val="clear"/>
        <w:jc w:val="both"/>
        <w:rPr>
          <w:b w:val="1"/>
          <w:color w:val="222222"/>
          <w:sz w:val="20"/>
          <w:szCs w:val="20"/>
          <w:highlight w:val="white"/>
        </w:rPr>
      </w:pPr>
      <w:r w:rsidDel="00000000" w:rsidR="00000000" w:rsidRPr="00000000">
        <w:rPr>
          <w:b w:val="1"/>
          <w:color w:val="222222"/>
          <w:sz w:val="20"/>
          <w:szCs w:val="20"/>
          <w:highlight w:val="white"/>
          <w:rtl w:val="0"/>
        </w:rPr>
        <w:t xml:space="preserve">….</w:t>
      </w:r>
    </w:p>
    <w:p w:rsidR="00000000" w:rsidDel="00000000" w:rsidP="00000000" w:rsidRDefault="00000000" w:rsidRPr="00000000" w14:paraId="00000B33">
      <w:pPr>
        <w:pBdr>
          <w:top w:space="0" w:sz="0" w:val="nil"/>
          <w:left w:space="0" w:sz="0" w:val="nil"/>
          <w:bottom w:space="0" w:sz="0" w:val="nil"/>
          <w:right w:space="0" w:sz="0" w:val="nil"/>
          <w:between w:space="0" w:sz="0" w:val="nil"/>
        </w:pBdr>
        <w:shd w:fill="auto" w:val="clear"/>
        <w:jc w:val="both"/>
        <w:rPr>
          <w:b w:val="1"/>
          <w:color w:val="222222"/>
          <w:sz w:val="20"/>
          <w:szCs w:val="20"/>
          <w:highlight w:val="white"/>
        </w:rPr>
      </w:pPr>
      <w:r w:rsidDel="00000000" w:rsidR="00000000" w:rsidRPr="00000000">
        <w:rPr>
          <w:b w:val="1"/>
          <w:color w:val="222222"/>
          <w:sz w:val="20"/>
          <w:szCs w:val="20"/>
          <w:highlight w:val="white"/>
          <w:rtl w:val="0"/>
        </w:rPr>
        <w:t xml:space="preserve">….</w:t>
      </w:r>
    </w:p>
    <w:p w:rsidR="00000000" w:rsidDel="00000000" w:rsidP="00000000" w:rsidRDefault="00000000" w:rsidRPr="00000000" w14:paraId="00000B34">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b w:val="1"/>
          <w:color w:val="222222"/>
          <w:sz w:val="20"/>
          <w:szCs w:val="20"/>
          <w:highlight w:val="white"/>
          <w:rtl w:val="0"/>
        </w:rPr>
        <w:t xml:space="preserve">1826 Spring Assizes </w:t>
      </w:r>
      <w:r w:rsidDel="00000000" w:rsidR="00000000" w:rsidRPr="00000000">
        <w:rPr>
          <w:color w:val="222222"/>
          <w:sz w:val="20"/>
          <w:szCs w:val="20"/>
          <w:highlight w:val="white"/>
          <w:rtl w:val="0"/>
        </w:rPr>
        <w:t xml:space="preserve">Baron Pennyfeather (County), Justice Torrens (City), </w:t>
      </w:r>
    </w:p>
    <w:p w:rsidR="00000000" w:rsidDel="00000000" w:rsidP="00000000" w:rsidRDefault="00000000" w:rsidRPr="00000000" w14:paraId="00000B35">
      <w:pPr>
        <w:pBdr>
          <w:top w:space="0" w:sz="0" w:val="nil"/>
          <w:left w:space="0" w:sz="0" w:val="nil"/>
          <w:bottom w:space="0" w:sz="0" w:val="nil"/>
          <w:right w:space="0" w:sz="0" w:val="nil"/>
          <w:between w:space="0" w:sz="0" w:val="nil"/>
        </w:pBdr>
        <w:shd w:fill="auto" w:val="clear"/>
        <w:jc w:val="both"/>
        <w:rPr>
          <w:color w:val="222222"/>
          <w:sz w:val="20"/>
          <w:szCs w:val="20"/>
          <w:highlight w:val="white"/>
        </w:rPr>
      </w:pPr>
      <w:r w:rsidDel="00000000" w:rsidR="00000000" w:rsidRPr="00000000">
        <w:rPr>
          <w:b w:val="1"/>
          <w:color w:val="222222"/>
          <w:sz w:val="20"/>
          <w:szCs w:val="20"/>
          <w:highlight w:val="white"/>
          <w:rtl w:val="0"/>
        </w:rPr>
        <w:t xml:space="preserve">1828,</w:t>
      </w:r>
      <w:r w:rsidDel="00000000" w:rsidR="00000000" w:rsidRPr="00000000">
        <w:rPr>
          <w:color w:val="222222"/>
          <w:sz w:val="20"/>
          <w:szCs w:val="20"/>
          <w:highlight w:val="white"/>
          <w:rtl w:val="0"/>
        </w:rPr>
        <w:t xml:space="preserve"> Lent Assizes Justices Vandeleur and Torrens Registrars: John Lambert and Andrew Torrens Esqs., </w:t>
      </w:r>
    </w:p>
    <w:p w:rsidR="00000000" w:rsidDel="00000000" w:rsidP="00000000" w:rsidRDefault="00000000" w:rsidRPr="00000000" w14:paraId="00000B3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b w:val="1"/>
          <w:color w:val="222222"/>
          <w:sz w:val="20"/>
          <w:szCs w:val="20"/>
          <w:highlight w:val="white"/>
          <w:rtl w:val="0"/>
        </w:rPr>
        <w:t xml:space="preserve">1829 </w:t>
      </w:r>
      <w:r w:rsidDel="00000000" w:rsidR="00000000" w:rsidRPr="00000000">
        <w:rPr>
          <w:color w:val="222222"/>
          <w:sz w:val="20"/>
          <w:szCs w:val="20"/>
          <w:highlight w:val="white"/>
          <w:rtl w:val="0"/>
        </w:rPr>
        <w:t xml:space="preserve">Baron Pennyfeather, Judge Torrens, Registrars Andrew Esq., Samuel Delap Esq., </w:t>
      </w:r>
      <w:r w:rsidDel="00000000" w:rsidR="00000000" w:rsidRPr="00000000">
        <w:rPr>
          <w:b w:val="1"/>
          <w:color w:val="222222"/>
          <w:sz w:val="20"/>
          <w:szCs w:val="20"/>
          <w:highlight w:val="white"/>
          <w:rtl w:val="0"/>
        </w:rPr>
        <w:t xml:space="preserve">1829 City Assize</w:t>
      </w:r>
      <w:r w:rsidDel="00000000" w:rsidR="00000000" w:rsidRPr="00000000">
        <w:rPr>
          <w:color w:val="222222"/>
          <w:sz w:val="20"/>
          <w:szCs w:val="20"/>
          <w:highlight w:val="white"/>
          <w:rtl w:val="0"/>
        </w:rPr>
        <w:t xml:space="preserve">s August Lord Chief Baron O'Grady</w:t>
      </w:r>
      <w:r w:rsidDel="00000000" w:rsidR="00000000" w:rsidRPr="00000000">
        <w:rPr>
          <w:rtl w:val="0"/>
        </w:rPr>
      </w:r>
    </w:p>
    <w:p w:rsidR="00000000" w:rsidDel="00000000" w:rsidP="00000000" w:rsidRDefault="00000000" w:rsidRPr="00000000" w14:paraId="00000B3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3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3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3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0B3B">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b w:val="1"/>
          <w:color w:val="222222"/>
          <w:highlight w:val="white"/>
          <w:rtl w:val="0"/>
        </w:rPr>
        <w:t xml:space="preserve">1830 Spring</w:t>
      </w:r>
      <w:r w:rsidDel="00000000" w:rsidR="00000000" w:rsidRPr="00000000">
        <w:rPr>
          <w:b w:val="1"/>
          <w:color w:val="222222"/>
          <w:highlight w:val="white"/>
          <w:vertAlign w:val="superscript"/>
        </w:rPr>
        <w:footnoteReference w:customMarkFollows="0" w:id="120"/>
      </w:r>
      <w:r w:rsidDel="00000000" w:rsidR="00000000" w:rsidRPr="00000000">
        <w:rPr>
          <w:b w:val="1"/>
          <w:color w:val="222222"/>
          <w:highlight w:val="white"/>
          <w:rtl w:val="0"/>
        </w:rPr>
        <w:t xml:space="preserve"> County and City Assizes</w:t>
      </w:r>
    </w:p>
    <w:p w:rsidR="00000000" w:rsidDel="00000000" w:rsidP="00000000" w:rsidRDefault="00000000" w:rsidRPr="00000000" w14:paraId="00000B3C">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B3D">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b w:val="1"/>
          <w:color w:val="222222"/>
          <w:highlight w:val="white"/>
        </w:rPr>
        <w:drawing>
          <wp:inline distB="114300" distT="114300" distL="114300" distR="114300">
            <wp:extent cx="4962525" cy="6515100"/>
            <wp:effectExtent b="0" l="0" r="0" t="0"/>
            <wp:docPr descr="Screen Shot 2016-12-16 at 21.14.07.png" id="59" name="image43.png"/>
            <a:graphic>
              <a:graphicData uri="http://schemas.openxmlformats.org/drawingml/2006/picture">
                <pic:pic>
                  <pic:nvPicPr>
                    <pic:cNvPr descr="Screen Shot 2016-12-16 at 21.14.07.png" id="0" name="image43.png"/>
                    <pic:cNvPicPr preferRelativeResize="0"/>
                  </pic:nvPicPr>
                  <pic:blipFill>
                    <a:blip r:embed="rId136"/>
                    <a:srcRect b="0" l="0" r="0" t="0"/>
                    <a:stretch>
                      <a:fillRect/>
                    </a:stretch>
                  </pic:blipFill>
                  <pic:spPr>
                    <a:xfrm>
                      <a:off x="0" y="0"/>
                      <a:ext cx="4962525" cy="6515100"/>
                    </a:xfrm>
                    <a:prstGeom prst="rect"/>
                    <a:ln/>
                  </pic:spPr>
                </pic:pic>
              </a:graphicData>
            </a:graphic>
          </wp:inline>
        </w:drawing>
      </w:r>
      <w:r w:rsidDel="00000000" w:rsidR="00000000" w:rsidRPr="00000000">
        <w:rPr>
          <w:rtl w:val="0"/>
        </w:rPr>
      </w:r>
    </w:p>
    <w:p w:rsidR="00000000" w:rsidDel="00000000" w:rsidP="00000000" w:rsidRDefault="00000000" w:rsidRPr="00000000" w14:paraId="00000B3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0B3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4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0B41">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b w:val="1"/>
          <w:color w:val="222222"/>
          <w:highlight w:val="white"/>
          <w:rtl w:val="0"/>
        </w:rPr>
        <w:t xml:space="preserve">1830 Doneraile</w:t>
      </w:r>
      <w:r w:rsidDel="00000000" w:rsidR="00000000" w:rsidRPr="00000000">
        <w:rPr>
          <w:b w:val="1"/>
          <w:color w:val="222222"/>
          <w:highlight w:val="white"/>
          <w:vertAlign w:val="superscript"/>
        </w:rPr>
        <w:footnoteReference w:customMarkFollows="0" w:id="121"/>
      </w:r>
      <w:r w:rsidDel="00000000" w:rsidR="00000000" w:rsidRPr="00000000">
        <w:rPr>
          <w:b w:val="1"/>
          <w:color w:val="222222"/>
          <w:highlight w:val="white"/>
          <w:rtl w:val="0"/>
        </w:rPr>
        <w:t xml:space="preserve"> Conspiracy Case Jury</w:t>
      </w:r>
    </w:p>
    <w:p w:rsidR="00000000" w:rsidDel="00000000" w:rsidP="00000000" w:rsidRDefault="00000000" w:rsidRPr="00000000" w14:paraId="00000B42">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B43">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B44">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B45">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B46">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rtl w:val="0"/>
        </w:rPr>
      </w:r>
    </w:p>
    <w:p w:rsidR="00000000" w:rsidDel="00000000" w:rsidP="00000000" w:rsidRDefault="00000000" w:rsidRPr="00000000" w14:paraId="00000B47">
      <w:pPr>
        <w:pBdr>
          <w:top w:space="0" w:sz="0" w:val="nil"/>
          <w:left w:space="0" w:sz="0" w:val="nil"/>
          <w:bottom w:space="0" w:sz="0" w:val="nil"/>
          <w:right w:space="0" w:sz="0" w:val="nil"/>
          <w:between w:space="0" w:sz="0" w:val="nil"/>
        </w:pBdr>
        <w:shd w:fill="auto" w:val="clear"/>
        <w:jc w:val="both"/>
        <w:rPr>
          <w:b w:val="1"/>
          <w:color w:val="222222"/>
          <w:highlight w:val="white"/>
        </w:rPr>
      </w:pPr>
      <w:r w:rsidDel="00000000" w:rsidR="00000000" w:rsidRPr="00000000">
        <w:rPr>
          <w:b w:val="1"/>
          <w:color w:val="222222"/>
          <w:highlight w:val="white"/>
        </w:rPr>
        <w:drawing>
          <wp:inline distB="114300" distT="114300" distL="114300" distR="114300">
            <wp:extent cx="4962525" cy="6515100"/>
            <wp:effectExtent b="0" l="0" r="0" t="0"/>
            <wp:docPr descr="Screen Shot 2016-12-16 at 21.14.07.png" id="38" name="image36.png"/>
            <a:graphic>
              <a:graphicData uri="http://schemas.openxmlformats.org/drawingml/2006/picture">
                <pic:pic>
                  <pic:nvPicPr>
                    <pic:cNvPr descr="Screen Shot 2016-12-16 at 21.14.07.png" id="0" name="image36.png"/>
                    <pic:cNvPicPr preferRelativeResize="0"/>
                  </pic:nvPicPr>
                  <pic:blipFill>
                    <a:blip r:embed="rId137"/>
                    <a:srcRect b="0" l="0" r="0" t="0"/>
                    <a:stretch>
                      <a:fillRect/>
                    </a:stretch>
                  </pic:blipFill>
                  <pic:spPr>
                    <a:xfrm>
                      <a:off x="0" y="0"/>
                      <a:ext cx="4962525" cy="6515100"/>
                    </a:xfrm>
                    <a:prstGeom prst="rect"/>
                    <a:ln/>
                  </pic:spPr>
                </pic:pic>
              </a:graphicData>
            </a:graphic>
          </wp:inline>
        </w:drawing>
      </w:r>
      <w:r w:rsidDel="00000000" w:rsidR="00000000" w:rsidRPr="00000000">
        <w:rPr>
          <w:rtl w:val="0"/>
        </w:rPr>
      </w:r>
    </w:p>
    <w:p w:rsidR="00000000" w:rsidDel="00000000" w:rsidP="00000000" w:rsidRDefault="00000000" w:rsidRPr="00000000" w14:paraId="00000B4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4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0B4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4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0B4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4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0B4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4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5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0B51">
      <w:pPr>
        <w:pBdr>
          <w:top w:space="0" w:sz="0" w:val="nil"/>
          <w:left w:space="0" w:sz="0" w:val="nil"/>
          <w:bottom w:space="0" w:sz="0" w:val="nil"/>
          <w:right w:space="0" w:sz="0" w:val="nil"/>
          <w:between w:space="0" w:sz="0" w:val="nil"/>
        </w:pBdr>
        <w:shd w:fill="auto" w:val="clear"/>
        <w:spacing w:after="360" w:lineRule="auto"/>
        <w:jc w:val="both"/>
        <w:rPr>
          <w:highlight w:val="white"/>
        </w:rPr>
      </w:pPr>
      <w:r w:rsidDel="00000000" w:rsidR="00000000" w:rsidRPr="00000000">
        <w:rPr>
          <w:b w:val="1"/>
          <w:highlight w:val="white"/>
          <w:rtl w:val="0"/>
        </w:rPr>
        <w:t xml:space="preserve">1837 County Record Grand Jury:</w:t>
      </w:r>
      <w:r w:rsidDel="00000000" w:rsidR="00000000" w:rsidRPr="00000000">
        <w:rPr>
          <w:highlight w:val="white"/>
          <w:rtl w:val="0"/>
        </w:rPr>
        <w:t xml:space="preserve"> </w:t>
      </w:r>
    </w:p>
    <w:p w:rsidR="00000000" w:rsidDel="00000000" w:rsidP="00000000" w:rsidRDefault="00000000" w:rsidRPr="00000000" w14:paraId="00000B52">
      <w:pPr>
        <w:pBdr>
          <w:top w:space="0" w:sz="0" w:val="nil"/>
          <w:left w:space="0" w:sz="0" w:val="nil"/>
          <w:bottom w:space="0" w:sz="0" w:val="nil"/>
          <w:right w:space="0" w:sz="0" w:val="nil"/>
          <w:between w:space="0" w:sz="0" w:val="nil"/>
        </w:pBdr>
        <w:shd w:fill="auto" w:val="clear"/>
        <w:spacing w:after="360" w:lineRule="auto"/>
        <w:jc w:val="both"/>
        <w:rPr>
          <w:highlight w:val="white"/>
        </w:rPr>
      </w:pPr>
      <w:r w:rsidDel="00000000" w:rsidR="00000000" w:rsidRPr="00000000">
        <w:rPr>
          <w:highlight w:val="white"/>
          <w:rtl w:val="0"/>
        </w:rPr>
        <w:t xml:space="preserve">Sir William W Beecher Bart., Ballygiblin, Robert McCarthy Esq., Carrignavar, George Bruce, Milltown Castle, William Harrington Junior, Crosshaven Cottage, Daniel O'Callaghan Cahirduggan, Benjamin Bousfield Creagh, Doneraile, Sampson French, Cosquinn, Henry Brazier Mitchell, Mitchelsfort, Henry Herrick, Farrenlough, Innishannon, Charles Connell, Cloverhill, Henry Cole Bowen, (Elizabeth Bowen family) Bowens Court, Francis Woodley, Deelish, Richard H Gumbleton, Curryglass, George Daunt, Newborough, St. Augustus Clerke, Overton (Bandon), Thomas Hungerford, Somers Payne, (Land Agent for Lord Bantry among others) Upton (up to recently the property of Rosminian Fathers), Thomas Somerville, Drishane (Skibbereen), Pierce Power Clonmult, Jonas Travers, Butlerstown, Achilles Daunt, Kinsale, Edward Supple, Kinsale, Thomas Knowley, Killeagh, Bartholomew Barry, Kilbolane House, Adderley Beamish, Kilcolman, Samuel P. Townsend, Palace Town, Richard Hill, Doneraile, John Molony, (Possibly Surveying family) Ballinaboy, William Cooke Collis Junior, Castle Cook, John O'Sullivan, Coumatringane (Beara), John Hawkes, Kilcrea, John Leader Junior, Keale, Edward Bedha Thornhill, Castle Kevin, John Nason Junior, Newtown, Simon Davis Crook, Oldtown, Philip Harding, Firgrove (Macroom), Henry Baldwin, Mount Pleasant (Bandon), George Cooper Stawell, (Old Kinsale Family) Old Court, William Barry, Charleville, Thomas Lloyd Williamson, Castleview, Arthur Gethin Creagh, Ballyellis, Richard Donovan, Lisheens (Either Skibbereen or Ballincollig), Joseph Coughlan, (Family originally from Carrigmanus Protestant from 1600 allied to Hulls and Boyle) Ballygarvan, Timothy O'Donovan, O'Donovan's Cove, Durrus, Benjamin Sweete, Grenville, Herbert Gillman, Bennett's Grove, Cornelius O'Brien, Kilcur, Samuel Townsend, Whitehall (Skibbereen), Standish Harrison, Castle Harrison, John Allen, Glandore, Jonas Morris Townsend, Shepperton (Skibbereen).</w:t>
      </w:r>
    </w:p>
    <w:p w:rsidR="00000000" w:rsidDel="00000000" w:rsidP="00000000" w:rsidRDefault="00000000" w:rsidRPr="00000000" w14:paraId="00000B53">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rtl w:val="0"/>
        </w:rPr>
      </w:r>
    </w:p>
    <w:p w:rsidR="00000000" w:rsidDel="00000000" w:rsidP="00000000" w:rsidRDefault="00000000" w:rsidRPr="00000000" w14:paraId="00000B5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0B5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5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5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5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5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0B5A">
      <w:pPr>
        <w:pBdr>
          <w:top w:space="0" w:sz="0" w:val="nil"/>
          <w:left w:space="0" w:sz="0" w:val="nil"/>
          <w:bottom w:space="0" w:sz="0" w:val="nil"/>
          <w:right w:space="0" w:sz="0" w:val="nil"/>
          <w:between w:space="0" w:sz="0" w:val="nil"/>
        </w:pBdr>
        <w:shd w:fill="auto" w:val="clear"/>
        <w:spacing w:line="331.2" w:lineRule="auto"/>
        <w:jc w:val="both"/>
        <w:rPr>
          <w:b w:val="1"/>
          <w:highlight w:val="white"/>
        </w:rPr>
      </w:pPr>
      <w:r w:rsidDel="00000000" w:rsidR="00000000" w:rsidRPr="00000000">
        <w:rPr>
          <w:b w:val="1"/>
          <w:highlight w:val="white"/>
          <w:rtl w:val="0"/>
        </w:rPr>
        <w:t xml:space="preserve">1839 County Cork Record Jury. Summer Assizes.</w:t>
      </w:r>
    </w:p>
    <w:p w:rsidR="00000000" w:rsidDel="00000000" w:rsidP="00000000" w:rsidRDefault="00000000" w:rsidRPr="00000000" w14:paraId="00000B5B">
      <w:pPr>
        <w:pBdr>
          <w:top w:space="0" w:sz="0" w:val="nil"/>
          <w:left w:space="0" w:sz="0" w:val="nil"/>
          <w:bottom w:space="0" w:sz="0" w:val="nil"/>
          <w:right w:space="0" w:sz="0" w:val="nil"/>
          <w:between w:space="0" w:sz="0" w:val="nil"/>
        </w:pBdr>
        <w:shd w:fill="auto" w:val="clear"/>
        <w:rPr>
          <w:b w:val="1"/>
          <w:highlight w:val="white"/>
        </w:rPr>
      </w:pPr>
      <w:r w:rsidDel="00000000" w:rsidR="00000000" w:rsidRPr="00000000">
        <w:rPr>
          <w:rtl w:val="0"/>
        </w:rPr>
      </w:r>
    </w:p>
    <w:p w:rsidR="00000000" w:rsidDel="00000000" w:rsidP="00000000" w:rsidRDefault="00000000" w:rsidRPr="00000000" w14:paraId="00000B5C">
      <w:pPr>
        <w:pBdr>
          <w:top w:space="0" w:sz="0" w:val="nil"/>
          <w:left w:space="0" w:sz="0" w:val="nil"/>
          <w:bottom w:space="0" w:sz="0" w:val="nil"/>
          <w:right w:space="0" w:sz="0" w:val="nil"/>
          <w:between w:space="0" w:sz="0" w:val="nil"/>
        </w:pBdr>
        <w:shd w:fill="auto" w:val="clear"/>
        <w:spacing w:line="331.2" w:lineRule="auto"/>
        <w:jc w:val="both"/>
        <w:rPr>
          <w:color w:val="222222"/>
          <w:highlight w:val="white"/>
        </w:rPr>
      </w:pPr>
      <w:r w:rsidDel="00000000" w:rsidR="00000000" w:rsidRPr="00000000">
        <w:rPr>
          <w:highlight w:val="white"/>
          <w:rtl w:val="0"/>
        </w:rPr>
        <w:t xml:space="preserve">Sir William Abraham Chatterton, Castlemahon, Cork,Thomas Hungerford, Cahirmore, Clonakilty, Thomas Somerville, Drishane, Skibbereen, Edward Townsend, Whitehall, Skibbereen, Standish Harrison Castle Harrison, Charleville, Daniel Connor, Manch, Dunmanway, Thomas Perrott, Fermoy, James Joseph Roche, Aghada House, Midleton, Henry M. Mitchell, Mitchelsfort, Watergrasshill, Charles Connell, Cloverhill, Blackrock, Cork, Samuel P. Townsend, Garrycloyne, Watergrasshill, Edward J. Morrogh, Glanmire House, Charles Colthurst, Clonmoyle, Coachford, St. John A. Clarke, Overton, Bandon, Henry Cole Bowen, Bowen’s Court, Doneraile, Jeremiah Eugene McCarthy, Cork, Denis O’Callaghan, Cahirduggan, Midleton, John McCarthy O’Leary, Millstreet, William Cooke Collis Junior, Castlecook, KIlworth, Timothy O’Donovan, O’Donovan’s Cove, Durrus, Henry Leader, Mount Leader, Charleville, Pierce Power, Clonmult, Fermoy, herbert Gillman, Bennetts Grove, Clonakilty, Benjamin Sweet, Greenville, Bandon, George Bruce, Milltown Castle, Charleville, William MInhear, Raleigh, Macroom, William Harrington junior, Crosshaven, William Brown, Coolcower, Macroom, Jonas Travers, Butlers town, Gerard Barry, Ballinahina, Cork, John Molony, Ballinaboy, Ballinhassig, George Cooper Stawell, Oldcourt, Bandon, Edward Barrett, Carrigbuee, Macroom, Simon Cook, Oldtown, Henry Baldwin, Mount Pleasant, Bandon, John O’Sullivan, Coomatringane, Castletownbere, Benjamin B. Creagh, Doneraile, Edward Supple, Kinsale, John Leade, Junior, Keale, Millstreet, Richard Donovan, Lisheens, Henry Herrick Woodlands, Bandon, Philip Harding, Firville, Macroom, Thomas Lloyd Williamson, Castleview, Fermoy, William Barry, Charleville, John Nason Newtown, Fermoy, Jonas Morris Townsend, Shepperton, Skibbereen, Christopher Crofts, Ballyhoura, John Howe, </w:t>
      </w:r>
      <w:r w:rsidDel="00000000" w:rsidR="00000000" w:rsidRPr="00000000">
        <w:rPr>
          <w:color w:val="222222"/>
          <w:highlight w:val="white"/>
          <w:rtl w:val="0"/>
        </w:rPr>
        <w:t xml:space="preserve">Glanavirane, Kinsale, Patrick Coleman, KInsale, Edward Purcell Junior, Bawnishal?,</w:t>
      </w:r>
    </w:p>
    <w:p w:rsidR="00000000" w:rsidDel="00000000" w:rsidP="00000000" w:rsidRDefault="00000000" w:rsidRPr="00000000" w14:paraId="00000B5D">
      <w:pPr>
        <w:pBdr>
          <w:top w:space="0" w:sz="0" w:val="nil"/>
          <w:left w:space="0" w:sz="0" w:val="nil"/>
          <w:bottom w:space="0" w:sz="0" w:val="nil"/>
          <w:right w:space="0" w:sz="0" w:val="nil"/>
          <w:between w:space="0" w:sz="0" w:val="nil"/>
        </w:pBdr>
        <w:shd w:fill="auto" w:val="clear"/>
        <w:rPr>
          <w:color w:val="222222"/>
          <w:highlight w:val="white"/>
        </w:rPr>
      </w:pPr>
      <w:r w:rsidDel="00000000" w:rsidR="00000000" w:rsidRPr="00000000">
        <w:rPr>
          <w:rtl w:val="0"/>
        </w:rPr>
      </w:r>
    </w:p>
    <w:p w:rsidR="00000000" w:rsidDel="00000000" w:rsidP="00000000" w:rsidRDefault="00000000" w:rsidRPr="00000000" w14:paraId="00000B5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5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6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0B6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6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6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0B6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65">
      <w:pPr>
        <w:pBdr>
          <w:top w:space="0" w:sz="0" w:val="nil"/>
          <w:left w:space="0" w:sz="0" w:val="nil"/>
          <w:bottom w:space="0" w:sz="0" w:val="nil"/>
          <w:right w:space="0" w:sz="0" w:val="nil"/>
          <w:between w:space="0" w:sz="0" w:val="nil"/>
        </w:pBdr>
        <w:shd w:fill="auto" w:val="clear"/>
        <w:jc w:val="both"/>
        <w:rPr>
          <w:b w:val="1"/>
          <w:highlight w:val="white"/>
        </w:rPr>
      </w:pPr>
      <w:r w:rsidDel="00000000" w:rsidR="00000000" w:rsidRPr="00000000">
        <w:rPr>
          <w:b w:val="1"/>
          <w:highlight w:val="white"/>
          <w:rtl w:val="0"/>
        </w:rPr>
        <w:t xml:space="preserve">Bantry, West Cork, Quarter Sessions, February 1842.</w:t>
      </w:r>
    </w:p>
    <w:p w:rsidR="00000000" w:rsidDel="00000000" w:rsidP="00000000" w:rsidRDefault="00000000" w:rsidRPr="00000000" w14:paraId="00000B66">
      <w:pPr>
        <w:pBdr>
          <w:top w:space="0" w:sz="0" w:val="nil"/>
          <w:left w:space="0" w:sz="0" w:val="nil"/>
          <w:bottom w:space="0" w:sz="0" w:val="nil"/>
          <w:right w:space="0" w:sz="0" w:val="nil"/>
          <w:between w:space="0" w:sz="0" w:val="nil"/>
        </w:pBdr>
        <w:shd w:fill="auto" w:val="clear"/>
        <w:jc w:val="both"/>
        <w:rPr>
          <w:b w:val="1"/>
          <w:highlight w:val="white"/>
        </w:rPr>
      </w:pPr>
      <w:r w:rsidDel="00000000" w:rsidR="00000000" w:rsidRPr="00000000">
        <w:rPr>
          <w:rtl w:val="0"/>
        </w:rPr>
      </w:r>
    </w:p>
    <w:p w:rsidR="00000000" w:rsidDel="00000000" w:rsidP="00000000" w:rsidRDefault="00000000" w:rsidRPr="00000000" w14:paraId="00000B67">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Chaired</w:t>
      </w:r>
      <w:r w:rsidDel="00000000" w:rsidR="00000000" w:rsidRPr="00000000">
        <w:rPr>
          <w:highlight w:val="white"/>
          <w:vertAlign w:val="superscript"/>
        </w:rPr>
        <w:footnoteReference w:customMarkFollows="0" w:id="122"/>
      </w:r>
      <w:r w:rsidDel="00000000" w:rsidR="00000000" w:rsidRPr="00000000">
        <w:rPr>
          <w:highlight w:val="white"/>
          <w:rtl w:val="0"/>
        </w:rPr>
        <w:t xml:space="preserve"> by Mr. Moody, Assistant Barrister, East Riding, Magistrates, Mr. Little Resident Magistrate, Dr. Gillman, Richard White (Lord Bantry family), Michael Warren, Alexander O'Driscoll (Middle Man, Caheragh, married to Miss Evans, Lissangle). Juries: William Lannin (Possibly later Master Workhouse may be from Dromreague), Elias Roycroft (Rooska), William Roycroft, Robert Warren, Samuel Daly, George Vickery, Edward Barry, Michael Sullivan (Possibly Tedagh), John Warner, Cornelius O'Leary, Alexander O'Donovan Possibly Clerk Petty Sessions), Robert Vickery, Daniel Sullivan, George O'Connor (Landowner Bantry/Skibbereen), Thomas Dukelow (Durrus possibly Clashadoo), Michael Sullivan, Thomas Kingston, Michael Foley, Jeremiah Sullivan, T Williamson (Durrus), James Sullivan, Thomas Vickery.</w:t>
      </w:r>
      <w:r w:rsidDel="00000000" w:rsidR="00000000" w:rsidRPr="00000000">
        <w:rPr>
          <w:rtl w:val="0"/>
        </w:rPr>
      </w:r>
    </w:p>
    <w:p w:rsidR="00000000" w:rsidDel="00000000" w:rsidP="00000000" w:rsidRDefault="00000000" w:rsidRPr="00000000" w14:paraId="00000B6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0B6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6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B6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0B6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tbl>
      <w:tblPr>
        <w:tblStyle w:val="Table38"/>
        <w:tblW w:w="948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00"/>
        <w:gridCol w:w="1665"/>
        <w:gridCol w:w="1335"/>
        <w:gridCol w:w="1500"/>
        <w:gridCol w:w="1665"/>
        <w:gridCol w:w="1815"/>
        <w:tblGridChange w:id="0">
          <w:tblGrid>
            <w:gridCol w:w="1500"/>
            <w:gridCol w:w="1665"/>
            <w:gridCol w:w="1335"/>
            <w:gridCol w:w="1500"/>
            <w:gridCol w:w="1665"/>
            <w:gridCol w:w="1815"/>
          </w:tblGrid>
        </w:tblGridChange>
      </w:tblGrid>
      <w:tr>
        <w:trPr>
          <w:trHeight w:val="254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B6D">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b w:val="1"/>
                <w:color w:val="222222"/>
                <w:highlight w:val="white"/>
                <w:rtl w:val="0"/>
              </w:rPr>
              <w:t xml:space="preserve">County of Cork Record Jury, Summer Assizes 1843, All Jurors Esq</w:t>
            </w:r>
            <w:r w:rsidDel="00000000" w:rsidR="00000000" w:rsidRPr="00000000">
              <w:rPr>
                <w:color w:val="222222"/>
                <w:highlight w:val="white"/>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B6E">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Sir William Abraham Chatterton, Bart, Castlemahon, Blackrock, Cork</w:t>
            </w:r>
          </w:p>
        </w:tc>
        <w:tc>
          <w:tcPr>
            <w:shd w:fill="auto" w:val="clear"/>
            <w:tcMar>
              <w:top w:w="100.0" w:type="dxa"/>
              <w:left w:w="100.0" w:type="dxa"/>
              <w:bottom w:w="100.0" w:type="dxa"/>
              <w:right w:w="100.0" w:type="dxa"/>
            </w:tcMar>
            <w:vAlign w:val="top"/>
          </w:tcPr>
          <w:p w:rsidR="00000000" w:rsidDel="00000000" w:rsidP="00000000" w:rsidRDefault="00000000" w:rsidRPr="00000000" w14:paraId="00000B6F">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Samuel Allen, Midleton</w:t>
            </w:r>
          </w:p>
        </w:tc>
        <w:tc>
          <w:tcPr>
            <w:shd w:fill="auto" w:val="clear"/>
            <w:tcMar>
              <w:top w:w="100.0" w:type="dxa"/>
              <w:left w:w="100.0" w:type="dxa"/>
              <w:bottom w:w="100.0" w:type="dxa"/>
              <w:right w:w="100.0" w:type="dxa"/>
            </w:tcMar>
            <w:vAlign w:val="top"/>
          </w:tcPr>
          <w:p w:rsidR="00000000" w:rsidDel="00000000" w:rsidP="00000000" w:rsidRDefault="00000000" w:rsidRPr="00000000" w14:paraId="00000B70">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Henry Allen, Cloyne House</w:t>
            </w:r>
          </w:p>
        </w:tc>
        <w:tc>
          <w:tcPr>
            <w:shd w:fill="auto" w:val="clear"/>
            <w:tcMar>
              <w:top w:w="100.0" w:type="dxa"/>
              <w:left w:w="100.0" w:type="dxa"/>
              <w:bottom w:w="100.0" w:type="dxa"/>
              <w:right w:w="100.0" w:type="dxa"/>
            </w:tcMar>
            <w:vAlign w:val="top"/>
          </w:tcPr>
          <w:p w:rsidR="00000000" w:rsidDel="00000000" w:rsidP="00000000" w:rsidRDefault="00000000" w:rsidRPr="00000000" w14:paraId="00000B71">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John Thomas Atkins, Ledington, Youghal</w:t>
            </w:r>
          </w:p>
        </w:tc>
        <w:tc>
          <w:tcPr>
            <w:shd w:fill="auto" w:val="clear"/>
            <w:tcMar>
              <w:top w:w="100.0" w:type="dxa"/>
              <w:left w:w="100.0" w:type="dxa"/>
              <w:bottom w:w="100.0" w:type="dxa"/>
              <w:right w:w="100.0" w:type="dxa"/>
            </w:tcMar>
            <w:vAlign w:val="top"/>
          </w:tcPr>
          <w:p w:rsidR="00000000" w:rsidDel="00000000" w:rsidP="00000000" w:rsidRDefault="00000000" w:rsidRPr="00000000" w14:paraId="00000B72">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John Harold Barry, Ballyvorane, Mallow</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B73">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Henry Standish Barry, Reencoulig, Midleton?</w:t>
            </w:r>
          </w:p>
        </w:tc>
        <w:tc>
          <w:tcPr>
            <w:shd w:fill="auto" w:val="clear"/>
            <w:tcMar>
              <w:top w:w="100.0" w:type="dxa"/>
              <w:left w:w="100.0" w:type="dxa"/>
              <w:bottom w:w="100.0" w:type="dxa"/>
              <w:right w:w="100.0" w:type="dxa"/>
            </w:tcMar>
            <w:vAlign w:val="top"/>
          </w:tcPr>
          <w:p w:rsidR="00000000" w:rsidDel="00000000" w:rsidP="00000000" w:rsidRDefault="00000000" w:rsidRPr="00000000" w14:paraId="00000B74">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William G. Browne, Coolcower, Macroom</w:t>
            </w:r>
          </w:p>
        </w:tc>
        <w:tc>
          <w:tcPr>
            <w:shd w:fill="auto" w:val="clear"/>
            <w:tcMar>
              <w:top w:w="100.0" w:type="dxa"/>
              <w:left w:w="100.0" w:type="dxa"/>
              <w:bottom w:w="100.0" w:type="dxa"/>
              <w:right w:w="100.0" w:type="dxa"/>
            </w:tcMar>
            <w:vAlign w:val="top"/>
          </w:tcPr>
          <w:p w:rsidR="00000000" w:rsidDel="00000000" w:rsidP="00000000" w:rsidRDefault="00000000" w:rsidRPr="00000000" w14:paraId="00000B75">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Gerard Barry, Ballinahina, Fermoy</w:t>
            </w:r>
          </w:p>
        </w:tc>
        <w:tc>
          <w:tcPr>
            <w:shd w:fill="auto" w:val="clear"/>
            <w:tcMar>
              <w:top w:w="100.0" w:type="dxa"/>
              <w:left w:w="100.0" w:type="dxa"/>
              <w:bottom w:w="100.0" w:type="dxa"/>
              <w:right w:w="100.0" w:type="dxa"/>
            </w:tcMar>
            <w:vAlign w:val="top"/>
          </w:tcPr>
          <w:p w:rsidR="00000000" w:rsidDel="00000000" w:rsidP="00000000" w:rsidRDefault="00000000" w:rsidRPr="00000000" w14:paraId="00000B76">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Michael Alleyn Becher, Ballydivane, Clonakilty</w:t>
            </w:r>
          </w:p>
        </w:tc>
        <w:tc>
          <w:tcPr>
            <w:shd w:fill="auto" w:val="clear"/>
            <w:tcMar>
              <w:top w:w="100.0" w:type="dxa"/>
              <w:left w:w="100.0" w:type="dxa"/>
              <w:bottom w:w="100.0" w:type="dxa"/>
              <w:right w:w="100.0" w:type="dxa"/>
            </w:tcMar>
            <w:vAlign w:val="top"/>
          </w:tcPr>
          <w:p w:rsidR="00000000" w:rsidDel="00000000" w:rsidP="00000000" w:rsidRDefault="00000000" w:rsidRPr="00000000" w14:paraId="00000B77">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B78">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Henry Barry, Barry’s Lodge, Midleton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B79">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Henry Baldwin, Mount Pleasant, Bandon</w:t>
            </w:r>
          </w:p>
        </w:tc>
        <w:tc>
          <w:tcPr>
            <w:shd w:fill="auto" w:val="clear"/>
            <w:tcMar>
              <w:top w:w="100.0" w:type="dxa"/>
              <w:left w:w="100.0" w:type="dxa"/>
              <w:bottom w:w="100.0" w:type="dxa"/>
              <w:right w:w="100.0" w:type="dxa"/>
            </w:tcMar>
            <w:vAlign w:val="top"/>
          </w:tcPr>
          <w:p w:rsidR="00000000" w:rsidDel="00000000" w:rsidP="00000000" w:rsidRDefault="00000000" w:rsidRPr="00000000" w14:paraId="00000B7A">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James Bouge, Laragh, Bandon</w:t>
            </w:r>
          </w:p>
        </w:tc>
        <w:tc>
          <w:tcPr>
            <w:shd w:fill="auto" w:val="clear"/>
            <w:tcMar>
              <w:top w:w="100.0" w:type="dxa"/>
              <w:left w:w="100.0" w:type="dxa"/>
              <w:bottom w:w="100.0" w:type="dxa"/>
              <w:right w:w="100.0" w:type="dxa"/>
            </w:tcMar>
            <w:vAlign w:val="top"/>
          </w:tcPr>
          <w:p w:rsidR="00000000" w:rsidDel="00000000" w:rsidP="00000000" w:rsidRDefault="00000000" w:rsidRPr="00000000" w14:paraId="00000B7B">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Thomas Crofts, Velvetstown, Buttevant</w:t>
            </w:r>
          </w:p>
        </w:tc>
        <w:tc>
          <w:tcPr>
            <w:shd w:fill="auto" w:val="clear"/>
            <w:tcMar>
              <w:top w:w="100.0" w:type="dxa"/>
              <w:left w:w="100.0" w:type="dxa"/>
              <w:bottom w:w="100.0" w:type="dxa"/>
              <w:right w:w="100.0" w:type="dxa"/>
            </w:tcMar>
            <w:vAlign w:val="top"/>
          </w:tcPr>
          <w:p w:rsidR="00000000" w:rsidDel="00000000" w:rsidP="00000000" w:rsidRDefault="00000000" w:rsidRPr="00000000" w14:paraId="00000B7C">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Hatton Couran, Grange</w:t>
            </w:r>
          </w:p>
        </w:tc>
        <w:tc>
          <w:tcPr>
            <w:shd w:fill="auto" w:val="clear"/>
            <w:tcMar>
              <w:top w:w="100.0" w:type="dxa"/>
              <w:left w:w="100.0" w:type="dxa"/>
              <w:bottom w:w="100.0" w:type="dxa"/>
              <w:right w:w="100.0" w:type="dxa"/>
            </w:tcMar>
            <w:vAlign w:val="top"/>
          </w:tcPr>
          <w:p w:rsidR="00000000" w:rsidDel="00000000" w:rsidP="00000000" w:rsidRDefault="00000000" w:rsidRPr="00000000" w14:paraId="00000B7D">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Alfred Callaghan, New Castle, Limerick?</w:t>
            </w:r>
          </w:p>
        </w:tc>
        <w:tc>
          <w:tcPr>
            <w:shd w:fill="auto" w:val="clear"/>
            <w:tcMar>
              <w:top w:w="100.0" w:type="dxa"/>
              <w:left w:w="100.0" w:type="dxa"/>
              <w:bottom w:w="100.0" w:type="dxa"/>
              <w:right w:w="100.0" w:type="dxa"/>
            </w:tcMar>
            <w:vAlign w:val="top"/>
          </w:tcPr>
          <w:p w:rsidR="00000000" w:rsidDel="00000000" w:rsidP="00000000" w:rsidRDefault="00000000" w:rsidRPr="00000000" w14:paraId="00000B7E">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Patrick Coleman, Kinsale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B7F">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Richard Donovan, Lisheens, Ballincollig</w:t>
            </w:r>
          </w:p>
        </w:tc>
        <w:tc>
          <w:tcPr>
            <w:shd w:fill="auto" w:val="clear"/>
            <w:tcMar>
              <w:top w:w="100.0" w:type="dxa"/>
              <w:left w:w="100.0" w:type="dxa"/>
              <w:bottom w:w="100.0" w:type="dxa"/>
              <w:right w:w="100.0" w:type="dxa"/>
            </w:tcMar>
            <w:vAlign w:val="top"/>
          </w:tcPr>
          <w:p w:rsidR="00000000" w:rsidDel="00000000" w:rsidP="00000000" w:rsidRDefault="00000000" w:rsidRPr="00000000" w14:paraId="00000B80">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Thomas Garde Durdin, Shanagarry</w:t>
            </w:r>
          </w:p>
        </w:tc>
        <w:tc>
          <w:tcPr>
            <w:shd w:fill="auto" w:val="clear"/>
            <w:tcMar>
              <w:top w:w="100.0" w:type="dxa"/>
              <w:left w:w="100.0" w:type="dxa"/>
              <w:bottom w:w="100.0" w:type="dxa"/>
              <w:right w:w="100.0" w:type="dxa"/>
            </w:tcMar>
            <w:vAlign w:val="top"/>
          </w:tcPr>
          <w:p w:rsidR="00000000" w:rsidDel="00000000" w:rsidP="00000000" w:rsidRDefault="00000000" w:rsidRPr="00000000" w14:paraId="00000B81">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Ralph Evans, Carker, Doneraile</w:t>
            </w:r>
          </w:p>
        </w:tc>
        <w:tc>
          <w:tcPr>
            <w:shd w:fill="auto" w:val="clear"/>
            <w:tcMar>
              <w:top w:w="100.0" w:type="dxa"/>
              <w:left w:w="100.0" w:type="dxa"/>
              <w:bottom w:w="100.0" w:type="dxa"/>
              <w:right w:w="100.0" w:type="dxa"/>
            </w:tcMar>
            <w:vAlign w:val="top"/>
          </w:tcPr>
          <w:p w:rsidR="00000000" w:rsidDel="00000000" w:rsidP="00000000" w:rsidRDefault="00000000" w:rsidRPr="00000000" w14:paraId="00000B82">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Sampson Twogood French, Cusquinny, Cobh</w:t>
            </w:r>
          </w:p>
        </w:tc>
        <w:tc>
          <w:tcPr>
            <w:shd w:fill="auto" w:val="clear"/>
            <w:tcMar>
              <w:top w:w="100.0" w:type="dxa"/>
              <w:left w:w="100.0" w:type="dxa"/>
              <w:bottom w:w="100.0" w:type="dxa"/>
              <w:right w:w="100.0" w:type="dxa"/>
            </w:tcMar>
            <w:vAlign w:val="top"/>
          </w:tcPr>
          <w:p w:rsidR="00000000" w:rsidDel="00000000" w:rsidP="00000000" w:rsidRDefault="00000000" w:rsidRPr="00000000" w14:paraId="00000B83">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Henry Baldwin Foot, Carrigacunna, Mallow</w:t>
            </w:r>
          </w:p>
        </w:tc>
        <w:tc>
          <w:tcPr>
            <w:shd w:fill="auto" w:val="clear"/>
            <w:tcMar>
              <w:top w:w="100.0" w:type="dxa"/>
              <w:left w:w="100.0" w:type="dxa"/>
              <w:bottom w:w="100.0" w:type="dxa"/>
              <w:right w:w="100.0" w:type="dxa"/>
            </w:tcMar>
            <w:vAlign w:val="top"/>
          </w:tcPr>
          <w:p w:rsidR="00000000" w:rsidDel="00000000" w:rsidP="00000000" w:rsidRDefault="00000000" w:rsidRPr="00000000" w14:paraId="00000B84">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James Foott, Springfort, Mallow</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B85">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Richard Fitzgerald, Muckridge House</w:t>
            </w:r>
          </w:p>
        </w:tc>
        <w:tc>
          <w:tcPr>
            <w:shd w:fill="auto" w:val="clear"/>
            <w:tcMar>
              <w:top w:w="100.0" w:type="dxa"/>
              <w:left w:w="100.0" w:type="dxa"/>
              <w:bottom w:w="100.0" w:type="dxa"/>
              <w:right w:w="100.0" w:type="dxa"/>
            </w:tcMar>
            <w:vAlign w:val="top"/>
          </w:tcPr>
          <w:p w:rsidR="00000000" w:rsidDel="00000000" w:rsidP="00000000" w:rsidRDefault="00000000" w:rsidRPr="00000000" w14:paraId="00000B86">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William Hume Franks, Carrig, Mallow</w:t>
            </w:r>
          </w:p>
        </w:tc>
        <w:tc>
          <w:tcPr>
            <w:shd w:fill="auto" w:val="clear"/>
            <w:tcMar>
              <w:top w:w="100.0" w:type="dxa"/>
              <w:left w:w="100.0" w:type="dxa"/>
              <w:bottom w:w="100.0" w:type="dxa"/>
              <w:right w:w="100.0" w:type="dxa"/>
            </w:tcMar>
            <w:vAlign w:val="top"/>
          </w:tcPr>
          <w:p w:rsidR="00000000" w:rsidDel="00000000" w:rsidP="00000000" w:rsidRDefault="00000000" w:rsidRPr="00000000" w14:paraId="00000B87">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William Fagan, Feltrim</w:t>
            </w:r>
          </w:p>
        </w:tc>
        <w:tc>
          <w:tcPr>
            <w:shd w:fill="auto" w:val="clear"/>
            <w:tcMar>
              <w:top w:w="100.0" w:type="dxa"/>
              <w:left w:w="100.0" w:type="dxa"/>
              <w:bottom w:w="100.0" w:type="dxa"/>
              <w:right w:w="100.0" w:type="dxa"/>
            </w:tcMar>
            <w:vAlign w:val="top"/>
          </w:tcPr>
          <w:p w:rsidR="00000000" w:rsidDel="00000000" w:rsidP="00000000" w:rsidRDefault="00000000" w:rsidRPr="00000000" w14:paraId="00000B88">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Walter Giles, Frogmore, Youghal</w:t>
            </w:r>
          </w:p>
        </w:tc>
        <w:tc>
          <w:tcPr>
            <w:shd w:fill="auto" w:val="clear"/>
            <w:tcMar>
              <w:top w:w="100.0" w:type="dxa"/>
              <w:left w:w="100.0" w:type="dxa"/>
              <w:bottom w:w="100.0" w:type="dxa"/>
              <w:right w:w="100.0" w:type="dxa"/>
            </w:tcMar>
            <w:vAlign w:val="top"/>
          </w:tcPr>
          <w:p w:rsidR="00000000" w:rsidDel="00000000" w:rsidP="00000000" w:rsidRDefault="00000000" w:rsidRPr="00000000" w14:paraId="00000B89">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Michael Gallwey, Gurtnascreena, Skibbereen</w:t>
            </w:r>
          </w:p>
        </w:tc>
        <w:tc>
          <w:tcPr>
            <w:shd w:fill="auto" w:val="clear"/>
            <w:tcMar>
              <w:top w:w="100.0" w:type="dxa"/>
              <w:left w:w="100.0" w:type="dxa"/>
              <w:bottom w:w="100.0" w:type="dxa"/>
              <w:right w:w="100.0" w:type="dxa"/>
            </w:tcMar>
            <w:vAlign w:val="top"/>
          </w:tcPr>
          <w:p w:rsidR="00000000" w:rsidDel="00000000" w:rsidP="00000000" w:rsidRDefault="00000000" w:rsidRPr="00000000" w14:paraId="00000B8A">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Thomas Gollock, Leemoun, Cork</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B8B">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Thomas Murdoch Green, Ahadoe</w:t>
            </w:r>
          </w:p>
        </w:tc>
        <w:tc>
          <w:tcPr>
            <w:shd w:fill="auto" w:val="clear"/>
            <w:tcMar>
              <w:top w:w="100.0" w:type="dxa"/>
              <w:left w:w="100.0" w:type="dxa"/>
              <w:bottom w:w="100.0" w:type="dxa"/>
              <w:right w:w="100.0" w:type="dxa"/>
            </w:tcMar>
            <w:vAlign w:val="top"/>
          </w:tcPr>
          <w:p w:rsidR="00000000" w:rsidDel="00000000" w:rsidP="00000000" w:rsidRDefault="00000000" w:rsidRPr="00000000" w14:paraId="00000B8C">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Richard Gumbleton, Castleview</w:t>
            </w:r>
          </w:p>
        </w:tc>
        <w:tc>
          <w:tcPr>
            <w:shd w:fill="auto" w:val="clear"/>
            <w:tcMar>
              <w:top w:w="100.0" w:type="dxa"/>
              <w:left w:w="100.0" w:type="dxa"/>
              <w:bottom w:w="100.0" w:type="dxa"/>
              <w:right w:w="100.0" w:type="dxa"/>
            </w:tcMar>
            <w:vAlign w:val="top"/>
          </w:tcPr>
          <w:p w:rsidR="00000000" w:rsidDel="00000000" w:rsidP="00000000" w:rsidRDefault="00000000" w:rsidRPr="00000000" w14:paraId="00000B8D">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William Hennessy, Fortwilliam, Doneraile</w:t>
            </w:r>
          </w:p>
        </w:tc>
        <w:tc>
          <w:tcPr>
            <w:shd w:fill="auto" w:val="clear"/>
            <w:tcMar>
              <w:top w:w="100.0" w:type="dxa"/>
              <w:left w:w="100.0" w:type="dxa"/>
              <w:bottom w:w="100.0" w:type="dxa"/>
              <w:right w:w="100.0" w:type="dxa"/>
            </w:tcMar>
            <w:vAlign w:val="top"/>
          </w:tcPr>
          <w:p w:rsidR="00000000" w:rsidDel="00000000" w:rsidP="00000000" w:rsidRDefault="00000000" w:rsidRPr="00000000" w14:paraId="00000B8E">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Standish Harrison, Castle Harrison, Buttevant</w:t>
            </w:r>
          </w:p>
        </w:tc>
        <w:tc>
          <w:tcPr>
            <w:shd w:fill="auto" w:val="clear"/>
            <w:tcMar>
              <w:top w:w="100.0" w:type="dxa"/>
              <w:left w:w="100.0" w:type="dxa"/>
              <w:bottom w:w="100.0" w:type="dxa"/>
              <w:right w:w="100.0" w:type="dxa"/>
            </w:tcMar>
            <w:vAlign w:val="top"/>
          </w:tcPr>
          <w:p w:rsidR="00000000" w:rsidDel="00000000" w:rsidP="00000000" w:rsidRDefault="00000000" w:rsidRPr="00000000" w14:paraId="00000B8F">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Edward Heard, Ballintubber, Kinsale</w:t>
            </w:r>
          </w:p>
        </w:tc>
        <w:tc>
          <w:tcPr>
            <w:shd w:fill="auto" w:val="clear"/>
            <w:tcMar>
              <w:top w:w="100.0" w:type="dxa"/>
              <w:left w:w="100.0" w:type="dxa"/>
              <w:bottom w:w="100.0" w:type="dxa"/>
              <w:right w:w="100.0" w:type="dxa"/>
            </w:tcMar>
            <w:vAlign w:val="top"/>
          </w:tcPr>
          <w:p w:rsidR="00000000" w:rsidDel="00000000" w:rsidP="00000000" w:rsidRDefault="00000000" w:rsidRPr="00000000" w14:paraId="00000B90">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Thomas Knowles, Oatlands, KInsale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B91">
            <w:pPr>
              <w:widowControl w:val="0"/>
              <w:pBdr>
                <w:top w:space="0" w:sz="0" w:val="nil"/>
                <w:left w:space="0" w:sz="0" w:val="nil"/>
                <w:bottom w:space="0" w:sz="0" w:val="nil"/>
                <w:right w:space="0" w:sz="0" w:val="nil"/>
                <w:between w:space="0" w:sz="0" w:val="nil"/>
              </w:pBdr>
              <w:shd w:fill="auto" w:val="clear"/>
              <w:spacing w:line="240" w:lineRule="auto"/>
              <w:rPr>
                <w:color w:val="222222"/>
                <w:sz w:val="19"/>
                <w:szCs w:val="19"/>
                <w:highlight w:val="white"/>
              </w:rPr>
            </w:pPr>
            <w:r w:rsidDel="00000000" w:rsidR="00000000" w:rsidRPr="00000000">
              <w:rPr>
                <w:color w:val="222222"/>
                <w:highlight w:val="white"/>
                <w:rtl w:val="0"/>
              </w:rPr>
              <w:t xml:space="preserve">Thomas Limrick, Union Hall, </w:t>
            </w:r>
            <w:r w:rsidDel="00000000" w:rsidR="00000000" w:rsidRPr="00000000">
              <w:rPr>
                <w:color w:val="222222"/>
                <w:sz w:val="19"/>
                <w:szCs w:val="19"/>
                <w:highlight w:val="white"/>
                <w:rtl w:val="0"/>
              </w:rPr>
              <w:t xml:space="preserve">Thomas Hingston Limrick who was the rate collector for the Skibbereen Union a few years later. One of Col. Limrick's four sons.</w:t>
            </w:r>
          </w:p>
          <w:p w:rsidR="00000000" w:rsidDel="00000000" w:rsidP="00000000" w:rsidRDefault="00000000" w:rsidRPr="00000000" w14:paraId="00000B92">
            <w:pPr>
              <w:widowControl w:val="0"/>
              <w:pBdr>
                <w:top w:space="0" w:sz="0" w:val="nil"/>
                <w:left w:space="0" w:sz="0" w:val="nil"/>
                <w:bottom w:space="0" w:sz="0" w:val="nil"/>
                <w:right w:space="0" w:sz="0" w:val="nil"/>
                <w:between w:space="0" w:sz="0" w:val="nil"/>
              </w:pBdr>
              <w:shd w:fill="auto" w:val="clear"/>
              <w:spacing w:line="240" w:lineRule="auto"/>
              <w:rPr>
                <w:color w:val="222222"/>
                <w:sz w:val="19"/>
                <w:szCs w:val="19"/>
                <w:highlight w:val="white"/>
              </w:rPr>
            </w:pPr>
            <w:r w:rsidDel="00000000" w:rsidR="00000000" w:rsidRPr="00000000">
              <w:rPr>
                <w:color w:val="222222"/>
                <w:sz w:val="19"/>
                <w:szCs w:val="19"/>
                <w:highlight w:val="white"/>
                <w:rtl w:val="0"/>
              </w:rPr>
              <w:t xml:space="preserve">Started badly in life by being committed for burglary and robbery aged 14 in 1831 (as noted in Irish Prison Registers 1790-1924).</w:t>
            </w:r>
          </w:p>
          <w:p w:rsidR="00000000" w:rsidDel="00000000" w:rsidP="00000000" w:rsidRDefault="00000000" w:rsidRPr="00000000" w14:paraId="00000B93">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B94">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William Henry Lysaght, Clogheen</w:t>
            </w:r>
          </w:p>
        </w:tc>
        <w:tc>
          <w:tcPr>
            <w:shd w:fill="auto" w:val="clear"/>
            <w:tcMar>
              <w:top w:w="100.0" w:type="dxa"/>
              <w:left w:w="100.0" w:type="dxa"/>
              <w:bottom w:w="100.0" w:type="dxa"/>
              <w:right w:w="100.0" w:type="dxa"/>
            </w:tcMar>
            <w:vAlign w:val="top"/>
          </w:tcPr>
          <w:p w:rsidR="00000000" w:rsidDel="00000000" w:rsidP="00000000" w:rsidRDefault="00000000" w:rsidRPr="00000000" w14:paraId="00000B95">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William Leader, Nashville, Kanturk</w:t>
            </w:r>
          </w:p>
        </w:tc>
        <w:tc>
          <w:tcPr>
            <w:shd w:fill="auto" w:val="clear"/>
            <w:tcMar>
              <w:top w:w="100.0" w:type="dxa"/>
              <w:left w:w="100.0" w:type="dxa"/>
              <w:bottom w:w="100.0" w:type="dxa"/>
              <w:right w:w="100.0" w:type="dxa"/>
            </w:tcMar>
            <w:vAlign w:val="top"/>
          </w:tcPr>
          <w:p w:rsidR="00000000" w:rsidDel="00000000" w:rsidP="00000000" w:rsidRDefault="00000000" w:rsidRPr="00000000" w14:paraId="00000B96">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Henry B. Mitchell, Mitchelsfort, Watergrasshill</w:t>
            </w:r>
          </w:p>
        </w:tc>
        <w:tc>
          <w:tcPr>
            <w:shd w:fill="auto" w:val="clear"/>
            <w:tcMar>
              <w:top w:w="100.0" w:type="dxa"/>
              <w:left w:w="100.0" w:type="dxa"/>
              <w:bottom w:w="100.0" w:type="dxa"/>
              <w:right w:w="100.0" w:type="dxa"/>
            </w:tcMar>
            <w:vAlign w:val="top"/>
          </w:tcPr>
          <w:p w:rsidR="00000000" w:rsidDel="00000000" w:rsidP="00000000" w:rsidRDefault="00000000" w:rsidRPr="00000000" w14:paraId="00000B97">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Edward Morrogh, Glanmire</w:t>
            </w:r>
          </w:p>
        </w:tc>
        <w:tc>
          <w:tcPr>
            <w:shd w:fill="auto" w:val="clear"/>
            <w:tcMar>
              <w:top w:w="100.0" w:type="dxa"/>
              <w:left w:w="100.0" w:type="dxa"/>
              <w:bottom w:w="100.0" w:type="dxa"/>
              <w:right w:w="100.0" w:type="dxa"/>
            </w:tcMar>
            <w:vAlign w:val="top"/>
          </w:tcPr>
          <w:p w:rsidR="00000000" w:rsidDel="00000000" w:rsidP="00000000" w:rsidRDefault="00000000" w:rsidRPr="00000000" w14:paraId="00000B98">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Michael Murphy, Newtown, Bantry</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B99">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Denis McCartie, Woodview</w:t>
            </w:r>
          </w:p>
        </w:tc>
        <w:tc>
          <w:tcPr>
            <w:shd w:fill="auto" w:val="clear"/>
            <w:tcMar>
              <w:top w:w="100.0" w:type="dxa"/>
              <w:left w:w="100.0" w:type="dxa"/>
              <w:bottom w:w="100.0" w:type="dxa"/>
              <w:right w:w="100.0" w:type="dxa"/>
            </w:tcMar>
            <w:vAlign w:val="top"/>
          </w:tcPr>
          <w:p w:rsidR="00000000" w:rsidDel="00000000" w:rsidP="00000000" w:rsidRDefault="00000000" w:rsidRPr="00000000" w14:paraId="00000B9A">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Arthur Norcott, Park, Doneraile</w:t>
            </w:r>
          </w:p>
        </w:tc>
        <w:tc>
          <w:tcPr>
            <w:shd w:fill="auto" w:val="clear"/>
            <w:tcMar>
              <w:top w:w="100.0" w:type="dxa"/>
              <w:left w:w="100.0" w:type="dxa"/>
              <w:bottom w:w="100.0" w:type="dxa"/>
              <w:right w:w="100.0" w:type="dxa"/>
            </w:tcMar>
            <w:vAlign w:val="top"/>
          </w:tcPr>
          <w:p w:rsidR="00000000" w:rsidDel="00000000" w:rsidP="00000000" w:rsidRDefault="00000000" w:rsidRPr="00000000" w14:paraId="00000B9B">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James Murphy Junior, Midleton</w:t>
            </w:r>
          </w:p>
        </w:tc>
        <w:tc>
          <w:tcPr>
            <w:shd w:fill="auto" w:val="clear"/>
            <w:tcMar>
              <w:top w:w="100.0" w:type="dxa"/>
              <w:left w:w="100.0" w:type="dxa"/>
              <w:bottom w:w="100.0" w:type="dxa"/>
              <w:right w:w="100.0" w:type="dxa"/>
            </w:tcMar>
            <w:vAlign w:val="top"/>
          </w:tcPr>
          <w:p w:rsidR="00000000" w:rsidDel="00000000" w:rsidP="00000000" w:rsidRDefault="00000000" w:rsidRPr="00000000" w14:paraId="00000B9C">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Patrick O’Sullivan, Millcove, Castletownbere</w:t>
            </w:r>
          </w:p>
        </w:tc>
        <w:tc>
          <w:tcPr>
            <w:shd w:fill="auto" w:val="clear"/>
            <w:tcMar>
              <w:top w:w="100.0" w:type="dxa"/>
              <w:left w:w="100.0" w:type="dxa"/>
              <w:bottom w:w="100.0" w:type="dxa"/>
              <w:right w:w="100.0" w:type="dxa"/>
            </w:tcMar>
            <w:vAlign w:val="top"/>
          </w:tcPr>
          <w:p w:rsidR="00000000" w:rsidDel="00000000" w:rsidP="00000000" w:rsidRDefault="00000000" w:rsidRPr="00000000" w14:paraId="00000B9D">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Robert J. O’Donoghue, Killanerdrish, Macroom</w:t>
            </w:r>
          </w:p>
        </w:tc>
        <w:tc>
          <w:tcPr>
            <w:shd w:fill="auto" w:val="clear"/>
            <w:tcMar>
              <w:top w:w="100.0" w:type="dxa"/>
              <w:left w:w="100.0" w:type="dxa"/>
              <w:bottom w:w="100.0" w:type="dxa"/>
              <w:right w:w="100.0" w:type="dxa"/>
            </w:tcMar>
            <w:vAlign w:val="top"/>
          </w:tcPr>
          <w:p w:rsidR="00000000" w:rsidDel="00000000" w:rsidP="00000000" w:rsidRDefault="00000000" w:rsidRPr="00000000" w14:paraId="00000B9E">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Timothy O’Donovan, O’Donovan’s Cove, Durrus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B9F">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John O’Sullivan, Keamatringane, Castletownbere</w:t>
            </w:r>
          </w:p>
        </w:tc>
        <w:tc>
          <w:tcPr>
            <w:shd w:fill="auto" w:val="clear"/>
            <w:tcMar>
              <w:top w:w="100.0" w:type="dxa"/>
              <w:left w:w="100.0" w:type="dxa"/>
              <w:bottom w:w="100.0" w:type="dxa"/>
              <w:right w:w="100.0" w:type="dxa"/>
            </w:tcMar>
            <w:vAlign w:val="top"/>
          </w:tcPr>
          <w:p w:rsidR="00000000" w:rsidDel="00000000" w:rsidP="00000000" w:rsidRDefault="00000000" w:rsidRPr="00000000" w14:paraId="00000BA0">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Abraham Morris Oliver, Tourmore, Goleeen?</w:t>
            </w:r>
          </w:p>
        </w:tc>
        <w:tc>
          <w:tcPr>
            <w:shd w:fill="auto" w:val="clear"/>
            <w:tcMar>
              <w:top w:w="100.0" w:type="dxa"/>
              <w:left w:w="100.0" w:type="dxa"/>
              <w:bottom w:w="100.0" w:type="dxa"/>
              <w:right w:w="100.0" w:type="dxa"/>
            </w:tcMar>
            <w:vAlign w:val="top"/>
          </w:tcPr>
          <w:p w:rsidR="00000000" w:rsidDel="00000000" w:rsidP="00000000" w:rsidRDefault="00000000" w:rsidRPr="00000000" w14:paraId="00000BA1">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Cornelius O’Callaghan, Brookville, Cork</w:t>
            </w:r>
          </w:p>
        </w:tc>
        <w:tc>
          <w:tcPr>
            <w:shd w:fill="auto" w:val="clear"/>
            <w:tcMar>
              <w:top w:w="100.0" w:type="dxa"/>
              <w:left w:w="100.0" w:type="dxa"/>
              <w:bottom w:w="100.0" w:type="dxa"/>
              <w:right w:w="100.0" w:type="dxa"/>
            </w:tcMar>
            <w:vAlign w:val="top"/>
          </w:tcPr>
          <w:p w:rsidR="00000000" w:rsidDel="00000000" w:rsidP="00000000" w:rsidRDefault="00000000" w:rsidRPr="00000000" w14:paraId="00000BA2">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Pierce Power, Clonmult, Midleton</w:t>
            </w:r>
          </w:p>
        </w:tc>
        <w:tc>
          <w:tcPr>
            <w:shd w:fill="auto" w:val="clear"/>
            <w:tcMar>
              <w:top w:w="100.0" w:type="dxa"/>
              <w:left w:w="100.0" w:type="dxa"/>
              <w:bottom w:w="100.0" w:type="dxa"/>
              <w:right w:w="100.0" w:type="dxa"/>
            </w:tcMar>
            <w:vAlign w:val="top"/>
          </w:tcPr>
          <w:p w:rsidR="00000000" w:rsidDel="00000000" w:rsidP="00000000" w:rsidRDefault="00000000" w:rsidRPr="00000000" w14:paraId="00000BA3">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Jasper Pyne</w:t>
            </w:r>
          </w:p>
          <w:p w:rsidR="00000000" w:rsidDel="00000000" w:rsidP="00000000" w:rsidRDefault="00000000" w:rsidRPr="00000000" w14:paraId="00000BA4">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Ballyvolane, Fermoy</w:t>
            </w:r>
          </w:p>
        </w:tc>
        <w:tc>
          <w:tcPr>
            <w:shd w:fill="auto" w:val="clear"/>
            <w:tcMar>
              <w:top w:w="100.0" w:type="dxa"/>
              <w:left w:w="100.0" w:type="dxa"/>
              <w:bottom w:w="100.0" w:type="dxa"/>
              <w:right w:w="100.0" w:type="dxa"/>
            </w:tcMar>
            <w:vAlign w:val="top"/>
          </w:tcPr>
          <w:p w:rsidR="00000000" w:rsidDel="00000000" w:rsidP="00000000" w:rsidRDefault="00000000" w:rsidRPr="00000000" w14:paraId="00000BA5">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James Joseph Roche, Ahada House, Midleton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BA6">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Philip Sarsfield, Ducloyne, Togher, Cork</w:t>
            </w:r>
          </w:p>
        </w:tc>
        <w:tc>
          <w:tcPr>
            <w:shd w:fill="auto" w:val="clear"/>
            <w:tcMar>
              <w:top w:w="100.0" w:type="dxa"/>
              <w:left w:w="100.0" w:type="dxa"/>
              <w:bottom w:w="100.0" w:type="dxa"/>
              <w:right w:w="100.0" w:type="dxa"/>
            </w:tcMar>
            <w:vAlign w:val="top"/>
          </w:tcPr>
          <w:p w:rsidR="00000000" w:rsidDel="00000000" w:rsidP="00000000" w:rsidRDefault="00000000" w:rsidRPr="00000000" w14:paraId="00000BA7">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George Cooper Stawell, Old Court, KInsale</w:t>
            </w:r>
          </w:p>
        </w:tc>
        <w:tc>
          <w:tcPr>
            <w:shd w:fill="auto" w:val="clear"/>
            <w:tcMar>
              <w:top w:w="100.0" w:type="dxa"/>
              <w:left w:w="100.0" w:type="dxa"/>
              <w:bottom w:w="100.0" w:type="dxa"/>
              <w:right w:w="100.0" w:type="dxa"/>
            </w:tcMar>
            <w:vAlign w:val="top"/>
          </w:tcPr>
          <w:p w:rsidR="00000000" w:rsidDel="00000000" w:rsidP="00000000" w:rsidRDefault="00000000" w:rsidRPr="00000000" w14:paraId="00000BA8">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Joseph Luke Shea, Rennies, Kinsale</w:t>
            </w:r>
          </w:p>
        </w:tc>
        <w:tc>
          <w:tcPr>
            <w:shd w:fill="auto" w:val="clear"/>
            <w:tcMar>
              <w:top w:w="100.0" w:type="dxa"/>
              <w:left w:w="100.0" w:type="dxa"/>
              <w:bottom w:w="100.0" w:type="dxa"/>
              <w:right w:w="100.0" w:type="dxa"/>
            </w:tcMar>
            <w:vAlign w:val="top"/>
          </w:tcPr>
          <w:p w:rsidR="00000000" w:rsidDel="00000000" w:rsidP="00000000" w:rsidRDefault="00000000" w:rsidRPr="00000000" w14:paraId="00000BA9">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Richard Welstead, Ballywalter, Mallow</w:t>
            </w:r>
          </w:p>
        </w:tc>
        <w:tc>
          <w:tcPr>
            <w:shd w:fill="auto" w:val="clear"/>
            <w:tcMar>
              <w:top w:w="100.0" w:type="dxa"/>
              <w:left w:w="100.0" w:type="dxa"/>
              <w:bottom w:w="100.0" w:type="dxa"/>
              <w:right w:w="100.0" w:type="dxa"/>
            </w:tcMar>
            <w:vAlign w:val="top"/>
          </w:tcPr>
          <w:p w:rsidR="00000000" w:rsidDel="00000000" w:rsidP="00000000" w:rsidRDefault="00000000" w:rsidRPr="00000000" w14:paraId="00000BAA">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Probably at least 15 Catholics out of 57</w:t>
            </w:r>
          </w:p>
        </w:tc>
        <w:tc>
          <w:tcPr>
            <w:shd w:fill="auto" w:val="clear"/>
            <w:tcMar>
              <w:top w:w="100.0" w:type="dxa"/>
              <w:left w:w="100.0" w:type="dxa"/>
              <w:bottom w:w="100.0" w:type="dxa"/>
              <w:right w:w="100.0" w:type="dxa"/>
            </w:tcMar>
            <w:vAlign w:val="top"/>
          </w:tcPr>
          <w:p w:rsidR="00000000" w:rsidDel="00000000" w:rsidP="00000000" w:rsidRDefault="00000000" w:rsidRPr="00000000" w14:paraId="00000BAB">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rtl w:val="0"/>
              </w:rPr>
            </w:r>
          </w:p>
        </w:tc>
      </w:tr>
    </w:tbl>
    <w:p w:rsidR="00000000" w:rsidDel="00000000" w:rsidP="00000000" w:rsidRDefault="00000000" w:rsidRPr="00000000" w14:paraId="00000BA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BA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A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A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B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BB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B2">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BB3">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1862 Quarter Sessions Bantry.</w:t>
      </w:r>
    </w:p>
    <w:p w:rsidR="00000000" w:rsidDel="00000000" w:rsidP="00000000" w:rsidRDefault="00000000" w:rsidRPr="00000000" w14:paraId="00000BB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B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In Lord Carbery’s 1830 pamphlet he says there were two primary Assizes supplemented with six in each of the two Cork County Ridings West and East.  This is one of them where criminal as well as presentment business was done.</w:t>
      </w:r>
    </w:p>
    <w:p w:rsidR="00000000" w:rsidDel="00000000" w:rsidP="00000000" w:rsidRDefault="00000000" w:rsidRPr="00000000" w14:paraId="00000BB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BB7">
      <w:pPr>
        <w:pBdr>
          <w:top w:space="0" w:sz="0" w:val="nil"/>
          <w:left w:space="0" w:sz="0" w:val="nil"/>
          <w:bottom w:space="0" w:sz="0" w:val="nil"/>
          <w:right w:space="0" w:sz="0" w:val="nil"/>
          <w:between w:space="0" w:sz="0" w:val="nil"/>
        </w:pBdr>
        <w:shd w:fill="auto" w:val="clear"/>
        <w:jc w:val="both"/>
        <w:rPr/>
      </w:pPr>
      <w:r w:rsidDel="00000000" w:rsidR="00000000" w:rsidRPr="00000000">
        <w:rPr>
          <w:highlight w:val="white"/>
          <w:rtl w:val="0"/>
        </w:rPr>
        <w:t xml:space="preserve">Bantry, West Cork, Quarter Sessions July</w:t>
      </w:r>
      <w:r w:rsidDel="00000000" w:rsidR="00000000" w:rsidRPr="00000000">
        <w:rPr>
          <w:highlight w:val="white"/>
          <w:vertAlign w:val="superscript"/>
        </w:rPr>
        <w:footnoteReference w:customMarkFollows="0" w:id="123"/>
      </w:r>
      <w:r w:rsidDel="00000000" w:rsidR="00000000" w:rsidRPr="00000000">
        <w:rPr>
          <w:highlight w:val="white"/>
          <w:rtl w:val="0"/>
        </w:rPr>
        <w:t xml:space="preserve"> 1862 Chaired by Robert Johnstone Esq., Chairman, Magistrates: J H Townsend, F Davies Resident Magistrate, F Bennett, R. H. Notter (Crookhaven), J. W.Payne (Land Agent), William Beamish Baldwin, George Robinson (Possibly Skibbereen Landlord). Jurors: Patrick O'Sullivan (Foreman), Daniel McCarthy, C. and H. Thomas (Possibly Mines), Alexander Blair (Blair's Cove, Coolculaghta, Durrus, The Cottage, Schull, Landlord), Samuel Baily, Daniel O'Conner, (Possibly Landlord, Bantry), William Young (Merchant), William Jagoe (Merchant), Richard Hungerford Evanson (Ardgoena, Durrus, Landlord), George Swanton (Possibly Fortlodge, Ballydehob), William Bennett, Thomas T Curtayne, Denis W Murphy, Cornelius O'Leary, William Tisdall (Donemark), Stephen Browne, William Ross (Possibly Drimoleague), John Ross, Timothy Downing, Samuel Jagoe, William Morris (Friendly Cove, Durrus, Landlord), T. D. Notter (Crookhaven, Landlord)</w:t>
      </w:r>
      <w:r w:rsidDel="00000000" w:rsidR="00000000" w:rsidRPr="00000000">
        <w:rPr>
          <w:color w:val="3d596d"/>
          <w:highlight w:val="white"/>
          <w:rtl w:val="0"/>
        </w:rPr>
        <w:t xml:space="preserve">.</w:t>
      </w:r>
      <w:r w:rsidDel="00000000" w:rsidR="00000000" w:rsidRPr="00000000">
        <w:rPr>
          <w:rtl w:val="0"/>
        </w:rPr>
      </w:r>
    </w:p>
    <w:p w:rsidR="00000000" w:rsidDel="00000000" w:rsidP="00000000" w:rsidRDefault="00000000" w:rsidRPr="00000000" w14:paraId="00000BB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B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BA">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BB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B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B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BE">
      <w:pPr>
        <w:pStyle w:val="Heading1"/>
        <w:keepNext w:val="0"/>
        <w:keepLines w:val="0"/>
        <w:pBdr>
          <w:top w:space="0" w:sz="0" w:val="nil"/>
          <w:left w:space="0" w:sz="0" w:val="nil"/>
          <w:bottom w:space="0" w:sz="0" w:val="nil"/>
          <w:right w:space="0" w:sz="0" w:val="nil"/>
          <w:between w:space="0" w:sz="0" w:val="nil"/>
        </w:pBdr>
        <w:shd w:fill="auto" w:val="clear"/>
        <w:spacing w:after="0" w:before="0" w:lineRule="auto"/>
        <w:jc w:val="both"/>
        <w:rPr>
          <w:sz w:val="22"/>
          <w:szCs w:val="22"/>
          <w:highlight w:val="white"/>
        </w:rPr>
      </w:pPr>
      <w:bookmarkStart w:colFirst="0" w:colLast="0" w:name="_dequoyktc1p" w:id="3"/>
      <w:bookmarkEnd w:id="3"/>
      <w:r w:rsidDel="00000000" w:rsidR="00000000" w:rsidRPr="00000000">
        <w:rPr>
          <w:b w:val="1"/>
          <w:sz w:val="22"/>
          <w:szCs w:val="22"/>
          <w:highlight w:val="white"/>
          <w:rtl w:val="0"/>
        </w:rPr>
        <w:t xml:space="preserve">Grand Jury Cork Spring Assizes, 1863.</w:t>
      </w:r>
      <w:r w:rsidDel="00000000" w:rsidR="00000000" w:rsidRPr="00000000">
        <w:rPr>
          <w:sz w:val="22"/>
          <w:szCs w:val="22"/>
          <w:highlight w:val="white"/>
          <w:rtl w:val="0"/>
        </w:rPr>
        <w:t xml:space="preserve"> The High Sheriff, Thomas Somerville, Drishane Esq., Foreman The Right Honourable Henry Boyle Bernard Esq., Coolmaine Castle, Bandon, M.P., Sir George Conway, Colhurst, Ardum, Bart., Richard Oliver Aldworth, Newmarket House, Esq., Mountifort Longfield, Castlemartyr, Esq., Nicholas Dunscomb, Mountdesert, Esq., Thomas St. John Conat.,, Kilmurray House, Esq., Henry John Townsend, Castletownsend, Esq., Robert Heard, Kinsale, Esq, Thomas French Simpson, William S Meade, Ballymartle, Esq., Edward Daly., Kinsale, Esq., Thomas Parsons Belaird, Pembroke, Esq., Timothy O’Donovan, O’Donovan’s Cove, Durrus Esq., Horace Townsend, Derry, Esq., George B Treselian?, Bandon, Esq., Freeman Crofts, Cloughfadda House, Blarney, Esq., Thomas Leahy, South Terrace, Esq., William B Leslie, Lislee, Esq., Henry Hardy, Firmount?, Esq., John William Payne, Beach House, Bantry, Esq., Jonathan Bruce, Milltown Castle, Esq., Maxwell Gumbelton, Kilmaturin Esq.</w:t>
      </w:r>
    </w:p>
    <w:p w:rsidR="00000000" w:rsidDel="00000000" w:rsidP="00000000" w:rsidRDefault="00000000" w:rsidRPr="00000000" w14:paraId="00000BB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BC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C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C2">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BC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C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C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BC6">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5880100"/>
            <wp:effectExtent b="0" l="0" r="0" t="0"/>
            <wp:docPr descr="Screen Shot 2016-12-15 at 11.32.13.png" id="44" name="image31.png"/>
            <a:graphic>
              <a:graphicData uri="http://schemas.openxmlformats.org/drawingml/2006/picture">
                <pic:pic>
                  <pic:nvPicPr>
                    <pic:cNvPr descr="Screen Shot 2016-12-15 at 11.32.13.png" id="0" name="image31.png"/>
                    <pic:cNvPicPr preferRelativeResize="0"/>
                  </pic:nvPicPr>
                  <pic:blipFill>
                    <a:blip r:embed="rId138"/>
                    <a:srcRect b="0" l="0" r="0" t="0"/>
                    <a:stretch>
                      <a:fillRect/>
                    </a:stretch>
                  </pic:blipFill>
                  <pic:spPr>
                    <a:xfrm>
                      <a:off x="0" y="0"/>
                      <a:ext cx="5731200" cy="5880100"/>
                    </a:xfrm>
                    <a:prstGeom prst="rect"/>
                    <a:ln/>
                  </pic:spPr>
                </pic:pic>
              </a:graphicData>
            </a:graphic>
          </wp:inline>
        </w:drawing>
      </w:r>
      <w:r w:rsidDel="00000000" w:rsidR="00000000" w:rsidRPr="00000000">
        <w:rPr>
          <w:rtl w:val="0"/>
        </w:rPr>
      </w:r>
    </w:p>
    <w:p w:rsidR="00000000" w:rsidDel="00000000" w:rsidP="00000000" w:rsidRDefault="00000000" w:rsidRPr="00000000" w14:paraId="00000BC7">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314950" cy="3781425"/>
            <wp:effectExtent b="0" l="0" r="0" t="0"/>
            <wp:docPr descr="Screen Shot 2016-12-15 at 11.32.27.png" id="75" name="image56.png"/>
            <a:graphic>
              <a:graphicData uri="http://schemas.openxmlformats.org/drawingml/2006/picture">
                <pic:pic>
                  <pic:nvPicPr>
                    <pic:cNvPr descr="Screen Shot 2016-12-15 at 11.32.27.png" id="0" name="image56.png"/>
                    <pic:cNvPicPr preferRelativeResize="0"/>
                  </pic:nvPicPr>
                  <pic:blipFill>
                    <a:blip r:embed="rId139"/>
                    <a:srcRect b="0" l="0" r="0" t="0"/>
                    <a:stretch>
                      <a:fillRect/>
                    </a:stretch>
                  </pic:blipFill>
                  <pic:spPr>
                    <a:xfrm>
                      <a:off x="0" y="0"/>
                      <a:ext cx="5314950" cy="3781425"/>
                    </a:xfrm>
                    <a:prstGeom prst="rect"/>
                    <a:ln/>
                  </pic:spPr>
                </pic:pic>
              </a:graphicData>
            </a:graphic>
          </wp:inline>
        </w:drawing>
      </w:r>
      <w:r w:rsidDel="00000000" w:rsidR="00000000" w:rsidRPr="00000000">
        <w:rPr>
          <w:rtl w:val="0"/>
        </w:rPr>
      </w:r>
    </w:p>
    <w:p w:rsidR="00000000" w:rsidDel="00000000" w:rsidP="00000000" w:rsidRDefault="00000000" w:rsidRPr="00000000" w14:paraId="00000BC8">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3657600"/>
            <wp:effectExtent b="0" l="0" r="0" t="0"/>
            <wp:docPr descr="Screen Shot 2016-12-15 at 11.32.42.png" id="42" name="image27.png"/>
            <a:graphic>
              <a:graphicData uri="http://schemas.openxmlformats.org/drawingml/2006/picture">
                <pic:pic>
                  <pic:nvPicPr>
                    <pic:cNvPr descr="Screen Shot 2016-12-15 at 11.32.42.png" id="0" name="image27.png"/>
                    <pic:cNvPicPr preferRelativeResize="0"/>
                  </pic:nvPicPr>
                  <pic:blipFill>
                    <a:blip r:embed="rId140"/>
                    <a:srcRect b="0" l="0" r="0" t="0"/>
                    <a:stretch>
                      <a:fillRect/>
                    </a:stretch>
                  </pic:blipFill>
                  <pic:spPr>
                    <a:xfrm>
                      <a:off x="0" y="0"/>
                      <a:ext cx="5731200" cy="3657600"/>
                    </a:xfrm>
                    <a:prstGeom prst="rect"/>
                    <a:ln/>
                  </pic:spPr>
                </pic:pic>
              </a:graphicData>
            </a:graphic>
          </wp:inline>
        </w:drawing>
      </w:r>
      <w:r w:rsidDel="00000000" w:rsidR="00000000" w:rsidRPr="00000000">
        <w:rPr>
          <w:rtl w:val="0"/>
        </w:rPr>
      </w:r>
    </w:p>
    <w:p w:rsidR="00000000" w:rsidDel="00000000" w:rsidP="00000000" w:rsidRDefault="00000000" w:rsidRPr="00000000" w14:paraId="00000BC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CA">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BCB">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1867, Complete Volume of Cork Grand Jury Presentments.</w:t>
      </w:r>
    </w:p>
    <w:p w:rsidR="00000000" w:rsidDel="00000000" w:rsidP="00000000" w:rsidRDefault="00000000" w:rsidRPr="00000000" w14:paraId="00000BCC">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BC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The Cork Archives has a complete volume of the 1887 presentments.  By Barony it schedules all presentments approved, with the cost, and contractors .It also shows the allocation of expenditure in the County to appropriate hospitals, industrial schools. The structure and names of staff is given, together with salaries.  Cleary Cork County Council which would come into existence in the period immediately after, is largely based on this structure.</w:t>
      </w:r>
    </w:p>
    <w:p w:rsidR="00000000" w:rsidDel="00000000" w:rsidP="00000000" w:rsidRDefault="00000000" w:rsidRPr="00000000" w14:paraId="00000BC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BC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D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D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1887 Complete Volume of Cork Grand Jury Presentments.</w:t>
      </w:r>
    </w:p>
    <w:p w:rsidR="00000000" w:rsidDel="00000000" w:rsidP="00000000" w:rsidRDefault="00000000" w:rsidRPr="00000000" w14:paraId="00000BD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D3">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Bibliography:</w:t>
      </w:r>
    </w:p>
    <w:p w:rsidR="00000000" w:rsidDel="00000000" w:rsidP="00000000" w:rsidRDefault="00000000" w:rsidRPr="00000000" w14:paraId="00000BD4">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BD5">
      <w:pPr>
        <w:pBdr>
          <w:top w:space="0" w:sz="0" w:val="nil"/>
          <w:left w:space="0" w:sz="0" w:val="nil"/>
          <w:bottom w:space="0" w:sz="0" w:val="nil"/>
          <w:right w:space="0" w:sz="0" w:val="nil"/>
          <w:between w:space="0" w:sz="0" w:val="nil"/>
        </w:pBdr>
        <w:shd w:fill="auto" w:val="clear"/>
        <w:rPr/>
      </w:pPr>
      <w:r w:rsidDel="00000000" w:rsidR="00000000" w:rsidRPr="00000000">
        <w:rPr>
          <w:b w:val="1"/>
          <w:rtl w:val="0"/>
        </w:rPr>
        <w:t xml:space="preserve">Lord Carbery</w:t>
      </w:r>
      <w:r w:rsidDel="00000000" w:rsidR="00000000" w:rsidRPr="00000000">
        <w:rPr>
          <w:rtl w:val="0"/>
        </w:rPr>
        <w:t xml:space="preserve">, 1830 Pamphlet on Cork Grand Jury: </w:t>
      </w:r>
    </w:p>
    <w:p w:rsidR="00000000" w:rsidDel="00000000" w:rsidP="00000000" w:rsidRDefault="00000000" w:rsidRPr="00000000" w14:paraId="00000BD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hyperlink r:id="rId141">
        <w:r w:rsidDel="00000000" w:rsidR="00000000" w:rsidRPr="00000000">
          <w:rPr>
            <w:rFonts w:ascii="Verdana" w:cs="Verdana" w:eastAsia="Verdana" w:hAnsi="Verdana"/>
            <w:sz w:val="20"/>
            <w:szCs w:val="20"/>
            <w:highlight w:val="white"/>
            <w:rtl w:val="0"/>
          </w:rPr>
          <w:t xml:space="preserve">https://books.google.ie/books?id=9esYAAAAYAAJ&amp;pg=RA3-PA9&amp;lpg=RA3-PA9&amp;dq=cess+collectors+barony+of+west+carbery&amp;source=bl&amp;ots=BEbKSqUWwn&amp;sig=AvXS6iDgqEYckX3wDEY6j-UvV5w&amp;hl=en&amp;sa=X&amp;ved=0ahUKEwj_7qGslvvQAhXELsAKHSk9CGgQ6AEIVjAJ#v=onepage&amp;q=cess%20collectors%20barony%20of%20west%20carbery&amp;f=false</w:t>
        </w:r>
      </w:hyperlink>
      <w:r w:rsidDel="00000000" w:rsidR="00000000" w:rsidRPr="00000000">
        <w:rPr>
          <w:rtl w:val="0"/>
        </w:rPr>
      </w:r>
    </w:p>
    <w:p w:rsidR="00000000" w:rsidDel="00000000" w:rsidP="00000000" w:rsidRDefault="00000000" w:rsidRPr="00000000" w14:paraId="00000BD7">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BD8">
      <w:pPr>
        <w:pBdr>
          <w:top w:space="0" w:sz="0" w:val="nil"/>
          <w:left w:space="0" w:sz="0" w:val="nil"/>
          <w:bottom w:space="0" w:sz="0" w:val="nil"/>
          <w:right w:space="0" w:sz="0" w:val="nil"/>
          <w:between w:space="0" w:sz="0" w:val="nil"/>
        </w:pBdr>
        <w:shd w:fill="auto" w:val="clear"/>
        <w:rPr/>
      </w:pPr>
      <w:r w:rsidDel="00000000" w:rsidR="00000000" w:rsidRPr="00000000">
        <w:rPr>
          <w:b w:val="1"/>
          <w:rtl w:val="0"/>
        </w:rPr>
        <w:t xml:space="preserve">David Dickson,</w:t>
      </w:r>
      <w:r w:rsidDel="00000000" w:rsidR="00000000" w:rsidRPr="00000000">
        <w:rPr>
          <w:rtl w:val="0"/>
        </w:rPr>
        <w:t xml:space="preserve"> </w:t>
      </w:r>
      <w:r w:rsidDel="00000000" w:rsidR="00000000" w:rsidRPr="00000000">
        <w:rPr>
          <w:i w:val="1"/>
          <w:rtl w:val="0"/>
        </w:rPr>
        <w:t xml:space="preserve">‘Old World Colony Cork and South Munster 1630-1830’</w:t>
      </w:r>
      <w:r w:rsidDel="00000000" w:rsidR="00000000" w:rsidRPr="00000000">
        <w:rPr>
          <w:rtl w:val="0"/>
        </w:rPr>
        <w:t xml:space="preserve">, Cork University Press, 2005</w:t>
      </w:r>
    </w:p>
    <w:p w:rsidR="00000000" w:rsidDel="00000000" w:rsidP="00000000" w:rsidRDefault="00000000" w:rsidRPr="00000000" w14:paraId="00000BD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DA">
      <w:pPr>
        <w:pBdr>
          <w:top w:space="0" w:sz="0" w:val="nil"/>
          <w:left w:space="0" w:sz="0" w:val="nil"/>
          <w:bottom w:space="0" w:sz="0" w:val="nil"/>
          <w:right w:space="0" w:sz="0" w:val="nil"/>
          <w:between w:space="0" w:sz="0" w:val="nil"/>
        </w:pBdr>
        <w:shd w:fill="auto" w:val="clear"/>
        <w:rPr/>
      </w:pPr>
      <w:r w:rsidDel="00000000" w:rsidR="00000000" w:rsidRPr="00000000">
        <w:rPr>
          <w:b w:val="1"/>
          <w:color w:val="333333"/>
          <w:highlight w:val="white"/>
          <w:rtl w:val="0"/>
        </w:rPr>
        <w:t xml:space="preserve">Brendan O Donoghue</w:t>
      </w:r>
      <w:r w:rsidDel="00000000" w:rsidR="00000000" w:rsidRPr="00000000">
        <w:rPr>
          <w:color w:val="333333"/>
          <w:highlight w:val="white"/>
          <w:rtl w:val="0"/>
        </w:rPr>
        <w:t xml:space="preserve"> was formerly Secretary of the Department of the Environment and Director of the National Library and Chief Herald of Ireland. He is the author of</w:t>
      </w:r>
      <w:r w:rsidDel="00000000" w:rsidR="00000000" w:rsidRPr="00000000">
        <w:rPr>
          <w:i w:val="1"/>
          <w:color w:val="333333"/>
          <w:highlight w:val="white"/>
          <w:rtl w:val="0"/>
        </w:rPr>
        <w:t xml:space="preserve"> In search of fame and fortune: the Leahy family of engineers, 1780–1888</w:t>
      </w:r>
      <w:r w:rsidDel="00000000" w:rsidR="00000000" w:rsidRPr="00000000">
        <w:rPr>
          <w:color w:val="333333"/>
          <w:highlight w:val="white"/>
          <w:rtl w:val="0"/>
        </w:rPr>
        <w:t xml:space="preserve"> (2006). (Leahy)</w:t>
      </w:r>
      <w:r w:rsidDel="00000000" w:rsidR="00000000" w:rsidRPr="00000000">
        <w:rPr>
          <w:rtl w:val="0"/>
        </w:rPr>
      </w:r>
    </w:p>
    <w:p w:rsidR="00000000" w:rsidDel="00000000" w:rsidP="00000000" w:rsidRDefault="00000000" w:rsidRPr="00000000" w14:paraId="00000BDB">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BDC">
      <w:pPr>
        <w:pBdr>
          <w:top w:space="0" w:sz="0" w:val="nil"/>
          <w:left w:space="0" w:sz="0" w:val="nil"/>
          <w:bottom w:space="0" w:sz="0" w:val="nil"/>
          <w:right w:space="0" w:sz="0" w:val="nil"/>
          <w:between w:space="0" w:sz="0" w:val="nil"/>
        </w:pBdr>
        <w:shd w:fill="auto" w:val="clear"/>
        <w:rPr/>
      </w:pPr>
      <w:r w:rsidDel="00000000" w:rsidR="00000000" w:rsidRPr="00000000">
        <w:rPr>
          <w:b w:val="1"/>
          <w:rtl w:val="0"/>
        </w:rPr>
        <w:t xml:space="preserve">Peter O’Keeffe, Tom Simington revised by Rob Goodbody,</w:t>
      </w:r>
      <w:r w:rsidDel="00000000" w:rsidR="00000000" w:rsidRPr="00000000">
        <w:rPr>
          <w:i w:val="1"/>
          <w:rtl w:val="0"/>
        </w:rPr>
        <w:t xml:space="preserve"> ‘Irish Stone Bridges</w:t>
      </w:r>
      <w:r w:rsidDel="00000000" w:rsidR="00000000" w:rsidRPr="00000000">
        <w:rPr>
          <w:rtl w:val="0"/>
        </w:rPr>
        <w:t xml:space="preserve">’, Irish Academic Press revised 2016 (Bridge)</w:t>
      </w:r>
    </w:p>
    <w:p w:rsidR="00000000" w:rsidDel="00000000" w:rsidP="00000000" w:rsidRDefault="00000000" w:rsidRPr="00000000" w14:paraId="00000BDD">
      <w:pPr>
        <w:pStyle w:val="Heading1"/>
        <w:keepNext w:val="0"/>
        <w:keepLines w:val="0"/>
        <w:pBdr>
          <w:top w:space="0" w:sz="0" w:val="nil"/>
          <w:left w:space="0" w:sz="0" w:val="nil"/>
          <w:bottom w:space="0" w:sz="0" w:val="nil"/>
          <w:right w:space="0" w:sz="0" w:val="nil"/>
          <w:between w:space="0" w:sz="0" w:val="nil"/>
        </w:pBdr>
        <w:shd w:fill="auto" w:val="clear"/>
        <w:spacing w:after="240" w:before="240" w:line="240" w:lineRule="auto"/>
        <w:rPr>
          <w:color w:val="111111"/>
          <w:sz w:val="22"/>
          <w:szCs w:val="22"/>
          <w:highlight w:val="white"/>
        </w:rPr>
      </w:pPr>
      <w:bookmarkStart w:colFirst="0" w:colLast="0" w:name="_cwgvtf98em9t" w:id="4"/>
      <w:bookmarkEnd w:id="4"/>
      <w:r w:rsidDel="00000000" w:rsidR="00000000" w:rsidRPr="00000000">
        <w:rPr>
          <w:color w:val="111111"/>
          <w:sz w:val="22"/>
          <w:szCs w:val="22"/>
          <w:highlight w:val="white"/>
          <w:rtl w:val="0"/>
        </w:rPr>
        <w:t xml:space="preserve">Nolan, M.A. thesis entitled Grand Jury of County Cork, 1836-99. Dated 1974.</w:t>
      </w:r>
    </w:p>
    <w:p w:rsidR="00000000" w:rsidDel="00000000" w:rsidP="00000000" w:rsidRDefault="00000000" w:rsidRPr="00000000" w14:paraId="00000BD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D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E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E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E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E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BE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E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E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BE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E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BE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tbl>
      <w:tblPr>
        <w:tblStyle w:val="Table39"/>
        <w:tblW w:w="948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00"/>
        <w:gridCol w:w="1665"/>
        <w:gridCol w:w="1335"/>
        <w:gridCol w:w="1500"/>
        <w:gridCol w:w="1665"/>
        <w:gridCol w:w="1815"/>
        <w:tblGridChange w:id="0">
          <w:tblGrid>
            <w:gridCol w:w="1500"/>
            <w:gridCol w:w="1665"/>
            <w:gridCol w:w="1335"/>
            <w:gridCol w:w="1500"/>
            <w:gridCol w:w="1665"/>
            <w:gridCol w:w="181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BEA">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b w:val="1"/>
                <w:color w:val="222222"/>
                <w:highlight w:val="white"/>
                <w:rtl w:val="0"/>
              </w:rPr>
              <w:t xml:space="preserve">County of Cork Record Jury, Summer Assizes 1843, All Jurors Esq</w:t>
            </w:r>
            <w:r w:rsidDel="00000000" w:rsidR="00000000" w:rsidRPr="00000000">
              <w:rPr>
                <w:color w:val="222222"/>
                <w:highlight w:val="white"/>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BEB">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Sir William Abraham Chatterton, Bart, Castlemahon, Blackrock, Cork</w:t>
            </w:r>
          </w:p>
        </w:tc>
        <w:tc>
          <w:tcPr>
            <w:shd w:fill="auto" w:val="clear"/>
            <w:tcMar>
              <w:top w:w="100.0" w:type="dxa"/>
              <w:left w:w="100.0" w:type="dxa"/>
              <w:bottom w:w="100.0" w:type="dxa"/>
              <w:right w:w="100.0" w:type="dxa"/>
            </w:tcMar>
            <w:vAlign w:val="top"/>
          </w:tcPr>
          <w:p w:rsidR="00000000" w:rsidDel="00000000" w:rsidP="00000000" w:rsidRDefault="00000000" w:rsidRPr="00000000" w14:paraId="00000BEC">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Samuel Allen, Midleton</w:t>
            </w:r>
          </w:p>
        </w:tc>
        <w:tc>
          <w:tcPr>
            <w:shd w:fill="auto" w:val="clear"/>
            <w:tcMar>
              <w:top w:w="100.0" w:type="dxa"/>
              <w:left w:w="100.0" w:type="dxa"/>
              <w:bottom w:w="100.0" w:type="dxa"/>
              <w:right w:w="100.0" w:type="dxa"/>
            </w:tcMar>
            <w:vAlign w:val="top"/>
          </w:tcPr>
          <w:p w:rsidR="00000000" w:rsidDel="00000000" w:rsidP="00000000" w:rsidRDefault="00000000" w:rsidRPr="00000000" w14:paraId="00000BED">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Henry Allen, Cloyne House</w:t>
            </w:r>
          </w:p>
        </w:tc>
        <w:tc>
          <w:tcPr>
            <w:shd w:fill="auto" w:val="clear"/>
            <w:tcMar>
              <w:top w:w="100.0" w:type="dxa"/>
              <w:left w:w="100.0" w:type="dxa"/>
              <w:bottom w:w="100.0" w:type="dxa"/>
              <w:right w:w="100.0" w:type="dxa"/>
            </w:tcMar>
            <w:vAlign w:val="top"/>
          </w:tcPr>
          <w:p w:rsidR="00000000" w:rsidDel="00000000" w:rsidP="00000000" w:rsidRDefault="00000000" w:rsidRPr="00000000" w14:paraId="00000BEE">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John Thomas Atkins, Ledington, Youghal</w:t>
            </w:r>
          </w:p>
        </w:tc>
        <w:tc>
          <w:tcPr>
            <w:shd w:fill="auto" w:val="clear"/>
            <w:tcMar>
              <w:top w:w="100.0" w:type="dxa"/>
              <w:left w:w="100.0" w:type="dxa"/>
              <w:bottom w:w="100.0" w:type="dxa"/>
              <w:right w:w="100.0" w:type="dxa"/>
            </w:tcMar>
            <w:vAlign w:val="top"/>
          </w:tcPr>
          <w:p w:rsidR="00000000" w:rsidDel="00000000" w:rsidP="00000000" w:rsidRDefault="00000000" w:rsidRPr="00000000" w14:paraId="00000BEF">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John Harold Barry, Ballyvorane, Mallow</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BF0">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Henry Standish Barry, Reencoulig, Midleton?</w:t>
            </w:r>
          </w:p>
        </w:tc>
        <w:tc>
          <w:tcPr>
            <w:shd w:fill="auto" w:val="clear"/>
            <w:tcMar>
              <w:top w:w="100.0" w:type="dxa"/>
              <w:left w:w="100.0" w:type="dxa"/>
              <w:bottom w:w="100.0" w:type="dxa"/>
              <w:right w:w="100.0" w:type="dxa"/>
            </w:tcMar>
            <w:vAlign w:val="top"/>
          </w:tcPr>
          <w:p w:rsidR="00000000" w:rsidDel="00000000" w:rsidP="00000000" w:rsidRDefault="00000000" w:rsidRPr="00000000" w14:paraId="00000BF1">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William G. Browne, Coolcower, Macroom</w:t>
            </w:r>
          </w:p>
        </w:tc>
        <w:tc>
          <w:tcPr>
            <w:shd w:fill="auto" w:val="clear"/>
            <w:tcMar>
              <w:top w:w="100.0" w:type="dxa"/>
              <w:left w:w="100.0" w:type="dxa"/>
              <w:bottom w:w="100.0" w:type="dxa"/>
              <w:right w:w="100.0" w:type="dxa"/>
            </w:tcMar>
            <w:vAlign w:val="top"/>
          </w:tcPr>
          <w:p w:rsidR="00000000" w:rsidDel="00000000" w:rsidP="00000000" w:rsidRDefault="00000000" w:rsidRPr="00000000" w14:paraId="00000BF2">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Gerard Barry, Ballinahina, Fermoy</w:t>
            </w:r>
          </w:p>
        </w:tc>
        <w:tc>
          <w:tcPr>
            <w:shd w:fill="auto" w:val="clear"/>
            <w:tcMar>
              <w:top w:w="100.0" w:type="dxa"/>
              <w:left w:w="100.0" w:type="dxa"/>
              <w:bottom w:w="100.0" w:type="dxa"/>
              <w:right w:w="100.0" w:type="dxa"/>
            </w:tcMar>
            <w:vAlign w:val="top"/>
          </w:tcPr>
          <w:p w:rsidR="00000000" w:rsidDel="00000000" w:rsidP="00000000" w:rsidRDefault="00000000" w:rsidRPr="00000000" w14:paraId="00000BF3">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Michael Alleyn Becher, Ballydivane, Clonakilty</w:t>
            </w:r>
          </w:p>
        </w:tc>
        <w:tc>
          <w:tcPr>
            <w:shd w:fill="auto" w:val="clear"/>
            <w:tcMar>
              <w:top w:w="100.0" w:type="dxa"/>
              <w:left w:w="100.0" w:type="dxa"/>
              <w:bottom w:w="100.0" w:type="dxa"/>
              <w:right w:w="100.0" w:type="dxa"/>
            </w:tcMar>
            <w:vAlign w:val="top"/>
          </w:tcPr>
          <w:p w:rsidR="00000000" w:rsidDel="00000000" w:rsidP="00000000" w:rsidRDefault="00000000" w:rsidRPr="00000000" w14:paraId="00000BF4">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BF5">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Henry Barry, Barry’s Lodge, Midleton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BF6">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Henry Baldwin, Mount Pleasant, Bandon</w:t>
            </w:r>
          </w:p>
        </w:tc>
        <w:tc>
          <w:tcPr>
            <w:shd w:fill="auto" w:val="clear"/>
            <w:tcMar>
              <w:top w:w="100.0" w:type="dxa"/>
              <w:left w:w="100.0" w:type="dxa"/>
              <w:bottom w:w="100.0" w:type="dxa"/>
              <w:right w:w="100.0" w:type="dxa"/>
            </w:tcMar>
            <w:vAlign w:val="top"/>
          </w:tcPr>
          <w:p w:rsidR="00000000" w:rsidDel="00000000" w:rsidP="00000000" w:rsidRDefault="00000000" w:rsidRPr="00000000" w14:paraId="00000BF7">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James Bouge, Laragh, Bandon</w:t>
            </w:r>
          </w:p>
        </w:tc>
        <w:tc>
          <w:tcPr>
            <w:shd w:fill="auto" w:val="clear"/>
            <w:tcMar>
              <w:top w:w="100.0" w:type="dxa"/>
              <w:left w:w="100.0" w:type="dxa"/>
              <w:bottom w:w="100.0" w:type="dxa"/>
              <w:right w:w="100.0" w:type="dxa"/>
            </w:tcMar>
            <w:vAlign w:val="top"/>
          </w:tcPr>
          <w:p w:rsidR="00000000" w:rsidDel="00000000" w:rsidP="00000000" w:rsidRDefault="00000000" w:rsidRPr="00000000" w14:paraId="00000BF8">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Thomas Crofts, Velvetstown, Buttevant</w:t>
            </w:r>
          </w:p>
        </w:tc>
        <w:tc>
          <w:tcPr>
            <w:shd w:fill="auto" w:val="clear"/>
            <w:tcMar>
              <w:top w:w="100.0" w:type="dxa"/>
              <w:left w:w="100.0" w:type="dxa"/>
              <w:bottom w:w="100.0" w:type="dxa"/>
              <w:right w:w="100.0" w:type="dxa"/>
            </w:tcMar>
            <w:vAlign w:val="top"/>
          </w:tcPr>
          <w:p w:rsidR="00000000" w:rsidDel="00000000" w:rsidP="00000000" w:rsidRDefault="00000000" w:rsidRPr="00000000" w14:paraId="00000BF9">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Hatton Couran, Grange</w:t>
            </w:r>
          </w:p>
        </w:tc>
        <w:tc>
          <w:tcPr>
            <w:shd w:fill="auto" w:val="clear"/>
            <w:tcMar>
              <w:top w:w="100.0" w:type="dxa"/>
              <w:left w:w="100.0" w:type="dxa"/>
              <w:bottom w:w="100.0" w:type="dxa"/>
              <w:right w:w="100.0" w:type="dxa"/>
            </w:tcMar>
            <w:vAlign w:val="top"/>
          </w:tcPr>
          <w:p w:rsidR="00000000" w:rsidDel="00000000" w:rsidP="00000000" w:rsidRDefault="00000000" w:rsidRPr="00000000" w14:paraId="00000BFA">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Alfred Callaghan, New Castle, Limerick?</w:t>
            </w:r>
          </w:p>
        </w:tc>
        <w:tc>
          <w:tcPr>
            <w:shd w:fill="auto" w:val="clear"/>
            <w:tcMar>
              <w:top w:w="100.0" w:type="dxa"/>
              <w:left w:w="100.0" w:type="dxa"/>
              <w:bottom w:w="100.0" w:type="dxa"/>
              <w:right w:w="100.0" w:type="dxa"/>
            </w:tcMar>
            <w:vAlign w:val="top"/>
          </w:tcPr>
          <w:p w:rsidR="00000000" w:rsidDel="00000000" w:rsidP="00000000" w:rsidRDefault="00000000" w:rsidRPr="00000000" w14:paraId="00000BFB">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Patrick Coleman, Kinsale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BFC">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Richard Donovan, Lisheens, Ballincollig</w:t>
            </w:r>
          </w:p>
        </w:tc>
        <w:tc>
          <w:tcPr>
            <w:shd w:fill="auto" w:val="clear"/>
            <w:tcMar>
              <w:top w:w="100.0" w:type="dxa"/>
              <w:left w:w="100.0" w:type="dxa"/>
              <w:bottom w:w="100.0" w:type="dxa"/>
              <w:right w:w="100.0" w:type="dxa"/>
            </w:tcMar>
            <w:vAlign w:val="top"/>
          </w:tcPr>
          <w:p w:rsidR="00000000" w:rsidDel="00000000" w:rsidP="00000000" w:rsidRDefault="00000000" w:rsidRPr="00000000" w14:paraId="00000BFD">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Thomas Garde Durdin, Shanagarry</w:t>
            </w:r>
          </w:p>
        </w:tc>
        <w:tc>
          <w:tcPr>
            <w:shd w:fill="auto" w:val="clear"/>
            <w:tcMar>
              <w:top w:w="100.0" w:type="dxa"/>
              <w:left w:w="100.0" w:type="dxa"/>
              <w:bottom w:w="100.0" w:type="dxa"/>
              <w:right w:w="100.0" w:type="dxa"/>
            </w:tcMar>
            <w:vAlign w:val="top"/>
          </w:tcPr>
          <w:p w:rsidR="00000000" w:rsidDel="00000000" w:rsidP="00000000" w:rsidRDefault="00000000" w:rsidRPr="00000000" w14:paraId="00000BFE">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Ralph Evans, Carker, Doneraile</w:t>
            </w:r>
          </w:p>
        </w:tc>
        <w:tc>
          <w:tcPr>
            <w:shd w:fill="auto" w:val="clear"/>
            <w:tcMar>
              <w:top w:w="100.0" w:type="dxa"/>
              <w:left w:w="100.0" w:type="dxa"/>
              <w:bottom w:w="100.0" w:type="dxa"/>
              <w:right w:w="100.0" w:type="dxa"/>
            </w:tcMar>
            <w:vAlign w:val="top"/>
          </w:tcPr>
          <w:p w:rsidR="00000000" w:rsidDel="00000000" w:rsidP="00000000" w:rsidRDefault="00000000" w:rsidRPr="00000000" w14:paraId="00000BFF">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Sampson Twogood French, Cusquinny, Cobh</w:t>
            </w:r>
          </w:p>
        </w:tc>
        <w:tc>
          <w:tcPr>
            <w:shd w:fill="auto" w:val="clear"/>
            <w:tcMar>
              <w:top w:w="100.0" w:type="dxa"/>
              <w:left w:w="100.0" w:type="dxa"/>
              <w:bottom w:w="100.0" w:type="dxa"/>
              <w:right w:w="100.0" w:type="dxa"/>
            </w:tcMar>
            <w:vAlign w:val="top"/>
          </w:tcPr>
          <w:p w:rsidR="00000000" w:rsidDel="00000000" w:rsidP="00000000" w:rsidRDefault="00000000" w:rsidRPr="00000000" w14:paraId="00000C00">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Henry Baldwin Foot, Carrigacunna, Mallow</w:t>
            </w:r>
          </w:p>
        </w:tc>
        <w:tc>
          <w:tcPr>
            <w:shd w:fill="auto" w:val="clear"/>
            <w:tcMar>
              <w:top w:w="100.0" w:type="dxa"/>
              <w:left w:w="100.0" w:type="dxa"/>
              <w:bottom w:w="100.0" w:type="dxa"/>
              <w:right w:w="100.0" w:type="dxa"/>
            </w:tcMar>
            <w:vAlign w:val="top"/>
          </w:tcPr>
          <w:p w:rsidR="00000000" w:rsidDel="00000000" w:rsidP="00000000" w:rsidRDefault="00000000" w:rsidRPr="00000000" w14:paraId="00000C01">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James Foott, Springfort, Mallow</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C02">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Richard Fitzgerald, Muckridge House</w:t>
            </w:r>
          </w:p>
        </w:tc>
        <w:tc>
          <w:tcPr>
            <w:shd w:fill="auto" w:val="clear"/>
            <w:tcMar>
              <w:top w:w="100.0" w:type="dxa"/>
              <w:left w:w="100.0" w:type="dxa"/>
              <w:bottom w:w="100.0" w:type="dxa"/>
              <w:right w:w="100.0" w:type="dxa"/>
            </w:tcMar>
            <w:vAlign w:val="top"/>
          </w:tcPr>
          <w:p w:rsidR="00000000" w:rsidDel="00000000" w:rsidP="00000000" w:rsidRDefault="00000000" w:rsidRPr="00000000" w14:paraId="00000C03">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William Hume Franks, Carrig, mallow</w:t>
            </w:r>
          </w:p>
        </w:tc>
        <w:tc>
          <w:tcPr>
            <w:shd w:fill="auto" w:val="clear"/>
            <w:tcMar>
              <w:top w:w="100.0" w:type="dxa"/>
              <w:left w:w="100.0" w:type="dxa"/>
              <w:bottom w:w="100.0" w:type="dxa"/>
              <w:right w:w="100.0" w:type="dxa"/>
            </w:tcMar>
            <w:vAlign w:val="top"/>
          </w:tcPr>
          <w:p w:rsidR="00000000" w:rsidDel="00000000" w:rsidP="00000000" w:rsidRDefault="00000000" w:rsidRPr="00000000" w14:paraId="00000C04">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William Fagan, Feltrim</w:t>
            </w:r>
          </w:p>
        </w:tc>
        <w:tc>
          <w:tcPr>
            <w:shd w:fill="auto" w:val="clear"/>
            <w:tcMar>
              <w:top w:w="100.0" w:type="dxa"/>
              <w:left w:w="100.0" w:type="dxa"/>
              <w:bottom w:w="100.0" w:type="dxa"/>
              <w:right w:w="100.0" w:type="dxa"/>
            </w:tcMar>
            <w:vAlign w:val="top"/>
          </w:tcPr>
          <w:p w:rsidR="00000000" w:rsidDel="00000000" w:rsidP="00000000" w:rsidRDefault="00000000" w:rsidRPr="00000000" w14:paraId="00000C05">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Walter Giles, Frogmore, Youghal</w:t>
            </w:r>
          </w:p>
        </w:tc>
        <w:tc>
          <w:tcPr>
            <w:shd w:fill="auto" w:val="clear"/>
            <w:tcMar>
              <w:top w:w="100.0" w:type="dxa"/>
              <w:left w:w="100.0" w:type="dxa"/>
              <w:bottom w:w="100.0" w:type="dxa"/>
              <w:right w:w="100.0" w:type="dxa"/>
            </w:tcMar>
            <w:vAlign w:val="top"/>
          </w:tcPr>
          <w:p w:rsidR="00000000" w:rsidDel="00000000" w:rsidP="00000000" w:rsidRDefault="00000000" w:rsidRPr="00000000" w14:paraId="00000C06">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Michael Gallwey, Gurtnascreena, Skibbereen</w:t>
            </w:r>
          </w:p>
        </w:tc>
        <w:tc>
          <w:tcPr>
            <w:shd w:fill="auto" w:val="clear"/>
            <w:tcMar>
              <w:top w:w="100.0" w:type="dxa"/>
              <w:left w:w="100.0" w:type="dxa"/>
              <w:bottom w:w="100.0" w:type="dxa"/>
              <w:right w:w="100.0" w:type="dxa"/>
            </w:tcMar>
            <w:vAlign w:val="top"/>
          </w:tcPr>
          <w:p w:rsidR="00000000" w:rsidDel="00000000" w:rsidP="00000000" w:rsidRDefault="00000000" w:rsidRPr="00000000" w14:paraId="00000C07">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Thomas Golloc, Leemount, Cork</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C08">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Thomas Murdoch Green, Ahadoe</w:t>
            </w:r>
          </w:p>
        </w:tc>
        <w:tc>
          <w:tcPr>
            <w:shd w:fill="auto" w:val="clear"/>
            <w:tcMar>
              <w:top w:w="100.0" w:type="dxa"/>
              <w:left w:w="100.0" w:type="dxa"/>
              <w:bottom w:w="100.0" w:type="dxa"/>
              <w:right w:w="100.0" w:type="dxa"/>
            </w:tcMar>
            <w:vAlign w:val="top"/>
          </w:tcPr>
          <w:p w:rsidR="00000000" w:rsidDel="00000000" w:rsidP="00000000" w:rsidRDefault="00000000" w:rsidRPr="00000000" w14:paraId="00000C09">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Richard Gumbleton, Castleview</w:t>
            </w:r>
          </w:p>
        </w:tc>
        <w:tc>
          <w:tcPr>
            <w:shd w:fill="auto" w:val="clear"/>
            <w:tcMar>
              <w:top w:w="100.0" w:type="dxa"/>
              <w:left w:w="100.0" w:type="dxa"/>
              <w:bottom w:w="100.0" w:type="dxa"/>
              <w:right w:w="100.0" w:type="dxa"/>
            </w:tcMar>
            <w:vAlign w:val="top"/>
          </w:tcPr>
          <w:p w:rsidR="00000000" w:rsidDel="00000000" w:rsidP="00000000" w:rsidRDefault="00000000" w:rsidRPr="00000000" w14:paraId="00000C0A">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William Hennessy, Fortwilliam, Doneraile</w:t>
            </w:r>
          </w:p>
        </w:tc>
        <w:tc>
          <w:tcPr>
            <w:shd w:fill="auto" w:val="clear"/>
            <w:tcMar>
              <w:top w:w="100.0" w:type="dxa"/>
              <w:left w:w="100.0" w:type="dxa"/>
              <w:bottom w:w="100.0" w:type="dxa"/>
              <w:right w:w="100.0" w:type="dxa"/>
            </w:tcMar>
            <w:vAlign w:val="top"/>
          </w:tcPr>
          <w:p w:rsidR="00000000" w:rsidDel="00000000" w:rsidP="00000000" w:rsidRDefault="00000000" w:rsidRPr="00000000" w14:paraId="00000C0B">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Standish Harrison, Castle Harrison, Buttevant</w:t>
            </w:r>
          </w:p>
        </w:tc>
        <w:tc>
          <w:tcPr>
            <w:shd w:fill="auto" w:val="clear"/>
            <w:tcMar>
              <w:top w:w="100.0" w:type="dxa"/>
              <w:left w:w="100.0" w:type="dxa"/>
              <w:bottom w:w="100.0" w:type="dxa"/>
              <w:right w:w="100.0" w:type="dxa"/>
            </w:tcMar>
            <w:vAlign w:val="top"/>
          </w:tcPr>
          <w:p w:rsidR="00000000" w:rsidDel="00000000" w:rsidP="00000000" w:rsidRDefault="00000000" w:rsidRPr="00000000" w14:paraId="00000C0C">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Edward Heard, Ballintubber, Kinsale</w:t>
            </w:r>
          </w:p>
        </w:tc>
        <w:tc>
          <w:tcPr>
            <w:shd w:fill="auto" w:val="clear"/>
            <w:tcMar>
              <w:top w:w="100.0" w:type="dxa"/>
              <w:left w:w="100.0" w:type="dxa"/>
              <w:bottom w:w="100.0" w:type="dxa"/>
              <w:right w:w="100.0" w:type="dxa"/>
            </w:tcMar>
            <w:vAlign w:val="top"/>
          </w:tcPr>
          <w:p w:rsidR="00000000" w:rsidDel="00000000" w:rsidP="00000000" w:rsidRDefault="00000000" w:rsidRPr="00000000" w14:paraId="00000C0D">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Thomas Knowles, Oatlands, KInsale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C0E">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Thomas Limrick, Union Hall</w:t>
            </w:r>
          </w:p>
        </w:tc>
        <w:tc>
          <w:tcPr>
            <w:shd w:fill="auto" w:val="clear"/>
            <w:tcMar>
              <w:top w:w="100.0" w:type="dxa"/>
              <w:left w:w="100.0" w:type="dxa"/>
              <w:bottom w:w="100.0" w:type="dxa"/>
              <w:right w:w="100.0" w:type="dxa"/>
            </w:tcMar>
            <w:vAlign w:val="top"/>
          </w:tcPr>
          <w:p w:rsidR="00000000" w:rsidDel="00000000" w:rsidP="00000000" w:rsidRDefault="00000000" w:rsidRPr="00000000" w14:paraId="00000C0F">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William Henry Lysaght, Clogheen</w:t>
            </w:r>
          </w:p>
        </w:tc>
        <w:tc>
          <w:tcPr>
            <w:shd w:fill="auto" w:val="clear"/>
            <w:tcMar>
              <w:top w:w="100.0" w:type="dxa"/>
              <w:left w:w="100.0" w:type="dxa"/>
              <w:bottom w:w="100.0" w:type="dxa"/>
              <w:right w:w="100.0" w:type="dxa"/>
            </w:tcMar>
            <w:vAlign w:val="top"/>
          </w:tcPr>
          <w:p w:rsidR="00000000" w:rsidDel="00000000" w:rsidP="00000000" w:rsidRDefault="00000000" w:rsidRPr="00000000" w14:paraId="00000C10">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William Leader, Nashville, Kanturk</w:t>
            </w:r>
          </w:p>
        </w:tc>
        <w:tc>
          <w:tcPr>
            <w:shd w:fill="auto" w:val="clear"/>
            <w:tcMar>
              <w:top w:w="100.0" w:type="dxa"/>
              <w:left w:w="100.0" w:type="dxa"/>
              <w:bottom w:w="100.0" w:type="dxa"/>
              <w:right w:w="100.0" w:type="dxa"/>
            </w:tcMar>
            <w:vAlign w:val="top"/>
          </w:tcPr>
          <w:p w:rsidR="00000000" w:rsidDel="00000000" w:rsidP="00000000" w:rsidRDefault="00000000" w:rsidRPr="00000000" w14:paraId="00000C11">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Henry B. Mitchell, Mitchelsfort, Watergrasshill</w:t>
            </w:r>
          </w:p>
        </w:tc>
        <w:tc>
          <w:tcPr>
            <w:shd w:fill="auto" w:val="clear"/>
            <w:tcMar>
              <w:top w:w="100.0" w:type="dxa"/>
              <w:left w:w="100.0" w:type="dxa"/>
              <w:bottom w:w="100.0" w:type="dxa"/>
              <w:right w:w="100.0" w:type="dxa"/>
            </w:tcMar>
            <w:vAlign w:val="top"/>
          </w:tcPr>
          <w:p w:rsidR="00000000" w:rsidDel="00000000" w:rsidP="00000000" w:rsidRDefault="00000000" w:rsidRPr="00000000" w14:paraId="00000C12">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Edward Morrogh, Glanmire</w:t>
            </w:r>
          </w:p>
        </w:tc>
        <w:tc>
          <w:tcPr>
            <w:shd w:fill="auto" w:val="clear"/>
            <w:tcMar>
              <w:top w:w="100.0" w:type="dxa"/>
              <w:left w:w="100.0" w:type="dxa"/>
              <w:bottom w:w="100.0" w:type="dxa"/>
              <w:right w:w="100.0" w:type="dxa"/>
            </w:tcMar>
            <w:vAlign w:val="top"/>
          </w:tcPr>
          <w:p w:rsidR="00000000" w:rsidDel="00000000" w:rsidP="00000000" w:rsidRDefault="00000000" w:rsidRPr="00000000" w14:paraId="00000C13">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Michael Murphy, Newtown, Bantry</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C14">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Denis McCartie, Woodview</w:t>
            </w:r>
          </w:p>
        </w:tc>
        <w:tc>
          <w:tcPr>
            <w:shd w:fill="auto" w:val="clear"/>
            <w:tcMar>
              <w:top w:w="100.0" w:type="dxa"/>
              <w:left w:w="100.0" w:type="dxa"/>
              <w:bottom w:w="100.0" w:type="dxa"/>
              <w:right w:w="100.0" w:type="dxa"/>
            </w:tcMar>
            <w:vAlign w:val="top"/>
          </w:tcPr>
          <w:p w:rsidR="00000000" w:rsidDel="00000000" w:rsidP="00000000" w:rsidRDefault="00000000" w:rsidRPr="00000000" w14:paraId="00000C15">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Arthur Norcott, Park, Doneraile</w:t>
            </w:r>
          </w:p>
        </w:tc>
        <w:tc>
          <w:tcPr>
            <w:shd w:fill="auto" w:val="clear"/>
            <w:tcMar>
              <w:top w:w="100.0" w:type="dxa"/>
              <w:left w:w="100.0" w:type="dxa"/>
              <w:bottom w:w="100.0" w:type="dxa"/>
              <w:right w:w="100.0" w:type="dxa"/>
            </w:tcMar>
            <w:vAlign w:val="top"/>
          </w:tcPr>
          <w:p w:rsidR="00000000" w:rsidDel="00000000" w:rsidP="00000000" w:rsidRDefault="00000000" w:rsidRPr="00000000" w14:paraId="00000C16">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James Murphy Junior, Midleton</w:t>
            </w:r>
          </w:p>
        </w:tc>
        <w:tc>
          <w:tcPr>
            <w:shd w:fill="auto" w:val="clear"/>
            <w:tcMar>
              <w:top w:w="100.0" w:type="dxa"/>
              <w:left w:w="100.0" w:type="dxa"/>
              <w:bottom w:w="100.0" w:type="dxa"/>
              <w:right w:w="100.0" w:type="dxa"/>
            </w:tcMar>
            <w:vAlign w:val="top"/>
          </w:tcPr>
          <w:p w:rsidR="00000000" w:rsidDel="00000000" w:rsidP="00000000" w:rsidRDefault="00000000" w:rsidRPr="00000000" w14:paraId="00000C17">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Patrick O’Sullivan, Millcove, Castletownbere</w:t>
            </w:r>
          </w:p>
        </w:tc>
        <w:tc>
          <w:tcPr>
            <w:shd w:fill="auto" w:val="clear"/>
            <w:tcMar>
              <w:top w:w="100.0" w:type="dxa"/>
              <w:left w:w="100.0" w:type="dxa"/>
              <w:bottom w:w="100.0" w:type="dxa"/>
              <w:right w:w="100.0" w:type="dxa"/>
            </w:tcMar>
            <w:vAlign w:val="top"/>
          </w:tcPr>
          <w:p w:rsidR="00000000" w:rsidDel="00000000" w:rsidP="00000000" w:rsidRDefault="00000000" w:rsidRPr="00000000" w14:paraId="00000C18">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Robert J. O’Donoghue, Killanerdrish, Macroom</w:t>
            </w:r>
          </w:p>
        </w:tc>
        <w:tc>
          <w:tcPr>
            <w:shd w:fill="auto" w:val="clear"/>
            <w:tcMar>
              <w:top w:w="100.0" w:type="dxa"/>
              <w:left w:w="100.0" w:type="dxa"/>
              <w:bottom w:w="100.0" w:type="dxa"/>
              <w:right w:w="100.0" w:type="dxa"/>
            </w:tcMar>
            <w:vAlign w:val="top"/>
          </w:tcPr>
          <w:p w:rsidR="00000000" w:rsidDel="00000000" w:rsidP="00000000" w:rsidRDefault="00000000" w:rsidRPr="00000000" w14:paraId="00000C19">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Timothy O’Donovan, O’Donovan’s Cove, Durrus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C1A">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John O’Sullivan, Keamatringane, Castletownbere</w:t>
            </w:r>
          </w:p>
        </w:tc>
        <w:tc>
          <w:tcPr>
            <w:shd w:fill="auto" w:val="clear"/>
            <w:tcMar>
              <w:top w:w="100.0" w:type="dxa"/>
              <w:left w:w="100.0" w:type="dxa"/>
              <w:bottom w:w="100.0" w:type="dxa"/>
              <w:right w:w="100.0" w:type="dxa"/>
            </w:tcMar>
            <w:vAlign w:val="top"/>
          </w:tcPr>
          <w:p w:rsidR="00000000" w:rsidDel="00000000" w:rsidP="00000000" w:rsidRDefault="00000000" w:rsidRPr="00000000" w14:paraId="00000C1B">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Abraham Morris Oliver, Tourmore, Goleen?</w:t>
            </w:r>
          </w:p>
        </w:tc>
        <w:tc>
          <w:tcPr>
            <w:shd w:fill="auto" w:val="clear"/>
            <w:tcMar>
              <w:top w:w="100.0" w:type="dxa"/>
              <w:left w:w="100.0" w:type="dxa"/>
              <w:bottom w:w="100.0" w:type="dxa"/>
              <w:right w:w="100.0" w:type="dxa"/>
            </w:tcMar>
            <w:vAlign w:val="top"/>
          </w:tcPr>
          <w:p w:rsidR="00000000" w:rsidDel="00000000" w:rsidP="00000000" w:rsidRDefault="00000000" w:rsidRPr="00000000" w14:paraId="00000C1C">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Cornelius O’Callaghan, Brookville, Cork</w:t>
            </w:r>
          </w:p>
        </w:tc>
        <w:tc>
          <w:tcPr>
            <w:shd w:fill="auto" w:val="clear"/>
            <w:tcMar>
              <w:top w:w="100.0" w:type="dxa"/>
              <w:left w:w="100.0" w:type="dxa"/>
              <w:bottom w:w="100.0" w:type="dxa"/>
              <w:right w:w="100.0" w:type="dxa"/>
            </w:tcMar>
            <w:vAlign w:val="top"/>
          </w:tcPr>
          <w:p w:rsidR="00000000" w:rsidDel="00000000" w:rsidP="00000000" w:rsidRDefault="00000000" w:rsidRPr="00000000" w14:paraId="00000C1D">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Pierce Power, Clonmult, Midleton</w:t>
            </w:r>
          </w:p>
        </w:tc>
        <w:tc>
          <w:tcPr>
            <w:shd w:fill="auto" w:val="clear"/>
            <w:tcMar>
              <w:top w:w="100.0" w:type="dxa"/>
              <w:left w:w="100.0" w:type="dxa"/>
              <w:bottom w:w="100.0" w:type="dxa"/>
              <w:right w:w="100.0" w:type="dxa"/>
            </w:tcMar>
            <w:vAlign w:val="top"/>
          </w:tcPr>
          <w:p w:rsidR="00000000" w:rsidDel="00000000" w:rsidP="00000000" w:rsidRDefault="00000000" w:rsidRPr="00000000" w14:paraId="00000C1E">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Jasper Pyne</w:t>
            </w:r>
          </w:p>
          <w:p w:rsidR="00000000" w:rsidDel="00000000" w:rsidP="00000000" w:rsidRDefault="00000000" w:rsidRPr="00000000" w14:paraId="00000C1F">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Ballyvolane, Fermoy</w:t>
            </w:r>
          </w:p>
        </w:tc>
        <w:tc>
          <w:tcPr>
            <w:shd w:fill="auto" w:val="clear"/>
            <w:tcMar>
              <w:top w:w="100.0" w:type="dxa"/>
              <w:left w:w="100.0" w:type="dxa"/>
              <w:bottom w:w="100.0" w:type="dxa"/>
              <w:right w:w="100.0" w:type="dxa"/>
            </w:tcMar>
            <w:vAlign w:val="top"/>
          </w:tcPr>
          <w:p w:rsidR="00000000" w:rsidDel="00000000" w:rsidP="00000000" w:rsidRDefault="00000000" w:rsidRPr="00000000" w14:paraId="00000C20">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James Joseph Roche, Ahada House, Midleton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C21">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Philip Sarsfield, Ducloyne, Togher, Cork</w:t>
            </w:r>
          </w:p>
        </w:tc>
        <w:tc>
          <w:tcPr>
            <w:shd w:fill="auto" w:val="clear"/>
            <w:tcMar>
              <w:top w:w="100.0" w:type="dxa"/>
              <w:left w:w="100.0" w:type="dxa"/>
              <w:bottom w:w="100.0" w:type="dxa"/>
              <w:right w:w="100.0" w:type="dxa"/>
            </w:tcMar>
            <w:vAlign w:val="top"/>
          </w:tcPr>
          <w:p w:rsidR="00000000" w:rsidDel="00000000" w:rsidP="00000000" w:rsidRDefault="00000000" w:rsidRPr="00000000" w14:paraId="00000C22">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George Cooper Stawell, Old Court, KInsale</w:t>
            </w:r>
          </w:p>
        </w:tc>
        <w:tc>
          <w:tcPr>
            <w:shd w:fill="auto" w:val="clear"/>
            <w:tcMar>
              <w:top w:w="100.0" w:type="dxa"/>
              <w:left w:w="100.0" w:type="dxa"/>
              <w:bottom w:w="100.0" w:type="dxa"/>
              <w:right w:w="100.0" w:type="dxa"/>
            </w:tcMar>
            <w:vAlign w:val="top"/>
          </w:tcPr>
          <w:p w:rsidR="00000000" w:rsidDel="00000000" w:rsidP="00000000" w:rsidRDefault="00000000" w:rsidRPr="00000000" w14:paraId="00000C23">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Joseph Luke Shea, Rennies, Kinsale</w:t>
            </w:r>
          </w:p>
        </w:tc>
        <w:tc>
          <w:tcPr>
            <w:shd w:fill="auto" w:val="clear"/>
            <w:tcMar>
              <w:top w:w="100.0" w:type="dxa"/>
              <w:left w:w="100.0" w:type="dxa"/>
              <w:bottom w:w="100.0" w:type="dxa"/>
              <w:right w:w="100.0" w:type="dxa"/>
            </w:tcMar>
            <w:vAlign w:val="top"/>
          </w:tcPr>
          <w:p w:rsidR="00000000" w:rsidDel="00000000" w:rsidP="00000000" w:rsidRDefault="00000000" w:rsidRPr="00000000" w14:paraId="00000C24">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Richard Welstead, Ballywalter, Mallow</w:t>
            </w:r>
          </w:p>
        </w:tc>
        <w:tc>
          <w:tcPr>
            <w:shd w:fill="auto" w:val="clear"/>
            <w:tcMar>
              <w:top w:w="100.0" w:type="dxa"/>
              <w:left w:w="100.0" w:type="dxa"/>
              <w:bottom w:w="100.0" w:type="dxa"/>
              <w:right w:w="100.0" w:type="dxa"/>
            </w:tcMar>
            <w:vAlign w:val="top"/>
          </w:tcPr>
          <w:p w:rsidR="00000000" w:rsidDel="00000000" w:rsidP="00000000" w:rsidRDefault="00000000" w:rsidRPr="00000000" w14:paraId="00000C25">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color w:val="222222"/>
                <w:highlight w:val="white"/>
                <w:rtl w:val="0"/>
              </w:rPr>
              <w:t xml:space="preserve">Probably at least 15 Catholics out of 57</w:t>
            </w:r>
          </w:p>
        </w:tc>
        <w:tc>
          <w:tcPr>
            <w:shd w:fill="auto" w:val="clear"/>
            <w:tcMar>
              <w:top w:w="100.0" w:type="dxa"/>
              <w:left w:w="100.0" w:type="dxa"/>
              <w:bottom w:w="100.0" w:type="dxa"/>
              <w:right w:w="100.0" w:type="dxa"/>
            </w:tcMar>
            <w:vAlign w:val="top"/>
          </w:tcPr>
          <w:p w:rsidR="00000000" w:rsidDel="00000000" w:rsidP="00000000" w:rsidRDefault="00000000" w:rsidRPr="00000000" w14:paraId="00000C26">
            <w:pPr>
              <w:widowControl w:val="0"/>
              <w:pBdr>
                <w:top w:space="0" w:sz="0" w:val="nil"/>
                <w:left w:space="0" w:sz="0" w:val="nil"/>
                <w:bottom w:space="0" w:sz="0" w:val="nil"/>
                <w:right w:space="0" w:sz="0" w:val="nil"/>
                <w:between w:space="0" w:sz="0" w:val="nil"/>
              </w:pBdr>
              <w:shd w:fill="auto" w:val="clear"/>
              <w:spacing w:line="240" w:lineRule="auto"/>
              <w:rPr>
                <w:color w:val="222222"/>
                <w:highlight w:val="white"/>
              </w:rPr>
            </w:pPr>
            <w:r w:rsidDel="00000000" w:rsidR="00000000" w:rsidRPr="00000000">
              <w:rPr>
                <w:rtl w:val="0"/>
              </w:rPr>
            </w:r>
          </w:p>
        </w:tc>
      </w:tr>
    </w:tbl>
    <w:p w:rsidR="00000000" w:rsidDel="00000000" w:rsidP="00000000" w:rsidRDefault="00000000" w:rsidRPr="00000000" w14:paraId="00000C2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2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C2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C2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2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2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2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C2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2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30">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Grand Jury Assizes….</w:t>
      </w:r>
    </w:p>
    <w:p w:rsidR="00000000" w:rsidDel="00000000" w:rsidP="00000000" w:rsidRDefault="00000000" w:rsidRPr="00000000" w14:paraId="00000C3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3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3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C34">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1807, Cork Spring Assizes, King's Old Castle, 23 Jurors.</w:t>
      </w:r>
    </w:p>
    <w:p w:rsidR="00000000" w:rsidDel="00000000" w:rsidP="00000000" w:rsidRDefault="00000000" w:rsidRPr="00000000" w14:paraId="00000C3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1807, Summer Assizes, King's Old Castle</w:t>
      </w:r>
    </w:p>
    <w:p w:rsidR="00000000" w:rsidDel="00000000" w:rsidP="00000000" w:rsidRDefault="00000000" w:rsidRPr="00000000" w14:paraId="00000C3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3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C3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3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3A">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…..1883</w:t>
      </w:r>
    </w:p>
    <w:p w:rsidR="00000000" w:rsidDel="00000000" w:rsidP="00000000" w:rsidRDefault="00000000" w:rsidRPr="00000000" w14:paraId="00000C3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3C">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5626100"/>
            <wp:effectExtent b="0" l="0" r="0" t="0"/>
            <wp:docPr descr="Screen Shot 2016-12-13 at 11.11.48.png" id="7" name="image11.png"/>
            <a:graphic>
              <a:graphicData uri="http://schemas.openxmlformats.org/drawingml/2006/picture">
                <pic:pic>
                  <pic:nvPicPr>
                    <pic:cNvPr descr="Screen Shot 2016-12-13 at 11.11.48.png" id="0" name="image11.png"/>
                    <pic:cNvPicPr preferRelativeResize="0"/>
                  </pic:nvPicPr>
                  <pic:blipFill>
                    <a:blip r:embed="rId142"/>
                    <a:srcRect b="0" l="0" r="0" t="0"/>
                    <a:stretch>
                      <a:fillRect/>
                    </a:stretch>
                  </pic:blipFill>
                  <pic:spPr>
                    <a:xfrm>
                      <a:off x="0" y="0"/>
                      <a:ext cx="5731200" cy="5626100"/>
                    </a:xfrm>
                    <a:prstGeom prst="rect"/>
                    <a:ln/>
                  </pic:spPr>
                </pic:pic>
              </a:graphicData>
            </a:graphic>
          </wp:inline>
        </w:drawing>
      </w:r>
      <w:r w:rsidDel="00000000" w:rsidR="00000000" w:rsidRPr="00000000">
        <w:rPr>
          <w:rtl w:val="0"/>
        </w:rPr>
      </w:r>
    </w:p>
    <w:p w:rsidR="00000000" w:rsidDel="00000000" w:rsidP="00000000" w:rsidRDefault="00000000" w:rsidRPr="00000000" w14:paraId="00000C3D">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05475" cy="3657600"/>
            <wp:effectExtent b="0" l="0" r="0" t="0"/>
            <wp:docPr descr="Screen Shot 2016-12-13 at 11.12.07.png" id="20" name="image4.png"/>
            <a:graphic>
              <a:graphicData uri="http://schemas.openxmlformats.org/drawingml/2006/picture">
                <pic:pic>
                  <pic:nvPicPr>
                    <pic:cNvPr descr="Screen Shot 2016-12-13 at 11.12.07.png" id="0" name="image4.png"/>
                    <pic:cNvPicPr preferRelativeResize="0"/>
                  </pic:nvPicPr>
                  <pic:blipFill>
                    <a:blip r:embed="rId143"/>
                    <a:srcRect b="0" l="0" r="0" t="0"/>
                    <a:stretch>
                      <a:fillRect/>
                    </a:stretch>
                  </pic:blipFill>
                  <pic:spPr>
                    <a:xfrm>
                      <a:off x="0" y="0"/>
                      <a:ext cx="5705475" cy="3657600"/>
                    </a:xfrm>
                    <a:prstGeom prst="rect"/>
                    <a:ln/>
                  </pic:spPr>
                </pic:pic>
              </a:graphicData>
            </a:graphic>
          </wp:inline>
        </w:drawing>
      </w:r>
      <w:r w:rsidDel="00000000" w:rsidR="00000000" w:rsidRPr="00000000">
        <w:rPr>
          <w:rtl w:val="0"/>
        </w:rPr>
      </w:r>
    </w:p>
    <w:p w:rsidR="00000000" w:rsidDel="00000000" w:rsidP="00000000" w:rsidRDefault="00000000" w:rsidRPr="00000000" w14:paraId="00000C3E">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3594100"/>
            <wp:effectExtent b="0" l="0" r="0" t="0"/>
            <wp:docPr descr="Screen Shot 2016-12-13 at 11.12.24.png" id="43" name="image25.png"/>
            <a:graphic>
              <a:graphicData uri="http://schemas.openxmlformats.org/drawingml/2006/picture">
                <pic:pic>
                  <pic:nvPicPr>
                    <pic:cNvPr descr="Screen Shot 2016-12-13 at 11.12.24.png" id="0" name="image25.png"/>
                    <pic:cNvPicPr preferRelativeResize="0"/>
                  </pic:nvPicPr>
                  <pic:blipFill>
                    <a:blip r:embed="rId144"/>
                    <a:srcRect b="0" l="0" r="0" t="0"/>
                    <a:stretch>
                      <a:fillRect/>
                    </a:stretch>
                  </pic:blipFill>
                  <pic:spPr>
                    <a:xfrm>
                      <a:off x="0" y="0"/>
                      <a:ext cx="5731200" cy="3594100"/>
                    </a:xfrm>
                    <a:prstGeom prst="rect"/>
                    <a:ln/>
                  </pic:spPr>
                </pic:pic>
              </a:graphicData>
            </a:graphic>
          </wp:inline>
        </w:drawing>
      </w:r>
      <w:r w:rsidDel="00000000" w:rsidR="00000000" w:rsidRPr="00000000">
        <w:rPr>
          <w:rtl w:val="0"/>
        </w:rPr>
      </w:r>
    </w:p>
    <w:p w:rsidR="00000000" w:rsidDel="00000000" w:rsidP="00000000" w:rsidRDefault="00000000" w:rsidRPr="00000000" w14:paraId="00000C3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w:t>
      </w:r>
      <w:r w:rsidDel="00000000" w:rsidR="00000000" w:rsidRPr="00000000">
        <w:rPr>
          <w:rtl w:val="0"/>
        </w:rPr>
      </w:r>
    </w:p>
    <w:p w:rsidR="00000000" w:rsidDel="00000000" w:rsidP="00000000" w:rsidRDefault="00000000" w:rsidRPr="00000000" w14:paraId="00000C4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4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4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4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44">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C4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46">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Irish Parliament Legislation re Roads and Bridges:</w:t>
      </w:r>
    </w:p>
    <w:p w:rsidR="00000000" w:rsidDel="00000000" w:rsidP="00000000" w:rsidRDefault="00000000" w:rsidRPr="00000000" w14:paraId="00000C47">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C4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Early legislation</w:t>
      </w:r>
      <w:r w:rsidDel="00000000" w:rsidR="00000000" w:rsidRPr="00000000">
        <w:rPr>
          <w:vertAlign w:val="superscript"/>
        </w:rPr>
        <w:footnoteReference w:customMarkFollows="0" w:id="124"/>
      </w:r>
      <w:r w:rsidDel="00000000" w:rsidR="00000000" w:rsidRPr="00000000">
        <w:rPr>
          <w:rtl w:val="0"/>
        </w:rPr>
        <w:t xml:space="preserve"> is largely confined to the areas within the Pale and as english rule spread Cork and its environs are included in legislation.  It is part of a pattern affecting other counties and there are periods of legislative activity followed by none.</w:t>
      </w:r>
    </w:p>
    <w:p w:rsidR="00000000" w:rsidDel="00000000" w:rsidP="00000000" w:rsidRDefault="00000000" w:rsidRPr="00000000" w14:paraId="00000C49">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C4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4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4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18th century Legislation Database Irish parliament including unenacted Acts re Bridges, Roads:</w:t>
      </w:r>
    </w:p>
    <w:p w:rsidR="00000000" w:rsidDel="00000000" w:rsidP="00000000" w:rsidRDefault="00000000" w:rsidRPr="00000000" w14:paraId="00000C4D">
      <w:pPr>
        <w:pBdr>
          <w:top w:space="0" w:sz="0" w:val="nil"/>
          <w:left w:space="0" w:sz="0" w:val="nil"/>
          <w:bottom w:space="0" w:sz="0" w:val="nil"/>
          <w:right w:space="0" w:sz="0" w:val="nil"/>
          <w:between w:space="0" w:sz="0" w:val="nil"/>
        </w:pBdr>
        <w:shd w:fill="auto" w:val="clear"/>
        <w:rPr/>
      </w:pPr>
      <w:hyperlink r:id="rId145">
        <w:r w:rsidDel="00000000" w:rsidR="00000000" w:rsidRPr="00000000">
          <w:rPr>
            <w:color w:val="1155cc"/>
            <w:u w:val="single"/>
            <w:rtl w:val="0"/>
          </w:rPr>
          <w:t xml:space="preserve">http://www.qub.ac.uk/ild/?func=simple_search&amp;search_type=name&amp;search=true&amp;search_string=1001&amp;&amp;session_from=1692&amp;session_to=1800</w:t>
        </w:r>
      </w:hyperlink>
      <w:r w:rsidDel="00000000" w:rsidR="00000000" w:rsidRPr="00000000">
        <w:rPr>
          <w:rtl w:val="0"/>
        </w:rPr>
      </w:r>
    </w:p>
    <w:p w:rsidR="00000000" w:rsidDel="00000000" w:rsidP="00000000" w:rsidRDefault="00000000" w:rsidRPr="00000000" w14:paraId="00000C4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4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1731 (5 George 2) s. 20.  Repair of Road Cork City to Kilkenny Border.</w:t>
      </w:r>
    </w:p>
    <w:p w:rsidR="00000000" w:rsidDel="00000000" w:rsidP="00000000" w:rsidRDefault="00000000" w:rsidRPr="00000000" w14:paraId="00000C50">
      <w:pPr>
        <w:rPr/>
      </w:pPr>
      <w:r w:rsidDel="00000000" w:rsidR="00000000" w:rsidRPr="00000000">
        <w:rPr>
          <w:rtl w:val="0"/>
        </w:rPr>
        <w:t xml:space="preserve">1733 (7 George 2) s. 20.  Repair of Road Cork City to Kilworth Mountain.</w:t>
      </w:r>
    </w:p>
    <w:p w:rsidR="00000000" w:rsidDel="00000000" w:rsidP="00000000" w:rsidRDefault="00000000" w:rsidRPr="00000000" w14:paraId="00000C51">
      <w:pPr>
        <w:rPr/>
      </w:pPr>
      <w:r w:rsidDel="00000000" w:rsidR="00000000" w:rsidRPr="00000000">
        <w:rPr>
          <w:rtl w:val="0"/>
        </w:rPr>
        <w:t xml:space="preserve">1739 (13 George 2) s. 15.  Repair of Road Tipperary to Cork City. </w:t>
      </w:r>
    </w:p>
    <w:p w:rsidR="00000000" w:rsidDel="00000000" w:rsidP="00000000" w:rsidRDefault="00000000" w:rsidRPr="00000000" w14:paraId="00000C52">
      <w:pPr>
        <w:rPr/>
      </w:pPr>
      <w:r w:rsidDel="00000000" w:rsidR="00000000" w:rsidRPr="00000000">
        <w:rPr>
          <w:rtl w:val="0"/>
        </w:rPr>
        <w:t xml:space="preserve">1743 (17 George 2) s. 19.  Road Limerick to Cork. </w:t>
      </w:r>
    </w:p>
    <w:p w:rsidR="00000000" w:rsidDel="00000000" w:rsidP="00000000" w:rsidRDefault="00000000" w:rsidRPr="00000000" w14:paraId="00000C53">
      <w:pPr>
        <w:rPr/>
      </w:pPr>
      <w:r w:rsidDel="00000000" w:rsidR="00000000" w:rsidRPr="00000000">
        <w:rPr>
          <w:rtl w:val="0"/>
        </w:rPr>
        <w:t xml:space="preserve">1755 (29 George 2) s. 19. Road Cork/Limerick/Kilkenny.</w:t>
      </w:r>
    </w:p>
    <w:p w:rsidR="00000000" w:rsidDel="00000000" w:rsidP="00000000" w:rsidRDefault="00000000" w:rsidRPr="00000000" w14:paraId="00000C54">
      <w:pPr>
        <w:rPr/>
      </w:pPr>
      <w:r w:rsidDel="00000000" w:rsidR="00000000" w:rsidRPr="00000000">
        <w:rPr>
          <w:rtl w:val="0"/>
        </w:rPr>
        <w:t xml:space="preserve">1755 (29 George 2) s. 20. Road Tipperary/Cork. </w:t>
      </w:r>
    </w:p>
    <w:p w:rsidR="00000000" w:rsidDel="00000000" w:rsidP="00000000" w:rsidRDefault="00000000" w:rsidRPr="00000000" w14:paraId="00000C55">
      <w:pPr>
        <w:rPr/>
      </w:pPr>
      <w:r w:rsidDel="00000000" w:rsidR="00000000" w:rsidRPr="00000000">
        <w:rPr>
          <w:rtl w:val="0"/>
        </w:rPr>
        <w:t xml:space="preserve">1761 (1 George 3) s. 19.  Bridges in Cork. </w:t>
      </w:r>
    </w:p>
    <w:p w:rsidR="00000000" w:rsidDel="00000000" w:rsidP="00000000" w:rsidRDefault="00000000" w:rsidRPr="00000000" w14:paraId="00000C56">
      <w:pPr>
        <w:rPr/>
      </w:pPr>
      <w:r w:rsidDel="00000000" w:rsidR="00000000" w:rsidRPr="00000000">
        <w:rPr>
          <w:rtl w:val="0"/>
        </w:rPr>
        <w:t xml:space="preserve">1765 (5 George 3) s. 113.  Roads Cork County.</w:t>
      </w:r>
    </w:p>
    <w:p w:rsidR="00000000" w:rsidDel="00000000" w:rsidP="00000000" w:rsidRDefault="00000000" w:rsidRPr="00000000" w14:paraId="00000C57">
      <w:pPr>
        <w:rPr/>
      </w:pPr>
      <w:r w:rsidDel="00000000" w:rsidR="00000000" w:rsidRPr="00000000">
        <w:rPr>
          <w:rtl w:val="0"/>
        </w:rPr>
        <w:t xml:space="preserve">1767 (7 George 3) s. 10.  Roads in Cork/Kilkenny.</w:t>
      </w:r>
    </w:p>
    <w:p w:rsidR="00000000" w:rsidDel="00000000" w:rsidP="00000000" w:rsidRDefault="00000000" w:rsidRPr="00000000" w14:paraId="00000C58">
      <w:pPr>
        <w:rPr/>
      </w:pPr>
      <w:r w:rsidDel="00000000" w:rsidR="00000000" w:rsidRPr="00000000">
        <w:rPr>
          <w:rtl w:val="0"/>
        </w:rPr>
        <w:t xml:space="preserve">1773/4 (13, 14, George 3) s. 193, 14. Roads in Cork.</w:t>
      </w:r>
    </w:p>
    <w:p w:rsidR="00000000" w:rsidDel="00000000" w:rsidP="00000000" w:rsidRDefault="00000000" w:rsidRPr="00000000" w14:paraId="00000C59">
      <w:pPr>
        <w:rPr/>
      </w:pPr>
      <w:r w:rsidDel="00000000" w:rsidR="00000000" w:rsidRPr="00000000">
        <w:rPr>
          <w:rtl w:val="0"/>
        </w:rPr>
        <w:t xml:space="preserve">1779/80 (19, 20, George 3) s. 48 , 49, Roads in Cork.</w:t>
      </w:r>
    </w:p>
    <w:p w:rsidR="00000000" w:rsidDel="00000000" w:rsidP="00000000" w:rsidRDefault="00000000" w:rsidRPr="00000000" w14:paraId="00000C5A">
      <w:pPr>
        <w:rPr/>
      </w:pPr>
      <w:r w:rsidDel="00000000" w:rsidR="00000000" w:rsidRPr="00000000">
        <w:rPr>
          <w:rtl w:val="0"/>
        </w:rPr>
        <w:t xml:space="preserve">1786 (25, George 3) Repair of  Cork City Bridge.</w:t>
      </w:r>
    </w:p>
    <w:p w:rsidR="00000000" w:rsidDel="00000000" w:rsidP="00000000" w:rsidRDefault="00000000" w:rsidRPr="00000000" w14:paraId="00000C5B">
      <w:pPr>
        <w:rPr/>
      </w:pPr>
      <w:r w:rsidDel="00000000" w:rsidR="00000000" w:rsidRPr="00000000">
        <w:rPr>
          <w:rtl w:val="0"/>
        </w:rPr>
        <w:t xml:space="preserve">1790 (30, George 3) s. 47, 14. Roads in Limerick/Cork.</w:t>
      </w:r>
    </w:p>
    <w:p w:rsidR="00000000" w:rsidDel="00000000" w:rsidP="00000000" w:rsidRDefault="00000000" w:rsidRPr="00000000" w14:paraId="00000C5C">
      <w:pPr>
        <w:rPr/>
      </w:pPr>
      <w:r w:rsidDel="00000000" w:rsidR="00000000" w:rsidRPr="00000000">
        <w:rPr>
          <w:rtl w:val="0"/>
        </w:rPr>
      </w:r>
    </w:p>
    <w:p w:rsidR="00000000" w:rsidDel="00000000" w:rsidP="00000000" w:rsidRDefault="00000000" w:rsidRPr="00000000" w14:paraId="00000C5D">
      <w:pPr>
        <w:rPr/>
      </w:pPr>
      <w:r w:rsidDel="00000000" w:rsidR="00000000" w:rsidRPr="00000000">
        <w:rPr>
          <w:rtl w:val="0"/>
        </w:rPr>
      </w:r>
    </w:p>
    <w:p w:rsidR="00000000" w:rsidDel="00000000" w:rsidP="00000000" w:rsidRDefault="00000000" w:rsidRPr="00000000" w14:paraId="00000C5E">
      <w:pPr>
        <w:rPr>
          <w:b w:val="1"/>
        </w:rPr>
      </w:pPr>
      <w:r w:rsidDel="00000000" w:rsidR="00000000" w:rsidRPr="00000000">
        <w:rPr>
          <w:b w:val="1"/>
          <w:rtl w:val="0"/>
        </w:rPr>
        <w:t xml:space="preserve">1730 Cork Dublin Road Journey</w:t>
      </w:r>
      <w:r w:rsidDel="00000000" w:rsidR="00000000" w:rsidRPr="00000000">
        <w:rPr>
          <w:b w:val="1"/>
          <w:vertAlign w:val="superscript"/>
        </w:rPr>
        <w:footnoteReference w:customMarkFollows="0" w:id="125"/>
      </w:r>
      <w:r w:rsidDel="00000000" w:rsidR="00000000" w:rsidRPr="00000000">
        <w:rPr>
          <w:b w:val="1"/>
          <w:rtl w:val="0"/>
        </w:rPr>
        <w:t xml:space="preserve">:</w:t>
      </w:r>
    </w:p>
    <w:p w:rsidR="00000000" w:rsidDel="00000000" w:rsidP="00000000" w:rsidRDefault="00000000" w:rsidRPr="00000000" w14:paraId="00000C5F">
      <w:pPr>
        <w:rPr>
          <w:b w:val="1"/>
        </w:rPr>
      </w:pPr>
      <w:r w:rsidDel="00000000" w:rsidR="00000000" w:rsidRPr="00000000">
        <w:rPr>
          <w:rtl w:val="0"/>
        </w:rPr>
      </w:r>
    </w:p>
    <w:p w:rsidR="00000000" w:rsidDel="00000000" w:rsidP="00000000" w:rsidRDefault="00000000" w:rsidRPr="00000000" w14:paraId="00000C60">
      <w:pPr>
        <w:rPr>
          <w:b w:val="1"/>
        </w:rPr>
      </w:pPr>
      <w:r w:rsidDel="00000000" w:rsidR="00000000" w:rsidRPr="00000000">
        <w:rPr>
          <w:b w:val="1"/>
          <w:rtl w:val="0"/>
        </w:rPr>
        <w:t xml:space="preserve">..</w:t>
      </w:r>
    </w:p>
    <w:p w:rsidR="00000000" w:rsidDel="00000000" w:rsidP="00000000" w:rsidRDefault="00000000" w:rsidRPr="00000000" w14:paraId="00000C61">
      <w:pPr>
        <w:rPr>
          <w:b w:val="1"/>
        </w:rPr>
      </w:pPr>
      <w:r w:rsidDel="00000000" w:rsidR="00000000" w:rsidRPr="00000000">
        <w:rPr>
          <w:b w:val="1"/>
        </w:rPr>
        <w:drawing>
          <wp:inline distB="114300" distT="114300" distL="114300" distR="114300">
            <wp:extent cx="3962400" cy="6153150"/>
            <wp:effectExtent b="0" l="0" r="0" t="0"/>
            <wp:docPr descr="Screen Shot 2017-10-28 at 21.42.17.png" id="126" name="image115.png"/>
            <a:graphic>
              <a:graphicData uri="http://schemas.openxmlformats.org/drawingml/2006/picture">
                <pic:pic>
                  <pic:nvPicPr>
                    <pic:cNvPr descr="Screen Shot 2017-10-28 at 21.42.17.png" id="0" name="image115.png"/>
                    <pic:cNvPicPr preferRelativeResize="0"/>
                  </pic:nvPicPr>
                  <pic:blipFill>
                    <a:blip r:embed="rId146"/>
                    <a:srcRect b="0" l="0" r="0" t="0"/>
                    <a:stretch>
                      <a:fillRect/>
                    </a:stretch>
                  </pic:blipFill>
                  <pic:spPr>
                    <a:xfrm>
                      <a:off x="0" y="0"/>
                      <a:ext cx="3962400" cy="6153150"/>
                    </a:xfrm>
                    <a:prstGeom prst="rect"/>
                    <a:ln/>
                  </pic:spPr>
                </pic:pic>
              </a:graphicData>
            </a:graphic>
          </wp:inline>
        </w:drawing>
      </w:r>
      <w:r w:rsidDel="00000000" w:rsidR="00000000" w:rsidRPr="00000000">
        <w:rPr>
          <w:rtl w:val="0"/>
        </w:rPr>
      </w:r>
    </w:p>
    <w:p w:rsidR="00000000" w:rsidDel="00000000" w:rsidP="00000000" w:rsidRDefault="00000000" w:rsidRPr="00000000" w14:paraId="00000C62">
      <w:pPr>
        <w:rPr>
          <w:b w:val="1"/>
        </w:rPr>
      </w:pPr>
      <w:r w:rsidDel="00000000" w:rsidR="00000000" w:rsidRPr="00000000">
        <w:rPr>
          <w:rtl w:val="0"/>
        </w:rPr>
      </w:r>
    </w:p>
    <w:p w:rsidR="00000000" w:rsidDel="00000000" w:rsidP="00000000" w:rsidRDefault="00000000" w:rsidRPr="00000000" w14:paraId="00000C63">
      <w:pPr>
        <w:rPr>
          <w:b w:val="1"/>
        </w:rPr>
      </w:pPr>
      <w:r w:rsidDel="00000000" w:rsidR="00000000" w:rsidRPr="00000000">
        <w:rPr>
          <w:rtl w:val="0"/>
        </w:rPr>
      </w:r>
    </w:p>
    <w:p w:rsidR="00000000" w:rsidDel="00000000" w:rsidP="00000000" w:rsidRDefault="00000000" w:rsidRPr="00000000" w14:paraId="00000C64">
      <w:pPr>
        <w:rPr>
          <w:b w:val="1"/>
        </w:rPr>
      </w:pPr>
      <w:r w:rsidDel="00000000" w:rsidR="00000000" w:rsidRPr="00000000">
        <w:rPr>
          <w:b w:val="1"/>
          <w:rtl w:val="0"/>
        </w:rPr>
        <w:t xml:space="preserve">...</w:t>
      </w:r>
      <w:r w:rsidDel="00000000" w:rsidR="00000000" w:rsidRPr="00000000">
        <w:rPr>
          <w:b w:val="1"/>
          <w:rtl w:val="0"/>
        </w:rPr>
        <w:t xml:space="preserve">Appendix  </w:t>
      </w:r>
    </w:p>
    <w:p w:rsidR="00000000" w:rsidDel="00000000" w:rsidP="00000000" w:rsidRDefault="00000000" w:rsidRPr="00000000" w14:paraId="00000C65">
      <w:pPr>
        <w:pBdr>
          <w:top w:space="0" w:sz="0" w:val="nil"/>
          <w:left w:space="0" w:sz="0" w:val="nil"/>
          <w:bottom w:space="0" w:sz="0" w:val="nil"/>
          <w:right w:space="0" w:sz="0" w:val="nil"/>
          <w:between w:space="0" w:sz="0" w:val="nil"/>
        </w:pBdr>
        <w:shd w:fill="auto" w:val="clear"/>
        <w:rPr>
          <w:color w:val="111111"/>
          <w:highlight w:val="white"/>
        </w:rPr>
      </w:pPr>
      <w:r w:rsidDel="00000000" w:rsidR="00000000" w:rsidRPr="00000000">
        <w:rPr>
          <w:rtl w:val="0"/>
        </w:rPr>
      </w:r>
    </w:p>
    <w:p w:rsidR="00000000" w:rsidDel="00000000" w:rsidP="00000000" w:rsidRDefault="00000000" w:rsidRPr="00000000" w14:paraId="00000C66">
      <w:pPr>
        <w:pBdr>
          <w:top w:space="0" w:sz="0" w:val="nil"/>
          <w:left w:space="0" w:sz="0" w:val="nil"/>
          <w:bottom w:space="0" w:sz="0" w:val="nil"/>
          <w:right w:space="0" w:sz="0" w:val="nil"/>
          <w:between w:space="0" w:sz="0" w:val="nil"/>
        </w:pBdr>
        <w:shd w:fill="auto" w:val="clear"/>
        <w:rPr>
          <w:color w:val="392529"/>
          <w:highlight w:val="white"/>
        </w:rPr>
      </w:pPr>
      <w:r w:rsidDel="00000000" w:rsidR="00000000" w:rsidRPr="00000000">
        <w:rPr>
          <w:color w:val="111111"/>
          <w:highlight w:val="white"/>
          <w:rtl w:val="0"/>
        </w:rPr>
        <w:t xml:space="preserve">Presentment of the grand jury of Co. Cork of lands, tenements, services, etc. concealed in the said county, 1584. Presentment of lands held in capite in Co. Cork, 1584.  </w:t>
      </w:r>
      <w:r w:rsidDel="00000000" w:rsidR="00000000" w:rsidRPr="00000000">
        <w:rPr>
          <w:color w:val="111111"/>
          <w:highlight w:val="white"/>
          <w:rtl w:val="0"/>
        </w:rPr>
        <w:t xml:space="preserve">Location </w:t>
      </w:r>
      <w:r w:rsidDel="00000000" w:rsidR="00000000" w:rsidRPr="00000000">
        <w:rPr>
          <w:color w:val="392529"/>
          <w:highlight w:val="white"/>
          <w:rtl w:val="0"/>
        </w:rPr>
        <w:t xml:space="preserve">London: Lambeth Palace Library, Ms. 617: (Extracts) </w:t>
      </w:r>
      <w:r w:rsidDel="00000000" w:rsidR="00000000" w:rsidRPr="00000000">
        <w:rPr>
          <w:color w:val="111111"/>
          <w:sz w:val="22"/>
          <w:szCs w:val="22"/>
          <w:highlight w:val="white"/>
          <w:rtl w:val="0"/>
        </w:rPr>
        <w:t xml:space="preserve">Other</w:t>
      </w:r>
      <w:r w:rsidDel="00000000" w:rsidR="00000000" w:rsidRPr="00000000">
        <w:rPr>
          <w:color w:val="111111"/>
          <w:highlight w:val="white"/>
          <w:rtl w:val="0"/>
        </w:rPr>
        <w:t xml:space="preserve"> </w:t>
      </w:r>
      <w:r w:rsidDel="00000000" w:rsidR="00000000" w:rsidRPr="00000000">
        <w:rPr>
          <w:color w:val="392529"/>
          <w:highlight w:val="white"/>
          <w:rtl w:val="0"/>
        </w:rPr>
        <w:t xml:space="preserve">The National Library of Ireland holds a microfilm copy (n.2800, p.1702).</w:t>
      </w:r>
    </w:p>
    <w:p w:rsidR="00000000" w:rsidDel="00000000" w:rsidP="00000000" w:rsidRDefault="00000000" w:rsidRPr="00000000" w14:paraId="00000C67">
      <w:pPr>
        <w:pBdr>
          <w:top w:space="0" w:sz="0" w:val="nil"/>
          <w:left w:space="0" w:sz="0" w:val="nil"/>
          <w:bottom w:space="0" w:sz="0" w:val="nil"/>
          <w:right w:space="0" w:sz="0" w:val="nil"/>
          <w:between w:space="0" w:sz="0" w:val="nil"/>
        </w:pBdr>
        <w:shd w:fill="auto" w:val="clear"/>
        <w:rPr>
          <w:color w:val="392529"/>
          <w:highlight w:val="white"/>
        </w:rPr>
      </w:pPr>
      <w:r w:rsidDel="00000000" w:rsidR="00000000" w:rsidRPr="00000000">
        <w:rPr>
          <w:rtl w:val="0"/>
        </w:rPr>
      </w:r>
    </w:p>
    <w:p w:rsidR="00000000" w:rsidDel="00000000" w:rsidP="00000000" w:rsidRDefault="00000000" w:rsidRPr="00000000" w14:paraId="00000C68">
      <w:pPr>
        <w:pStyle w:val="Heading1"/>
        <w:keepNext w:val="0"/>
        <w:keepLines w:val="0"/>
        <w:pBdr>
          <w:top w:space="0" w:sz="0" w:val="nil"/>
          <w:left w:space="0" w:sz="0" w:val="nil"/>
          <w:bottom w:space="0" w:sz="0" w:val="nil"/>
          <w:right w:space="0" w:sz="0" w:val="nil"/>
          <w:between w:space="0" w:sz="0" w:val="nil"/>
        </w:pBdr>
        <w:shd w:fill="auto" w:val="clear"/>
        <w:spacing w:after="240" w:before="240" w:line="240" w:lineRule="auto"/>
        <w:jc w:val="both"/>
        <w:rPr>
          <w:color w:val="392529"/>
          <w:sz w:val="22"/>
          <w:szCs w:val="22"/>
          <w:highlight w:val="white"/>
        </w:rPr>
      </w:pPr>
      <w:bookmarkStart w:colFirst="0" w:colLast="0" w:name="_5dle492fsh3d" w:id="5"/>
      <w:bookmarkEnd w:id="5"/>
      <w:r w:rsidDel="00000000" w:rsidR="00000000" w:rsidRPr="00000000">
        <w:rPr>
          <w:sz w:val="22"/>
          <w:szCs w:val="22"/>
          <w:highlight w:val="white"/>
          <w:rtl w:val="0"/>
        </w:rPr>
        <w:t xml:space="preserve">The names of such as were in relation with the Earl of Desmond and what lands they held in Co. Cork, presented by a Grand Jury of Corke, 1The names of such as were in relation with the Earl of Desmond and what lands they held in Co. Cork, presented by a Grand Jury of Corke, 1584.  Lambeth Palace Library, Ms. 627: (Extract).  The National Library of Ireland holds a microfilm copy (n.2802, p.1704).</w:t>
      </w:r>
      <w:r w:rsidDel="00000000" w:rsidR="00000000" w:rsidRPr="00000000">
        <w:rPr>
          <w:rtl w:val="0"/>
        </w:rPr>
      </w:r>
    </w:p>
    <w:p w:rsidR="00000000" w:rsidDel="00000000" w:rsidP="00000000" w:rsidRDefault="00000000" w:rsidRPr="00000000" w14:paraId="00000C69">
      <w:pPr>
        <w:pStyle w:val="Heading1"/>
        <w:keepNext w:val="0"/>
        <w:keepLines w:val="0"/>
        <w:pBdr>
          <w:top w:space="0" w:sz="0" w:val="nil"/>
          <w:left w:space="0" w:sz="0" w:val="nil"/>
          <w:bottom w:space="0" w:sz="0" w:val="nil"/>
          <w:right w:space="0" w:sz="0" w:val="nil"/>
          <w:between w:space="0" w:sz="0" w:val="nil"/>
        </w:pBdr>
        <w:shd w:fill="auto" w:val="clear"/>
        <w:spacing w:after="220" w:before="220" w:line="240" w:lineRule="auto"/>
        <w:ind w:right="320"/>
        <w:jc w:val="both"/>
        <w:rPr>
          <w:sz w:val="22"/>
          <w:szCs w:val="22"/>
          <w:highlight w:val="white"/>
        </w:rPr>
      </w:pPr>
      <w:bookmarkStart w:colFirst="0" w:colLast="0" w:name="_w7h0cnn74yhs" w:id="6"/>
      <w:bookmarkEnd w:id="6"/>
      <w:r w:rsidDel="00000000" w:rsidR="00000000" w:rsidRPr="00000000">
        <w:rPr>
          <w:sz w:val="22"/>
          <w:szCs w:val="22"/>
          <w:highlight w:val="white"/>
          <w:rtl w:val="0"/>
        </w:rPr>
        <w:t xml:space="preserve">Grand Jury Valuation of the Barony of East Muskerry, 1889. </w:t>
      </w:r>
      <w:r w:rsidDel="00000000" w:rsidR="00000000" w:rsidRPr="00000000">
        <w:rPr>
          <w:sz w:val="22"/>
          <w:szCs w:val="22"/>
          <w:highlight w:val="white"/>
          <w:rtl w:val="0"/>
        </w:rPr>
        <w:t xml:space="preserve">Cork Archives Council, U.195 [Part]</w:t>
      </w:r>
    </w:p>
    <w:p w:rsidR="00000000" w:rsidDel="00000000" w:rsidP="00000000" w:rsidRDefault="00000000" w:rsidRPr="00000000" w14:paraId="00000C6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6B">
      <w:pPr>
        <w:pStyle w:val="Heading1"/>
        <w:keepNext w:val="0"/>
        <w:keepLines w:val="0"/>
        <w:pBdr>
          <w:top w:space="0" w:sz="0" w:val="nil"/>
          <w:left w:space="0" w:sz="0" w:val="nil"/>
          <w:bottom w:space="0" w:sz="0" w:val="nil"/>
          <w:right w:space="0" w:sz="0" w:val="nil"/>
          <w:between w:space="0" w:sz="0" w:val="nil"/>
        </w:pBdr>
        <w:shd w:fill="auto" w:val="clear"/>
        <w:spacing w:after="240" w:before="240" w:line="240" w:lineRule="auto"/>
        <w:jc w:val="both"/>
        <w:rPr>
          <w:color w:val="111111"/>
          <w:sz w:val="22"/>
          <w:szCs w:val="22"/>
          <w:highlight w:val="white"/>
        </w:rPr>
      </w:pPr>
      <w:bookmarkStart w:colFirst="0" w:colLast="0" w:name="_74m5mvaixz0u" w:id="7"/>
      <w:bookmarkEnd w:id="7"/>
      <w:r w:rsidDel="00000000" w:rsidR="00000000" w:rsidRPr="00000000">
        <w:rPr>
          <w:color w:val="111111"/>
          <w:sz w:val="22"/>
          <w:szCs w:val="22"/>
          <w:highlight w:val="white"/>
          <w:rtl w:val="0"/>
        </w:rPr>
        <w:t xml:space="preserve">Draft of petition by Philip Ronayne begging exemption from jury and assize service on grounds of age, with his certificate of exemption; Jan., 1752.  </w:t>
      </w:r>
      <w:r w:rsidDel="00000000" w:rsidR="00000000" w:rsidRPr="00000000">
        <w:rPr>
          <w:color w:val="392529"/>
          <w:sz w:val="22"/>
          <w:szCs w:val="22"/>
          <w:highlight w:val="white"/>
          <w:rtl w:val="0"/>
        </w:rPr>
        <w:t xml:space="preserve">National Library of Ireland, D. 25,858-9</w:t>
      </w:r>
      <w:r w:rsidDel="00000000" w:rsidR="00000000" w:rsidRPr="00000000">
        <w:rPr>
          <w:rtl w:val="0"/>
        </w:rPr>
      </w:r>
    </w:p>
    <w:p w:rsidR="00000000" w:rsidDel="00000000" w:rsidP="00000000" w:rsidRDefault="00000000" w:rsidRPr="00000000" w14:paraId="00000C6C">
      <w:pPr>
        <w:pStyle w:val="Heading1"/>
        <w:keepNext w:val="0"/>
        <w:keepLines w:val="0"/>
        <w:pBdr>
          <w:top w:space="0" w:sz="0" w:val="nil"/>
          <w:left w:space="0" w:sz="0" w:val="nil"/>
          <w:bottom w:space="0" w:sz="0" w:val="nil"/>
          <w:right w:space="0" w:sz="0" w:val="nil"/>
          <w:between w:space="0" w:sz="0" w:val="nil"/>
        </w:pBdr>
        <w:shd w:fill="auto" w:val="clear"/>
        <w:spacing w:after="240" w:before="240" w:line="240" w:lineRule="auto"/>
        <w:jc w:val="both"/>
        <w:rPr>
          <w:sz w:val="22"/>
          <w:szCs w:val="22"/>
          <w:highlight w:val="white"/>
        </w:rPr>
      </w:pPr>
      <w:bookmarkStart w:colFirst="0" w:colLast="0" w:name="_oznkw3cmm9wx" w:id="8"/>
      <w:bookmarkEnd w:id="8"/>
      <w:r w:rsidDel="00000000" w:rsidR="00000000" w:rsidRPr="00000000">
        <w:rPr>
          <w:sz w:val="22"/>
          <w:szCs w:val="22"/>
          <w:highlight w:val="white"/>
          <w:rtl w:val="0"/>
        </w:rPr>
        <w:t xml:space="preserve">Grove-White Mss. Copy jury list, Co. Cork, 1814. Extracts from a Book of Survey and Distribution for Co. Cork. Extracts from a 1659 census, Co. Cork. Extracts from O'Donovan letter-book and from Windele and Du Noyer Mss. in the Royal Irish Academy relating to Co. Cork.  Public Record Office, M. 2637-9; 2641-2</w:t>
      </w:r>
    </w:p>
    <w:p w:rsidR="00000000" w:rsidDel="00000000" w:rsidP="00000000" w:rsidRDefault="00000000" w:rsidRPr="00000000" w14:paraId="00000C6D">
      <w:pPr>
        <w:pStyle w:val="Heading1"/>
        <w:keepNext w:val="0"/>
        <w:keepLines w:val="0"/>
        <w:pBdr>
          <w:top w:space="0" w:sz="0" w:val="nil"/>
          <w:left w:space="0" w:sz="0" w:val="nil"/>
          <w:bottom w:space="0" w:sz="0" w:val="nil"/>
          <w:right w:space="0" w:sz="0" w:val="nil"/>
          <w:between w:space="0" w:sz="0" w:val="nil"/>
        </w:pBdr>
        <w:shd w:fill="auto" w:val="clear"/>
        <w:spacing w:after="240" w:before="240" w:line="240" w:lineRule="auto"/>
        <w:jc w:val="both"/>
        <w:rPr>
          <w:sz w:val="22"/>
          <w:szCs w:val="22"/>
          <w:highlight w:val="white"/>
        </w:rPr>
      </w:pPr>
      <w:bookmarkStart w:colFirst="0" w:colLast="0" w:name="_12iakk4dwkiy" w:id="9"/>
      <w:bookmarkEnd w:id="9"/>
      <w:r w:rsidDel="00000000" w:rsidR="00000000" w:rsidRPr="00000000">
        <w:rPr>
          <w:sz w:val="22"/>
          <w:szCs w:val="22"/>
          <w:highlight w:val="white"/>
          <w:rtl w:val="0"/>
        </w:rPr>
        <w:t xml:space="preserve">Cork City Grand Jury, South Liberties Rate Collector's Summary Book c 1820, IE CCCA/SM797 Descriptive List Cork City and County Archives</w:t>
      </w:r>
    </w:p>
    <w:p w:rsidR="00000000" w:rsidDel="00000000" w:rsidP="00000000" w:rsidRDefault="00000000" w:rsidRPr="00000000" w14:paraId="00000C6E">
      <w:pPr>
        <w:pStyle w:val="Heading1"/>
        <w:keepNext w:val="0"/>
        <w:keepLines w:val="0"/>
        <w:pBdr>
          <w:top w:space="0" w:sz="0" w:val="nil"/>
          <w:left w:space="0" w:sz="0" w:val="nil"/>
          <w:bottom w:space="0" w:sz="0" w:val="nil"/>
          <w:right w:space="0" w:sz="0" w:val="nil"/>
          <w:between w:space="0" w:sz="0" w:val="nil"/>
        </w:pBdr>
        <w:shd w:fill="auto" w:val="clear"/>
        <w:spacing w:after="240" w:before="240" w:line="240" w:lineRule="auto"/>
        <w:jc w:val="both"/>
        <w:rPr>
          <w:color w:val="111111"/>
          <w:sz w:val="22"/>
          <w:szCs w:val="22"/>
          <w:highlight w:val="white"/>
        </w:rPr>
      </w:pPr>
      <w:bookmarkStart w:colFirst="0" w:colLast="0" w:name="_foak66eqm7h4" w:id="10"/>
      <w:bookmarkEnd w:id="10"/>
      <w:r w:rsidDel="00000000" w:rsidR="00000000" w:rsidRPr="00000000">
        <w:rPr>
          <w:rtl w:val="0"/>
        </w:rPr>
      </w:r>
    </w:p>
    <w:p w:rsidR="00000000" w:rsidDel="00000000" w:rsidP="00000000" w:rsidRDefault="00000000" w:rsidRPr="00000000" w14:paraId="00000C6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Robert De la Coer, Treasurer  Cork County Grand Jury 1825, proposals for reform:</w:t>
      </w:r>
    </w:p>
    <w:p w:rsidR="00000000" w:rsidDel="00000000" w:rsidP="00000000" w:rsidRDefault="00000000" w:rsidRPr="00000000" w14:paraId="00000C7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7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https://books.google.ie/books?id=-jJbAAAAQAAJ&amp;pg=PA90&amp;lpg=PA90&amp;dq=presentment+books+cork&amp;source=bl&amp;ots=acHxXzGlvc&amp;sig=ua4p5my_KbP5Hd1k8fKm0h_SpJA&amp;hl=en&amp;sa=X&amp;ved=0ahUKEwiGwunV5u_QAhVMK8AKHQ82CyY4ChDoAQg_MAk#v=onepage&amp;q=presentment%20books%20cork&amp;f=false</w:t>
      </w:r>
      <w:r w:rsidDel="00000000" w:rsidR="00000000" w:rsidRPr="00000000">
        <w:rPr>
          <w:rtl w:val="0"/>
        </w:rPr>
      </w:r>
    </w:p>
    <w:p w:rsidR="00000000" w:rsidDel="00000000" w:rsidP="00000000" w:rsidRDefault="00000000" w:rsidRPr="00000000" w14:paraId="00000C72">
      <w:pPr>
        <w:pBdr>
          <w:top w:space="0" w:sz="0" w:val="nil"/>
          <w:left w:space="0" w:sz="0" w:val="nil"/>
          <w:bottom w:space="0" w:sz="0" w:val="nil"/>
          <w:right w:space="0" w:sz="0" w:val="nil"/>
          <w:between w:space="0" w:sz="0" w:val="nil"/>
        </w:pBdr>
        <w:shd w:fill="auto" w:val="clear"/>
        <w:rPr>
          <w:highlight w:val="white"/>
        </w:rPr>
      </w:pPr>
      <w:r w:rsidDel="00000000" w:rsidR="00000000" w:rsidRPr="00000000">
        <w:rPr>
          <w:rtl w:val="0"/>
        </w:rPr>
      </w:r>
    </w:p>
    <w:p w:rsidR="00000000" w:rsidDel="00000000" w:rsidP="00000000" w:rsidRDefault="00000000" w:rsidRPr="00000000" w14:paraId="00000C7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74">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Appendix 1, Co. Louth Grand Jury Records 1896: </w:t>
      </w:r>
    </w:p>
    <w:p w:rsidR="00000000" w:rsidDel="00000000" w:rsidP="00000000" w:rsidRDefault="00000000" w:rsidRPr="00000000" w14:paraId="00000C7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76">
      <w:pPr>
        <w:pBdr>
          <w:top w:space="0" w:sz="0" w:val="nil"/>
          <w:left w:space="0" w:sz="0" w:val="nil"/>
          <w:bottom w:space="0" w:sz="0" w:val="nil"/>
          <w:right w:space="0" w:sz="0" w:val="nil"/>
          <w:between w:space="0" w:sz="0" w:val="nil"/>
        </w:pBdr>
        <w:shd w:fill="auto" w:val="clear"/>
        <w:rPr/>
      </w:pPr>
      <w:hyperlink r:id="rId147">
        <w:r w:rsidDel="00000000" w:rsidR="00000000" w:rsidRPr="00000000">
          <w:rPr>
            <w:color w:val="1155cc"/>
            <w:u w:val="single"/>
            <w:rtl w:val="0"/>
          </w:rPr>
          <w:t xml:space="preserve">http://www.louthcoco.ie/en/Services/Archives/Online-Digital-Archives/GJ-5-37-Query-book-of-spring-summer-assizes-1896-1897.pdf</w:t>
        </w:r>
      </w:hyperlink>
      <w:r w:rsidDel="00000000" w:rsidR="00000000" w:rsidRPr="00000000">
        <w:rPr>
          <w:rtl w:val="0"/>
        </w:rPr>
      </w:r>
    </w:p>
    <w:p w:rsidR="00000000" w:rsidDel="00000000" w:rsidP="00000000" w:rsidRDefault="00000000" w:rsidRPr="00000000" w14:paraId="00000C7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78">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Appendix 2:</w:t>
      </w:r>
    </w:p>
    <w:p w:rsidR="00000000" w:rsidDel="00000000" w:rsidP="00000000" w:rsidRDefault="00000000" w:rsidRPr="00000000" w14:paraId="00000C79">
      <w:pPr>
        <w:pStyle w:val="Heading1"/>
        <w:keepNext w:val="0"/>
        <w:keepLines w:val="0"/>
        <w:pBdr>
          <w:top w:space="0" w:sz="0" w:val="nil"/>
          <w:left w:space="0" w:sz="0" w:val="nil"/>
          <w:bottom w:space="0" w:sz="0" w:val="nil"/>
          <w:right w:space="0" w:sz="0" w:val="nil"/>
          <w:between w:space="0" w:sz="0" w:val="nil"/>
        </w:pBdr>
        <w:shd w:fill="auto" w:val="clear"/>
        <w:spacing w:after="240" w:before="240" w:line="240" w:lineRule="auto"/>
        <w:rPr>
          <w:color w:val="111111"/>
          <w:sz w:val="22"/>
          <w:szCs w:val="22"/>
          <w:highlight w:val="white"/>
        </w:rPr>
      </w:pPr>
      <w:bookmarkStart w:colFirst="0" w:colLast="0" w:name="_7twa2udsy2iy" w:id="11"/>
      <w:bookmarkEnd w:id="11"/>
      <w:r w:rsidDel="00000000" w:rsidR="00000000" w:rsidRPr="00000000">
        <w:rPr>
          <w:color w:val="111111"/>
          <w:sz w:val="22"/>
          <w:szCs w:val="22"/>
          <w:highlight w:val="white"/>
          <w:rtl w:val="0"/>
        </w:rPr>
        <w:t xml:space="preserve">Presentment made at the General Assizes for Co.Cork that the ancient road and great highway from Clonturke, on the lands of</w:t>
      </w:r>
      <w:r w:rsidDel="00000000" w:rsidR="00000000" w:rsidRPr="00000000">
        <w:rPr>
          <w:color w:val="111111"/>
          <w:sz w:val="69"/>
          <w:szCs w:val="69"/>
          <w:highlight w:val="white"/>
          <w:rtl w:val="0"/>
        </w:rPr>
        <w:t xml:space="preserve"> </w:t>
      </w:r>
      <w:r w:rsidDel="00000000" w:rsidR="00000000" w:rsidRPr="00000000">
        <w:rPr>
          <w:color w:val="111111"/>
          <w:sz w:val="22"/>
          <w:szCs w:val="22"/>
          <w:highlight w:val="white"/>
          <w:rtl w:val="0"/>
        </w:rPr>
        <w:t xml:space="preserve">Curknenagh to Tralee and Killarney ought to be repaired at the charge of the Barony of Duhallow. With depositions on the same. July 27, Sept. 9, 1676.  Egmont Manuscripts.</w:t>
      </w:r>
    </w:p>
    <w:p w:rsidR="00000000" w:rsidDel="00000000" w:rsidP="00000000" w:rsidRDefault="00000000" w:rsidRPr="00000000" w14:paraId="00000C7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7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7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Appendix 3</w:t>
      </w:r>
    </w:p>
    <w:p w:rsidR="00000000" w:rsidDel="00000000" w:rsidP="00000000" w:rsidRDefault="00000000" w:rsidRPr="00000000" w14:paraId="00000C7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7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1592 Imposition of Cess.</w:t>
      </w:r>
    </w:p>
    <w:p w:rsidR="00000000" w:rsidDel="00000000" w:rsidP="00000000" w:rsidRDefault="00000000" w:rsidRPr="00000000" w14:paraId="00000C7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80">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COMPOSITIONS for CESSE and other IMPOSTS. MS 631 5 Aug-11 Oct 1592</w:t>
      </w:r>
    </w:p>
    <w:p w:rsidR="00000000" w:rsidDel="00000000" w:rsidP="00000000" w:rsidRDefault="00000000" w:rsidRPr="00000000" w14:paraId="00000C81">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These documents are held at Lambeth Palace Library, reference: MS 631</w:t>
      </w:r>
    </w:p>
    <w:p w:rsidR="00000000" w:rsidDel="00000000" w:rsidP="00000000" w:rsidRDefault="00000000" w:rsidRPr="00000000" w14:paraId="00000C82">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49 Pages.</w:t>
      </w:r>
    </w:p>
    <w:p w:rsidR="00000000" w:rsidDel="00000000" w:rsidP="00000000" w:rsidRDefault="00000000" w:rsidRPr="00000000" w14:paraId="00000C83">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Supplementary information: Calendar of the Carew Manuscripts preserved in the Archiepiscopal Library at Lambeth, ed. J. S. Brewer &amp; W. Bullen (6 vols., 1867-73), vol. III, document 130.</w:t>
      </w:r>
    </w:p>
    <w:p w:rsidR="00000000" w:rsidDel="00000000" w:rsidP="00000000" w:rsidRDefault="00000000" w:rsidRPr="00000000" w14:paraId="00000C84">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Contents:</w:t>
      </w:r>
    </w:p>
    <w:p w:rsidR="00000000" w:rsidDel="00000000" w:rsidP="00000000" w:rsidRDefault="00000000" w:rsidRPr="00000000" w14:paraId="00000C85">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Articles indented betwixt the Queen’s Commissioners and the gentlemen, freeholders, and inhabitants of the country of Orrerie in co. Cork, touching a composition in lieu of cesse; at Cork, 17 September 1592.</w:t>
      </w:r>
    </w:p>
    <w:p w:rsidR="00000000" w:rsidDel="00000000" w:rsidP="00000000" w:rsidRDefault="00000000" w:rsidRPr="00000000" w14:paraId="00000C86">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Whereas her Majesty by letters patents dated at Dublin 12th July last, and by instructions annexed to the said commission, authorized the said Commissioners to deal with the lords and freeholders and all other possessioners in Munster for a composition in lieu of cesse, such as is in Connaught; the said freeholders and possessioners of Orrerie, acknowledging her Majesty’s care and great masses of treasure spent within this province for the suppression of the late traitor Desmond and his complices, have submitted willingly to a composition, and do by these presents offer her a yearly composition out of the said country of 20l. sterling for three years. And the said Commissioners promise and agree that the said inhabitants shall be exonerated of all cesse, and of all victualling of her Majesty’s army and garrison, and of all provision of the household and stable of the Lord Deputy, the Lord President, and Vice-Presidents, and of all provision of horsemen, soldiers, galloglas, horses, horseboys, and all other impositions, except in case of any invasion or sudden rebellion. This country or barony shall appoint a collector to receive the same, without fee.</w:t>
      </w:r>
    </w:p>
    <w:p w:rsidR="00000000" w:rsidDel="00000000" w:rsidP="00000000" w:rsidRDefault="00000000" w:rsidRPr="00000000" w14:paraId="00000C87">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Mem.–“The chargeable lands of Liskarroll, lands of Ballimckowa, Ballehustie, and Kilmclenye, if any part thereof be chargeable, is meant to be subject to the above composition.</w:t>
      </w:r>
    </w:p>
    <w:p w:rsidR="00000000" w:rsidDel="00000000" w:rsidP="00000000" w:rsidRDefault="00000000" w:rsidRPr="00000000" w14:paraId="00000C88">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Signed: Nicholas Barry alias McShian’s mark, James Lumbard, Eily Barry of Bregoge, P. H. Rirragus (?), John Chillister, John Miz of Lessfricken, James Byrn, Edward Nangle, Cornell Dalie, Rallaghan McOwen.</w:t>
      </w:r>
    </w:p>
    <w:p w:rsidR="00000000" w:rsidDel="00000000" w:rsidP="00000000" w:rsidRDefault="00000000" w:rsidRPr="00000000" w14:paraId="00000C89">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Mem.–The day and year above said, the gentlemen and freeholders of all Condons’ country have compounded with the Commissioners to pay 6l. yearly for three years.</w:t>
      </w:r>
    </w:p>
    <w:p w:rsidR="00000000" w:rsidDel="00000000" w:rsidP="00000000" w:rsidRDefault="00000000" w:rsidRPr="00000000" w14:paraId="00000C8A">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Signed: Edmond Gangahe, Edmond Og Condon, Piers Gold, Patrick Condon, Richard Condon alias McMaoge, Fynne Monsloe, Walter Condon, William McEdmond Condon, Edmond McJohn Condon.</w:t>
      </w:r>
    </w:p>
    <w:p w:rsidR="00000000" w:rsidDel="00000000" w:rsidP="00000000" w:rsidRDefault="00000000" w:rsidRPr="00000000" w14:paraId="00000C8B">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II. Similar Articles betwixt the Commissioners and the gentlemen, freeholders, and inhabitants of Kinnalea, at Cork, 15 September 1592, in public assembly of the whole county.</w:t>
      </w:r>
    </w:p>
    <w:p w:rsidR="00000000" w:rsidDel="00000000" w:rsidP="00000000" w:rsidRDefault="00000000" w:rsidRPr="00000000" w14:paraId="00000C8C">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A yearly composition of 15l ster.</w:t>
      </w:r>
    </w:p>
    <w:p w:rsidR="00000000" w:rsidDel="00000000" w:rsidP="00000000" w:rsidRDefault="00000000" w:rsidRPr="00000000" w14:paraId="00000C8D">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Signed: Thomas Longe, John Bostock, Henry Barries alias Barricok, Philip Golde, George Robinson, Walter Graunte, Leoffin Meade, E. M. D., Awlie O’Flime, James Sarsfield, Thomas Fleminge, Richard Roche, John Roold, William Cogan, David McShane, Edmond FitzMoris Roche, Edmond White, William Risserd, David FitzWilliam Roche, Piers Golde.</w:t>
      </w:r>
    </w:p>
    <w:p w:rsidR="00000000" w:rsidDel="00000000" w:rsidP="00000000" w:rsidRDefault="00000000" w:rsidRPr="00000000" w14:paraId="00000C8E">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III. Articles betwixt the Commissioners and the freeholders, &amp;c. of Ibaone, at Cork, 17 September 1592.</w:t>
      </w:r>
    </w:p>
    <w:p w:rsidR="00000000" w:rsidDel="00000000" w:rsidP="00000000" w:rsidRDefault="00000000" w:rsidRPr="00000000" w14:paraId="00000C8F">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A yearly composition of 25l. ster.</w:t>
      </w:r>
    </w:p>
    <w:p w:rsidR="00000000" w:rsidDel="00000000" w:rsidP="00000000" w:rsidRDefault="00000000" w:rsidRPr="00000000" w14:paraId="00000C90">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Signed: Donoghe Oge, Teige O’Hee alias O’Hea, Edmond Arundell, James Hodwett.</w:t>
      </w:r>
    </w:p>
    <w:p w:rsidR="00000000" w:rsidDel="00000000" w:rsidP="00000000" w:rsidRDefault="00000000" w:rsidRPr="00000000" w14:paraId="00000C91">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IV. Articles betwixt the Commissioners and the freeholders, &amp;c. of Carbrey, at Cork, 15 September 1592.</w:t>
      </w:r>
    </w:p>
    <w:p w:rsidR="00000000" w:rsidDel="00000000" w:rsidP="00000000" w:rsidRDefault="00000000" w:rsidRPr="00000000" w14:paraId="00000C92">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A yearly composition of 80l. ster.</w:t>
      </w:r>
    </w:p>
    <w:p w:rsidR="00000000" w:rsidDel="00000000" w:rsidP="00000000" w:rsidRDefault="00000000" w:rsidRPr="00000000" w14:paraId="00000C93">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Signed: Owen Carte, Phenen O’Driscoll, John Slewright, Connour McMahowne, Walter Graunt, Donell Solevan, Donogh Driscoll, Conour McO’Mahowne “de Lenton,” Donell Oge ne Carte, Donell McDermod McCarte, Dermod McTege O’Driscoll, Fana McDonell McCarte, Dermod O’Driscoll, Donell McDonogh McCarte, Donogh McCormocke McCarte, Tege McDermod McFeleme, Tege O’Crole alias Crowle, Tege McCartan alias Tege McMockle, Cormocke Oge McCarte, Phenen O’Driscoll, Davy O’Crole.</w:t>
      </w:r>
    </w:p>
    <w:p w:rsidR="00000000" w:rsidDel="00000000" w:rsidP="00000000" w:rsidRDefault="00000000" w:rsidRPr="00000000" w14:paraId="00000C94">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V. Articles indented betwixt the Queen’s Commissioners and the gentlemen, freeholders, and inhabitants of the lands of the sixteen toeghes in Connyloughe, charged with shraghe, marte, and other uncertain customs, at Limerick, 8 August 1592, in public assembly.</w:t>
      </w:r>
    </w:p>
    <w:p w:rsidR="00000000" w:rsidDel="00000000" w:rsidP="00000000" w:rsidRDefault="00000000" w:rsidRPr="00000000" w14:paraId="00000C95">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The said Commissioners having moved them to compound with her Majesty for the said shraughe, &amp;c., all the said freeholders, &amp;c. accepted of the same, and by way of composition do yield to her Majesty out of every quarter of land within the said sixteen toughes, in full satisfaction of all sraghe, marte, cesse, connye, livery, and other such charges, the yearly rent of 25s. ster. And although the said chargeable land was charged to the late Earl of Desmond in every toughe 40 marks and 20 beoffes clearly, besides coyne and livery and other uncertainties, yet in respect that the land wasted paid no portion of that charge during the waste, and no arrearages were at any time demanded, and that the said Earl when it was levied sometimes gave it back again, and that the said sixteen toughes are not yet fully peopled, by reason none dare inhabit the said land for fear of the great burden, the Commissioners do accept of the said offer and composition, to continue during her Majesty’s pleasure, and agree that the said freeholders, &amp;c. shall be discharged of all sraghe, &amp;c., and likewise of the provision of the Lord President, &amp;c. The arrearages are deferred to further consideration.</w:t>
      </w:r>
    </w:p>
    <w:p w:rsidR="00000000" w:rsidDel="00000000" w:rsidP="00000000" w:rsidRDefault="00000000" w:rsidRPr="00000000" w14:paraId="00000C96">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Signed: Philip Suppell of Ballenetubbred, Thomas McEae (?), Doole McMulmurry, David Lacie, Richard Wale, James Lacie FitzDavid, Patrick Lalor, Morys Cooswill, McHenry, Carhill McGerrott, John FitzThomas McPhillipp, Gerrott Liston, James Nashe, William Oge England, David Barrie, Moriertaghe McMorghe, James Russell.</w:t>
      </w:r>
    </w:p>
    <w:p w:rsidR="00000000" w:rsidDel="00000000" w:rsidP="00000000" w:rsidRDefault="00000000" w:rsidRPr="00000000" w14:paraId="00000C97">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Supplementary information: Calendar of the Carew Manuscripts preserved in the Archiepiscopal Library at Lambeth, ed. J. S. Brewer &amp; W. Bullen (6 vols., 1867-73), vol. III, document 130.</w:t>
      </w:r>
    </w:p>
    <w:p w:rsidR="00000000" w:rsidDel="00000000" w:rsidP="00000000" w:rsidRDefault="00000000" w:rsidRPr="00000000" w14:paraId="00000C98">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Contents:</w:t>
      </w:r>
    </w:p>
    <w:p w:rsidR="00000000" w:rsidDel="00000000" w:rsidP="00000000" w:rsidRDefault="00000000" w:rsidRPr="00000000" w14:paraId="00000C99">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Articles indented betwixt the Queen’s Commissioners and the gentlemen, freeholders, and inhabitants of the country of Orrerie in co. Cork, touching a composition in lieu of cesse; at Cork, 17 September 1592.</w:t>
      </w:r>
    </w:p>
    <w:p w:rsidR="00000000" w:rsidDel="00000000" w:rsidP="00000000" w:rsidRDefault="00000000" w:rsidRPr="00000000" w14:paraId="00000C9A">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Whereas her Majesty by letters patents dated at Dublin 12th July last, and by instructions annexed to the said commission, authorized the said Commissioners to deal with the lords and freeholders and all other possessioners in Munster for a composition in lieu of cesse, such as is in Connaught; the said freeholders and possessioners of Orrerie, acknowledging her Majesty’s care and great masses of treasure spent within this province for the suppression of the late traitor Desmond and his complices, have submitted willingly to a composition, and do by these presents offer her a yearly composition out of the said country of 20l. sterling for three years. And the said Commissioners promise and agree that the said inhabitants shall be exonerated of all cesse, and of all victualling of her Majesty’s army and garrison, and of all provision of the household and stable of the Lord Deputy, the Lord President, and Vice-Presidents, and of all provision of horsemen, soldiers, galloglas, horses, horseboys, and all other impositions, except in case of any invasion or sudden rebellion. This country or barony shall appoint a collector to receive the same, without fee.</w:t>
      </w:r>
    </w:p>
    <w:p w:rsidR="00000000" w:rsidDel="00000000" w:rsidP="00000000" w:rsidRDefault="00000000" w:rsidRPr="00000000" w14:paraId="00000C9B">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Mem.–“The chargeable lands of Liskarroll, lands of Ballimckowa, Ballehustie, and Kilmclenye, if any part thereof be chargeable, is meant to be subject to the above composition.</w:t>
      </w:r>
    </w:p>
    <w:p w:rsidR="00000000" w:rsidDel="00000000" w:rsidP="00000000" w:rsidRDefault="00000000" w:rsidRPr="00000000" w14:paraId="00000C9C">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Signed: Nicholas Barry alias McShian’s mark, James Lumbard, Eily Barry of Bregoge, P. H. Rirragus (?), John Chillister, John Miz of Lessfricken, James Byrn, Edward Nangle, Cornell Dalie, Rallaghan McOwen.</w:t>
      </w:r>
    </w:p>
    <w:p w:rsidR="00000000" w:rsidDel="00000000" w:rsidP="00000000" w:rsidRDefault="00000000" w:rsidRPr="00000000" w14:paraId="00000C9D">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Mem.–The day and year above said, the gentlemen and freeholders of all Condons’ country have compounded with the Commissioners to pay 6l. yearly for three years.</w:t>
      </w:r>
    </w:p>
    <w:p w:rsidR="00000000" w:rsidDel="00000000" w:rsidP="00000000" w:rsidRDefault="00000000" w:rsidRPr="00000000" w14:paraId="00000C9E">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Signed: Edmond Gangahe, Edmond Og Condon, Piers Gold, Patrick Condon, Richard Condon alias McMaoge, Fynne Monsloe, Walter Condon, William McEdmond Condon, Edmond McJohn Condon.</w:t>
      </w:r>
    </w:p>
    <w:p w:rsidR="00000000" w:rsidDel="00000000" w:rsidP="00000000" w:rsidRDefault="00000000" w:rsidRPr="00000000" w14:paraId="00000C9F">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II. Similar Articles betwixt the Commissioners and the gentlemen, freeholders, and inhabitants of Kinnalea, at Cork, 15 September 1592, in public assembly of the whole county.</w:t>
      </w:r>
    </w:p>
    <w:p w:rsidR="00000000" w:rsidDel="00000000" w:rsidP="00000000" w:rsidRDefault="00000000" w:rsidRPr="00000000" w14:paraId="00000CA0">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A yearly composition of 15l ster.</w:t>
      </w:r>
    </w:p>
    <w:p w:rsidR="00000000" w:rsidDel="00000000" w:rsidP="00000000" w:rsidRDefault="00000000" w:rsidRPr="00000000" w14:paraId="00000CA1">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Signed: Thomas Longe, John Bostock, Henry Barries alias Barricok, Philip Golde, George Robinson, Walter Graunte, Leoffin Meade, E. M. D., Awlie O’Flime, James Sarsfield, Thomas Fleminge, Richard Roche, John Roold, William Cogan, David McShane, Edmond FitzMoris Roche, Edmond White, William Risserd, David FitzWilliam Roche, Piers Golde.</w:t>
      </w:r>
    </w:p>
    <w:p w:rsidR="00000000" w:rsidDel="00000000" w:rsidP="00000000" w:rsidRDefault="00000000" w:rsidRPr="00000000" w14:paraId="00000CA2">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III. Articles betwixt the Commissioners and the freeholders, &amp;c. of Ibaone, at Cork, 17 September 1592.</w:t>
      </w:r>
    </w:p>
    <w:p w:rsidR="00000000" w:rsidDel="00000000" w:rsidP="00000000" w:rsidRDefault="00000000" w:rsidRPr="00000000" w14:paraId="00000CA3">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A yearly composition of 25l. ster.</w:t>
      </w:r>
    </w:p>
    <w:p w:rsidR="00000000" w:rsidDel="00000000" w:rsidP="00000000" w:rsidRDefault="00000000" w:rsidRPr="00000000" w14:paraId="00000CA4">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Signed: Donoghe Oge, Teige O’Hee alias O’Hea, Edmond Arundell, James Hodwett.</w:t>
      </w:r>
    </w:p>
    <w:p w:rsidR="00000000" w:rsidDel="00000000" w:rsidP="00000000" w:rsidRDefault="00000000" w:rsidRPr="00000000" w14:paraId="00000CA5">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IV. Articles betwixt the Commissioners and the freeholders, &amp;c. of Carbrey, at Cork, 15 September 1592.</w:t>
      </w:r>
    </w:p>
    <w:p w:rsidR="00000000" w:rsidDel="00000000" w:rsidP="00000000" w:rsidRDefault="00000000" w:rsidRPr="00000000" w14:paraId="00000CA6">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A yearly composition of 80l. ster.</w:t>
      </w:r>
    </w:p>
    <w:p w:rsidR="00000000" w:rsidDel="00000000" w:rsidP="00000000" w:rsidRDefault="00000000" w:rsidRPr="00000000" w14:paraId="00000CA7">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Signed: Owen Carte, Phenen O’Driscoll, John Slewright, Connour McMahowne, Walter Graunt, Donell Solevan, Donogh Driscoll, Conour McO’Mahowne “de Lenton,” Donell Oge ne Carte, Donell McDermod McCarte, Dermod McTege O’Driscoll, Fana McDonell McCarte, Dermod O’Driscoll, Donell McDonogh McCarte, Donogh McCormocke McCarte, Tege McDermod McFeleme, Tege O’Crole alias Crowle, Tege McCartan alias Tege McMockle, Cormocke Oge McCarte, Phenen O’Driscoll, Davy O’Crole.</w:t>
      </w:r>
    </w:p>
    <w:p w:rsidR="00000000" w:rsidDel="00000000" w:rsidP="00000000" w:rsidRDefault="00000000" w:rsidRPr="00000000" w14:paraId="00000CA8">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V. Articles indented betwixt the Queen’s Commissioners and the gentlemen, freeholders, and inhabitants of the lands of the sixteen toeghes in Connyloughe, charged with shraghe, marte, and other uncertain customs, at Limerick, 8 August 1592, in public assembly.</w:t>
      </w:r>
    </w:p>
    <w:p w:rsidR="00000000" w:rsidDel="00000000" w:rsidP="00000000" w:rsidRDefault="00000000" w:rsidRPr="00000000" w14:paraId="00000CA9">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The said Commissioners having moved them to compound with her Majesty for the said shraughe, &amp;c., all the said freeholders, &amp;c. accepted of the same, and by way of composition do yield to her Majesty out of every quarter of land within the said sixteen toughes, in full satisfaction of all sraghe, marte, cesse, connye, livery, and other such charges, the yearly rent of 25s. ster. And although the said chargeable land was charged to the late Earl of Desmond in every toughe 40 marks and 20 beoffes clearly, besides coyne and livery and other uncertainties, yet in respect that the land wasted paid no portion of that charge during the waste, and no arrearages were at any time demanded, and that the said Earl when it was levied sometimes gave it back again, and that the said sixteen toughes are not yet fully peopled, by reason none dare inhabit the said land for fear of the great burden, the Commissioners do accept of the said offer and composition, to continue during her Majesty’s pleasure, and agree that the said freeholders, &amp;c. shall be discharged of all sraghe, &amp;c., and likewise of the provision of the Lord President, &amp;c. The arrearages are deferred to further consideration.</w:t>
      </w:r>
    </w:p>
    <w:p w:rsidR="00000000" w:rsidDel="00000000" w:rsidP="00000000" w:rsidRDefault="00000000" w:rsidRPr="00000000" w14:paraId="00000CAA">
      <w:pPr>
        <w:pBdr>
          <w:top w:space="0" w:sz="0" w:val="nil"/>
          <w:left w:space="0" w:sz="0" w:val="nil"/>
          <w:bottom w:space="0" w:sz="0" w:val="nil"/>
          <w:right w:space="0" w:sz="0" w:val="nil"/>
          <w:between w:space="0" w:sz="0" w:val="nil"/>
        </w:pBdr>
        <w:shd w:fill="auto" w:val="clear"/>
        <w:spacing w:after="340" w:line="421.20000000000005" w:lineRule="auto"/>
        <w:jc w:val="both"/>
        <w:rPr>
          <w:color w:val="333333"/>
          <w:highlight w:val="white"/>
        </w:rPr>
      </w:pPr>
      <w:r w:rsidDel="00000000" w:rsidR="00000000" w:rsidRPr="00000000">
        <w:rPr>
          <w:color w:val="333333"/>
          <w:highlight w:val="white"/>
          <w:rtl w:val="0"/>
        </w:rPr>
        <w:t xml:space="preserve">Signed: Philip Suppell of Ballenetubbred, Thomas McEae (?), Doole McMulmurry, David Lacie, Richard Wale, James Lacie FitzDavid, Patrick Lalor, Morys Cooswill, McHenry, Carhill McGerrott, John FitzThomas McPhillipp, Gerrott Liston, James Nashe, William Oge England, David Barrie, Moriertaghe McMorghe, James Russell.</w:t>
      </w:r>
    </w:p>
    <w:p w:rsidR="00000000" w:rsidDel="00000000" w:rsidP="00000000" w:rsidRDefault="00000000" w:rsidRPr="00000000" w14:paraId="00000CA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CAC">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Grand Jury Map Co. Cork.</w:t>
      </w:r>
    </w:p>
    <w:p w:rsidR="00000000" w:rsidDel="00000000" w:rsidP="00000000" w:rsidRDefault="00000000" w:rsidRPr="00000000" w14:paraId="00000CAD">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CAE">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4848225" cy="3924300"/>
            <wp:effectExtent b="0" l="0" r="0" t="0"/>
            <wp:docPr descr="Screen Shot 2016-12-03 at 12.12.03.png" id="21" name="image17.png"/>
            <a:graphic>
              <a:graphicData uri="http://schemas.openxmlformats.org/drawingml/2006/picture">
                <pic:pic>
                  <pic:nvPicPr>
                    <pic:cNvPr descr="Screen Shot 2016-12-03 at 12.12.03.png" id="0" name="image17.png"/>
                    <pic:cNvPicPr preferRelativeResize="0"/>
                  </pic:nvPicPr>
                  <pic:blipFill>
                    <a:blip r:embed="rId148"/>
                    <a:srcRect b="0" l="0" r="0" t="0"/>
                    <a:stretch>
                      <a:fillRect/>
                    </a:stretch>
                  </pic:blipFill>
                  <pic:spPr>
                    <a:xfrm>
                      <a:off x="0" y="0"/>
                      <a:ext cx="4848225" cy="3924300"/>
                    </a:xfrm>
                    <a:prstGeom prst="rect"/>
                    <a:ln/>
                  </pic:spPr>
                </pic:pic>
              </a:graphicData>
            </a:graphic>
          </wp:inline>
        </w:drawing>
      </w:r>
      <w:r w:rsidDel="00000000" w:rsidR="00000000" w:rsidRPr="00000000">
        <w:rPr>
          <w:rtl w:val="0"/>
        </w:rPr>
        <w:t xml:space="preserve">....</w:t>
      </w:r>
    </w:p>
    <w:p w:rsidR="00000000" w:rsidDel="00000000" w:rsidP="00000000" w:rsidRDefault="00000000" w:rsidRPr="00000000" w14:paraId="00000CA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CB0">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3060700"/>
            <wp:effectExtent b="0" l="0" r="0" t="0"/>
            <wp:docPr descr="Screen Shot 2016-12-03 at 12.13.01.png" id="80" name="image128.png"/>
            <a:graphic>
              <a:graphicData uri="http://schemas.openxmlformats.org/drawingml/2006/picture">
                <pic:pic>
                  <pic:nvPicPr>
                    <pic:cNvPr descr="Screen Shot 2016-12-03 at 12.13.01.png" id="0" name="image128.png"/>
                    <pic:cNvPicPr preferRelativeResize="0"/>
                  </pic:nvPicPr>
                  <pic:blipFill>
                    <a:blip r:embed="rId149"/>
                    <a:srcRect b="0" l="0" r="0" t="0"/>
                    <a:stretch>
                      <a:fillRect/>
                    </a:stretch>
                  </pic:blipFill>
                  <pic:spPr>
                    <a:xfrm>
                      <a:off x="0" y="0"/>
                      <a:ext cx="5731200" cy="3060700"/>
                    </a:xfrm>
                    <a:prstGeom prst="rect"/>
                    <a:ln/>
                  </pic:spPr>
                </pic:pic>
              </a:graphicData>
            </a:graphic>
          </wp:inline>
        </w:drawing>
      </w:r>
      <w:r w:rsidDel="00000000" w:rsidR="00000000" w:rsidRPr="00000000">
        <w:rPr>
          <w:rtl w:val="0"/>
        </w:rPr>
      </w:r>
    </w:p>
    <w:p w:rsidR="00000000" w:rsidDel="00000000" w:rsidP="00000000" w:rsidRDefault="00000000" w:rsidRPr="00000000" w14:paraId="00000CB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CB2">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5067300"/>
            <wp:effectExtent b="0" l="0" r="0" t="0"/>
            <wp:docPr descr="Screen Shot 2016-12-03 at 12.30.54.png" id="101" name="image108.png"/>
            <a:graphic>
              <a:graphicData uri="http://schemas.openxmlformats.org/drawingml/2006/picture">
                <pic:pic>
                  <pic:nvPicPr>
                    <pic:cNvPr descr="Screen Shot 2016-12-03 at 12.30.54.png" id="0" name="image108.png"/>
                    <pic:cNvPicPr preferRelativeResize="0"/>
                  </pic:nvPicPr>
                  <pic:blipFill>
                    <a:blip r:embed="rId150"/>
                    <a:srcRect b="0" l="0" r="0" t="0"/>
                    <a:stretch>
                      <a:fillRect/>
                    </a:stretch>
                  </pic:blipFill>
                  <pic:spPr>
                    <a:xfrm>
                      <a:off x="0" y="0"/>
                      <a:ext cx="5731200" cy="5067300"/>
                    </a:xfrm>
                    <a:prstGeom prst="rect"/>
                    <a:ln/>
                  </pic:spPr>
                </pic:pic>
              </a:graphicData>
            </a:graphic>
          </wp:inline>
        </w:drawing>
      </w:r>
      <w:r w:rsidDel="00000000" w:rsidR="00000000" w:rsidRPr="00000000">
        <w:rPr>
          <w:rtl w:val="0"/>
        </w:rPr>
      </w:r>
    </w:p>
    <w:p w:rsidR="00000000" w:rsidDel="00000000" w:rsidP="00000000" w:rsidRDefault="00000000" w:rsidRPr="00000000" w14:paraId="00000CB3">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5295900"/>
            <wp:effectExtent b="0" l="0" r="0" t="0"/>
            <wp:docPr descr="Screen Shot 2016-12-03 at 12.15.53.png" id="41" name="image38.png"/>
            <a:graphic>
              <a:graphicData uri="http://schemas.openxmlformats.org/drawingml/2006/picture">
                <pic:pic>
                  <pic:nvPicPr>
                    <pic:cNvPr descr="Screen Shot 2016-12-03 at 12.15.53.png" id="0" name="image38.png"/>
                    <pic:cNvPicPr preferRelativeResize="0"/>
                  </pic:nvPicPr>
                  <pic:blipFill>
                    <a:blip r:embed="rId151"/>
                    <a:srcRect b="0" l="0" r="0" t="0"/>
                    <a:stretch>
                      <a:fillRect/>
                    </a:stretch>
                  </pic:blipFill>
                  <pic:spPr>
                    <a:xfrm>
                      <a:off x="0" y="0"/>
                      <a:ext cx="5731200" cy="5295900"/>
                    </a:xfrm>
                    <a:prstGeom prst="rect"/>
                    <a:ln/>
                  </pic:spPr>
                </pic:pic>
              </a:graphicData>
            </a:graphic>
          </wp:inline>
        </w:drawing>
      </w:r>
      <w:r w:rsidDel="00000000" w:rsidR="00000000" w:rsidRPr="00000000">
        <w:rPr>
          <w:rtl w:val="0"/>
        </w:rPr>
      </w:r>
    </w:p>
    <w:p w:rsidR="00000000" w:rsidDel="00000000" w:rsidP="00000000" w:rsidRDefault="00000000" w:rsidRPr="00000000" w14:paraId="00000CB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B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CB6">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5219700"/>
            <wp:effectExtent b="0" l="0" r="0" t="0"/>
            <wp:docPr descr="Screen Shot 2016-12-03 at 12.20.13.png" id="22" name="image40.png"/>
            <a:graphic>
              <a:graphicData uri="http://schemas.openxmlformats.org/drawingml/2006/picture">
                <pic:pic>
                  <pic:nvPicPr>
                    <pic:cNvPr descr="Screen Shot 2016-12-03 at 12.20.13.png" id="0" name="image40.png"/>
                    <pic:cNvPicPr preferRelativeResize="0"/>
                  </pic:nvPicPr>
                  <pic:blipFill>
                    <a:blip r:embed="rId152"/>
                    <a:srcRect b="0" l="0" r="0" t="0"/>
                    <a:stretch>
                      <a:fillRect/>
                    </a:stretch>
                  </pic:blipFill>
                  <pic:spPr>
                    <a:xfrm>
                      <a:off x="0" y="0"/>
                      <a:ext cx="5731200" cy="5219700"/>
                    </a:xfrm>
                    <a:prstGeom prst="rect"/>
                    <a:ln/>
                  </pic:spPr>
                </pic:pic>
              </a:graphicData>
            </a:graphic>
          </wp:inline>
        </w:drawing>
      </w:r>
      <w:r w:rsidDel="00000000" w:rsidR="00000000" w:rsidRPr="00000000">
        <w:rPr>
          <w:rtl w:val="0"/>
        </w:rPr>
      </w:r>
    </w:p>
    <w:p w:rsidR="00000000" w:rsidDel="00000000" w:rsidP="00000000" w:rsidRDefault="00000000" w:rsidRPr="00000000" w14:paraId="00000CB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CB8">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CB9">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4838700"/>
            <wp:effectExtent b="0" l="0" r="0" t="0"/>
            <wp:docPr descr="Screen Shot 2016-12-03 at 12.27.44.png" id="116" name="image124.png"/>
            <a:graphic>
              <a:graphicData uri="http://schemas.openxmlformats.org/drawingml/2006/picture">
                <pic:pic>
                  <pic:nvPicPr>
                    <pic:cNvPr descr="Screen Shot 2016-12-03 at 12.27.44.png" id="0" name="image124.png"/>
                    <pic:cNvPicPr preferRelativeResize="0"/>
                  </pic:nvPicPr>
                  <pic:blipFill>
                    <a:blip r:embed="rId153"/>
                    <a:srcRect b="0" l="0" r="0" t="0"/>
                    <a:stretch>
                      <a:fillRect/>
                    </a:stretch>
                  </pic:blipFill>
                  <pic:spPr>
                    <a:xfrm>
                      <a:off x="0" y="0"/>
                      <a:ext cx="5731200" cy="4838700"/>
                    </a:xfrm>
                    <a:prstGeom prst="rect"/>
                    <a:ln/>
                  </pic:spPr>
                </pic:pic>
              </a:graphicData>
            </a:graphic>
          </wp:inline>
        </w:drawing>
      </w:r>
      <w:r w:rsidDel="00000000" w:rsidR="00000000" w:rsidRPr="00000000">
        <w:rPr>
          <w:rtl w:val="0"/>
        </w:rPr>
      </w:r>
    </w:p>
    <w:p w:rsidR="00000000" w:rsidDel="00000000" w:rsidP="00000000" w:rsidRDefault="00000000" w:rsidRPr="00000000" w14:paraId="00000CBA">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CB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B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CBD">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5143500"/>
            <wp:effectExtent b="0" l="0" r="0" t="0"/>
            <wp:docPr descr="Screen Shot 2016-12-03 at 12.29.03.png" id="15" name="image44.png"/>
            <a:graphic>
              <a:graphicData uri="http://schemas.openxmlformats.org/drawingml/2006/picture">
                <pic:pic>
                  <pic:nvPicPr>
                    <pic:cNvPr descr="Screen Shot 2016-12-03 at 12.29.03.png" id="0" name="image44.png"/>
                    <pic:cNvPicPr preferRelativeResize="0"/>
                  </pic:nvPicPr>
                  <pic:blipFill>
                    <a:blip r:embed="rId154"/>
                    <a:srcRect b="0" l="0" r="0" t="0"/>
                    <a:stretch>
                      <a:fillRect/>
                    </a:stretch>
                  </pic:blipFill>
                  <pic:spPr>
                    <a:xfrm>
                      <a:off x="0" y="0"/>
                      <a:ext cx="5731200" cy="5143500"/>
                    </a:xfrm>
                    <a:prstGeom prst="rect"/>
                    <a:ln/>
                  </pic:spPr>
                </pic:pic>
              </a:graphicData>
            </a:graphic>
          </wp:inline>
        </w:drawing>
      </w:r>
      <w:r w:rsidDel="00000000" w:rsidR="00000000" w:rsidRPr="00000000">
        <w:rPr>
          <w:rtl w:val="0"/>
        </w:rPr>
      </w:r>
    </w:p>
    <w:p w:rsidR="00000000" w:rsidDel="00000000" w:rsidP="00000000" w:rsidRDefault="00000000" w:rsidRPr="00000000" w14:paraId="00000CB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CB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CC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C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C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C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C4">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CC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C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C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CC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C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C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C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C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C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CC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C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D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CD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D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D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D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D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CD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D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D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D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CD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D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D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D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D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D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CE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E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E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E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E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E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E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CE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E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E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EA">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CEB">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1695 City</w:t>
      </w:r>
      <w:r w:rsidDel="00000000" w:rsidR="00000000" w:rsidRPr="00000000">
        <w:rPr>
          <w:b w:val="1"/>
          <w:vertAlign w:val="superscript"/>
        </w:rPr>
        <w:footnoteReference w:customMarkFollows="0" w:id="126"/>
      </w:r>
      <w:r w:rsidDel="00000000" w:rsidR="00000000" w:rsidRPr="00000000">
        <w:rPr>
          <w:b w:val="1"/>
          <w:rtl w:val="0"/>
        </w:rPr>
        <w:t xml:space="preserve"> Grand Jury.</w:t>
      </w:r>
    </w:p>
    <w:p w:rsidR="00000000" w:rsidDel="00000000" w:rsidP="00000000" w:rsidRDefault="00000000" w:rsidRPr="00000000" w14:paraId="00000CE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ED">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4279900"/>
            <wp:effectExtent b="0" l="0" r="0" t="0"/>
            <wp:docPr descr="Screen Shot 2016-12-25 at 12.06.00.png" id="121" name="image109.png"/>
            <a:graphic>
              <a:graphicData uri="http://schemas.openxmlformats.org/drawingml/2006/picture">
                <pic:pic>
                  <pic:nvPicPr>
                    <pic:cNvPr descr="Screen Shot 2016-12-25 at 12.06.00.png" id="0" name="image109.png"/>
                    <pic:cNvPicPr preferRelativeResize="0"/>
                  </pic:nvPicPr>
                  <pic:blipFill>
                    <a:blip r:embed="rId155"/>
                    <a:srcRect b="0" l="0" r="0" t="0"/>
                    <a:stretch>
                      <a:fillRect/>
                    </a:stretch>
                  </pic:blipFill>
                  <pic:spPr>
                    <a:xfrm>
                      <a:off x="0" y="0"/>
                      <a:ext cx="5731200" cy="4279900"/>
                    </a:xfrm>
                    <a:prstGeom prst="rect"/>
                    <a:ln/>
                  </pic:spPr>
                </pic:pic>
              </a:graphicData>
            </a:graphic>
          </wp:inline>
        </w:drawing>
      </w:r>
      <w:r w:rsidDel="00000000" w:rsidR="00000000" w:rsidRPr="00000000">
        <w:rPr>
          <w:rtl w:val="0"/>
        </w:rPr>
      </w:r>
    </w:p>
    <w:p w:rsidR="00000000" w:rsidDel="00000000" w:rsidP="00000000" w:rsidRDefault="00000000" w:rsidRPr="00000000" w14:paraId="00000CE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E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F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CF1">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Sample Presentment</w:t>
      </w:r>
      <w:r w:rsidDel="00000000" w:rsidR="00000000" w:rsidRPr="00000000">
        <w:rPr>
          <w:b w:val="1"/>
          <w:vertAlign w:val="superscript"/>
        </w:rPr>
        <w:footnoteReference w:customMarkFollows="0" w:id="127"/>
      </w:r>
      <w:r w:rsidDel="00000000" w:rsidR="00000000" w:rsidRPr="00000000">
        <w:rPr>
          <w:b w:val="1"/>
          <w:rtl w:val="0"/>
        </w:rPr>
        <w:t xml:space="preserve"> Book 1712 Co. Antrim</w:t>
      </w:r>
    </w:p>
    <w:p w:rsidR="00000000" w:rsidDel="00000000" w:rsidP="00000000" w:rsidRDefault="00000000" w:rsidRPr="00000000" w14:paraId="00000CF2">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CF3">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4657725" cy="3448050"/>
            <wp:effectExtent b="0" l="0" r="0" t="0"/>
            <wp:docPr descr="Screen Shot 2016-12-21 at 22.43.56.png" id="74" name="image57.png"/>
            <a:graphic>
              <a:graphicData uri="http://schemas.openxmlformats.org/drawingml/2006/picture">
                <pic:pic>
                  <pic:nvPicPr>
                    <pic:cNvPr descr="Screen Shot 2016-12-21 at 22.43.56.png" id="0" name="image57.png"/>
                    <pic:cNvPicPr preferRelativeResize="0"/>
                  </pic:nvPicPr>
                  <pic:blipFill>
                    <a:blip r:embed="rId156"/>
                    <a:srcRect b="0" l="0" r="0" t="0"/>
                    <a:stretch>
                      <a:fillRect/>
                    </a:stretch>
                  </pic:blipFill>
                  <pic:spPr>
                    <a:xfrm>
                      <a:off x="0" y="0"/>
                      <a:ext cx="4657725" cy="3448050"/>
                    </a:xfrm>
                    <a:prstGeom prst="rect"/>
                    <a:ln/>
                  </pic:spPr>
                </pic:pic>
              </a:graphicData>
            </a:graphic>
          </wp:inline>
        </w:drawing>
      </w:r>
      <w:r w:rsidDel="00000000" w:rsidR="00000000" w:rsidRPr="00000000">
        <w:rPr>
          <w:rtl w:val="0"/>
        </w:rPr>
      </w:r>
    </w:p>
    <w:p w:rsidR="00000000" w:rsidDel="00000000" w:rsidP="00000000" w:rsidRDefault="00000000" w:rsidRPr="00000000" w14:paraId="00000CF4">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4914900" cy="6934200"/>
            <wp:effectExtent b="0" l="0" r="0" t="0"/>
            <wp:docPr descr="Screen Shot 2016-12-21 at 22.43.16.png" id="45" name="image33.png"/>
            <a:graphic>
              <a:graphicData uri="http://schemas.openxmlformats.org/drawingml/2006/picture">
                <pic:pic>
                  <pic:nvPicPr>
                    <pic:cNvPr descr="Screen Shot 2016-12-21 at 22.43.16.png" id="0" name="image33.png"/>
                    <pic:cNvPicPr preferRelativeResize="0"/>
                  </pic:nvPicPr>
                  <pic:blipFill>
                    <a:blip r:embed="rId157"/>
                    <a:srcRect b="0" l="0" r="0" t="0"/>
                    <a:stretch>
                      <a:fillRect/>
                    </a:stretch>
                  </pic:blipFill>
                  <pic:spPr>
                    <a:xfrm>
                      <a:off x="0" y="0"/>
                      <a:ext cx="4914900" cy="6934200"/>
                    </a:xfrm>
                    <a:prstGeom prst="rect"/>
                    <a:ln/>
                  </pic:spPr>
                </pic:pic>
              </a:graphicData>
            </a:graphic>
          </wp:inline>
        </w:drawing>
      </w:r>
      <w:r w:rsidDel="00000000" w:rsidR="00000000" w:rsidRPr="00000000">
        <w:rPr>
          <w:rtl w:val="0"/>
        </w:rPr>
      </w:r>
    </w:p>
    <w:p w:rsidR="00000000" w:rsidDel="00000000" w:rsidP="00000000" w:rsidRDefault="00000000" w:rsidRPr="00000000" w14:paraId="00000CF5">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067300" cy="6962775"/>
            <wp:effectExtent b="0" l="0" r="0" t="0"/>
            <wp:docPr descr="Screen Shot 2016-12-21 at 22.43.31.png" id="54" name="image39.png"/>
            <a:graphic>
              <a:graphicData uri="http://schemas.openxmlformats.org/drawingml/2006/picture">
                <pic:pic>
                  <pic:nvPicPr>
                    <pic:cNvPr descr="Screen Shot 2016-12-21 at 22.43.31.png" id="0" name="image39.png"/>
                    <pic:cNvPicPr preferRelativeResize="0"/>
                  </pic:nvPicPr>
                  <pic:blipFill>
                    <a:blip r:embed="rId158"/>
                    <a:srcRect b="0" l="0" r="0" t="0"/>
                    <a:stretch>
                      <a:fillRect/>
                    </a:stretch>
                  </pic:blipFill>
                  <pic:spPr>
                    <a:xfrm>
                      <a:off x="0" y="0"/>
                      <a:ext cx="5067300" cy="6962775"/>
                    </a:xfrm>
                    <a:prstGeom prst="rect"/>
                    <a:ln/>
                  </pic:spPr>
                </pic:pic>
              </a:graphicData>
            </a:graphic>
          </wp:inline>
        </w:drawing>
      </w:r>
      <w:r w:rsidDel="00000000" w:rsidR="00000000" w:rsidRPr="00000000">
        <w:rPr>
          <w:rtl w:val="0"/>
        </w:rPr>
      </w:r>
    </w:p>
    <w:p w:rsidR="00000000" w:rsidDel="00000000" w:rsidP="00000000" w:rsidRDefault="00000000" w:rsidRPr="00000000" w14:paraId="00000CF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F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CF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F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F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F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F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F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CF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CF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0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1807</w:t>
      </w:r>
      <w:r w:rsidDel="00000000" w:rsidR="00000000" w:rsidRPr="00000000">
        <w:rPr>
          <w:vertAlign w:val="superscript"/>
        </w:rPr>
        <w:footnoteReference w:customMarkFollows="0" w:id="128"/>
      </w:r>
      <w:r w:rsidDel="00000000" w:rsidR="00000000" w:rsidRPr="00000000">
        <w:rPr>
          <w:rtl w:val="0"/>
        </w:rPr>
      </w:r>
    </w:p>
    <w:p w:rsidR="00000000" w:rsidDel="00000000" w:rsidP="00000000" w:rsidRDefault="00000000" w:rsidRPr="00000000" w14:paraId="00000D01">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4381500" cy="6629400"/>
            <wp:effectExtent b="0" l="0" r="0" t="0"/>
            <wp:docPr descr="Screen Shot 2016-12-24 at 16.38.54.png" id="123" name="image102.png"/>
            <a:graphic>
              <a:graphicData uri="http://schemas.openxmlformats.org/drawingml/2006/picture">
                <pic:pic>
                  <pic:nvPicPr>
                    <pic:cNvPr descr="Screen Shot 2016-12-24 at 16.38.54.png" id="0" name="image102.png"/>
                    <pic:cNvPicPr preferRelativeResize="0"/>
                  </pic:nvPicPr>
                  <pic:blipFill>
                    <a:blip r:embed="rId159"/>
                    <a:srcRect b="0" l="0" r="0" t="0"/>
                    <a:stretch>
                      <a:fillRect/>
                    </a:stretch>
                  </pic:blipFill>
                  <pic:spPr>
                    <a:xfrm>
                      <a:off x="0" y="0"/>
                      <a:ext cx="4381500" cy="6629400"/>
                    </a:xfrm>
                    <a:prstGeom prst="rect"/>
                    <a:ln/>
                  </pic:spPr>
                </pic:pic>
              </a:graphicData>
            </a:graphic>
          </wp:inline>
        </w:drawing>
      </w:r>
      <w:r w:rsidDel="00000000" w:rsidR="00000000" w:rsidRPr="00000000">
        <w:rPr>
          <w:rtl w:val="0"/>
        </w:rPr>
      </w:r>
    </w:p>
    <w:p w:rsidR="00000000" w:rsidDel="00000000" w:rsidP="00000000" w:rsidRDefault="00000000" w:rsidRPr="00000000" w14:paraId="00000D02">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3829050" cy="6800850"/>
            <wp:effectExtent b="0" l="0" r="0" t="0"/>
            <wp:docPr descr="Screen Shot 2016-12-24 at 16.39.12.png" id="124" name="image104.png"/>
            <a:graphic>
              <a:graphicData uri="http://schemas.openxmlformats.org/drawingml/2006/picture">
                <pic:pic>
                  <pic:nvPicPr>
                    <pic:cNvPr descr="Screen Shot 2016-12-24 at 16.39.12.png" id="0" name="image104.png"/>
                    <pic:cNvPicPr preferRelativeResize="0"/>
                  </pic:nvPicPr>
                  <pic:blipFill>
                    <a:blip r:embed="rId160"/>
                    <a:srcRect b="0" l="0" r="0" t="0"/>
                    <a:stretch>
                      <a:fillRect/>
                    </a:stretch>
                  </pic:blipFill>
                  <pic:spPr>
                    <a:xfrm>
                      <a:off x="0" y="0"/>
                      <a:ext cx="3829050" cy="6800850"/>
                    </a:xfrm>
                    <a:prstGeom prst="rect"/>
                    <a:ln/>
                  </pic:spPr>
                </pic:pic>
              </a:graphicData>
            </a:graphic>
          </wp:inline>
        </w:drawing>
      </w:r>
      <w:r w:rsidDel="00000000" w:rsidR="00000000" w:rsidRPr="00000000">
        <w:rPr>
          <w:rtl w:val="0"/>
        </w:rPr>
      </w:r>
    </w:p>
    <w:p w:rsidR="00000000" w:rsidDel="00000000" w:rsidP="00000000" w:rsidRDefault="00000000" w:rsidRPr="00000000" w14:paraId="00000D03">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3933825" cy="6781800"/>
            <wp:effectExtent b="0" l="0" r="0" t="0"/>
            <wp:docPr descr="Screen Shot 2016-12-24 at 16.39.23.png" id="10" name="image7.png"/>
            <a:graphic>
              <a:graphicData uri="http://schemas.openxmlformats.org/drawingml/2006/picture">
                <pic:pic>
                  <pic:nvPicPr>
                    <pic:cNvPr descr="Screen Shot 2016-12-24 at 16.39.23.png" id="0" name="image7.png"/>
                    <pic:cNvPicPr preferRelativeResize="0"/>
                  </pic:nvPicPr>
                  <pic:blipFill>
                    <a:blip r:embed="rId161"/>
                    <a:srcRect b="0" l="0" r="0" t="0"/>
                    <a:stretch>
                      <a:fillRect/>
                    </a:stretch>
                  </pic:blipFill>
                  <pic:spPr>
                    <a:xfrm>
                      <a:off x="0" y="0"/>
                      <a:ext cx="3933825" cy="6781800"/>
                    </a:xfrm>
                    <a:prstGeom prst="rect"/>
                    <a:ln/>
                  </pic:spPr>
                </pic:pic>
              </a:graphicData>
            </a:graphic>
          </wp:inline>
        </w:drawing>
      </w:r>
      <w:r w:rsidDel="00000000" w:rsidR="00000000" w:rsidRPr="00000000">
        <w:rPr>
          <w:rtl w:val="0"/>
        </w:rPr>
      </w:r>
    </w:p>
    <w:p w:rsidR="00000000" w:rsidDel="00000000" w:rsidP="00000000" w:rsidRDefault="00000000" w:rsidRPr="00000000" w14:paraId="00000D04">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4152900" cy="3600450"/>
            <wp:effectExtent b="0" l="0" r="0" t="0"/>
            <wp:docPr descr="Screen Shot 2016-12-24 at 16.39.37.png" id="32" name="image18.png"/>
            <a:graphic>
              <a:graphicData uri="http://schemas.openxmlformats.org/drawingml/2006/picture">
                <pic:pic>
                  <pic:nvPicPr>
                    <pic:cNvPr descr="Screen Shot 2016-12-24 at 16.39.37.png" id="0" name="image18.png"/>
                    <pic:cNvPicPr preferRelativeResize="0"/>
                  </pic:nvPicPr>
                  <pic:blipFill>
                    <a:blip r:embed="rId162"/>
                    <a:srcRect b="0" l="0" r="0" t="0"/>
                    <a:stretch>
                      <a:fillRect/>
                    </a:stretch>
                  </pic:blipFill>
                  <pic:spPr>
                    <a:xfrm>
                      <a:off x="0" y="0"/>
                      <a:ext cx="4152900" cy="3600450"/>
                    </a:xfrm>
                    <a:prstGeom prst="rect"/>
                    <a:ln/>
                  </pic:spPr>
                </pic:pic>
              </a:graphicData>
            </a:graphic>
          </wp:inline>
        </w:drawing>
      </w:r>
      <w:r w:rsidDel="00000000" w:rsidR="00000000" w:rsidRPr="00000000">
        <w:rPr>
          <w:rtl w:val="0"/>
        </w:rPr>
      </w:r>
    </w:p>
    <w:p w:rsidR="00000000" w:rsidDel="00000000" w:rsidP="00000000" w:rsidRDefault="00000000" w:rsidRPr="00000000" w14:paraId="00000D05">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4476750" cy="5295900"/>
            <wp:effectExtent b="0" l="0" r="0" t="0"/>
            <wp:docPr descr="Screen Shot 2016-12-24 at 16.39.46.png" id="82" name="image59.png"/>
            <a:graphic>
              <a:graphicData uri="http://schemas.openxmlformats.org/drawingml/2006/picture">
                <pic:pic>
                  <pic:nvPicPr>
                    <pic:cNvPr descr="Screen Shot 2016-12-24 at 16.39.46.png" id="0" name="image59.png"/>
                    <pic:cNvPicPr preferRelativeResize="0"/>
                  </pic:nvPicPr>
                  <pic:blipFill>
                    <a:blip r:embed="rId163"/>
                    <a:srcRect b="0" l="0" r="0" t="0"/>
                    <a:stretch>
                      <a:fillRect/>
                    </a:stretch>
                  </pic:blipFill>
                  <pic:spPr>
                    <a:xfrm>
                      <a:off x="0" y="0"/>
                      <a:ext cx="4476750" cy="5295900"/>
                    </a:xfrm>
                    <a:prstGeom prst="rect"/>
                    <a:ln/>
                  </pic:spPr>
                </pic:pic>
              </a:graphicData>
            </a:graphic>
          </wp:inline>
        </w:drawing>
      </w:r>
      <w:r w:rsidDel="00000000" w:rsidR="00000000" w:rsidRPr="00000000">
        <w:rPr>
          <w:rtl w:val="0"/>
        </w:rPr>
      </w:r>
    </w:p>
    <w:p w:rsidR="00000000" w:rsidDel="00000000" w:rsidP="00000000" w:rsidRDefault="00000000" w:rsidRPr="00000000" w14:paraId="00000D06">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4448175" cy="6791325"/>
            <wp:effectExtent b="0" l="0" r="0" t="0"/>
            <wp:docPr descr="Screen Shot 2016-12-24 at 16.40.01.png" id="55" name="image35.png"/>
            <a:graphic>
              <a:graphicData uri="http://schemas.openxmlformats.org/drawingml/2006/picture">
                <pic:pic>
                  <pic:nvPicPr>
                    <pic:cNvPr descr="Screen Shot 2016-12-24 at 16.40.01.png" id="0" name="image35.png"/>
                    <pic:cNvPicPr preferRelativeResize="0"/>
                  </pic:nvPicPr>
                  <pic:blipFill>
                    <a:blip r:embed="rId164"/>
                    <a:srcRect b="0" l="0" r="0" t="0"/>
                    <a:stretch>
                      <a:fillRect/>
                    </a:stretch>
                  </pic:blipFill>
                  <pic:spPr>
                    <a:xfrm>
                      <a:off x="0" y="0"/>
                      <a:ext cx="4448175" cy="6791325"/>
                    </a:xfrm>
                    <a:prstGeom prst="rect"/>
                    <a:ln/>
                  </pic:spPr>
                </pic:pic>
              </a:graphicData>
            </a:graphic>
          </wp:inline>
        </w:drawing>
      </w:r>
      <w:r w:rsidDel="00000000" w:rsidR="00000000" w:rsidRPr="00000000">
        <w:rPr>
          <w:rtl w:val="0"/>
        </w:rPr>
      </w:r>
    </w:p>
    <w:p w:rsidR="00000000" w:rsidDel="00000000" w:rsidP="00000000" w:rsidRDefault="00000000" w:rsidRPr="00000000" w14:paraId="00000D07">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4314825" cy="6696075"/>
            <wp:effectExtent b="0" l="0" r="0" t="0"/>
            <wp:docPr descr="Screen Shot 2016-12-24 at 16.40.20.png" id="40" name="image29.png"/>
            <a:graphic>
              <a:graphicData uri="http://schemas.openxmlformats.org/drawingml/2006/picture">
                <pic:pic>
                  <pic:nvPicPr>
                    <pic:cNvPr descr="Screen Shot 2016-12-24 at 16.40.20.png" id="0" name="image29.png"/>
                    <pic:cNvPicPr preferRelativeResize="0"/>
                  </pic:nvPicPr>
                  <pic:blipFill>
                    <a:blip r:embed="rId165"/>
                    <a:srcRect b="0" l="0" r="0" t="0"/>
                    <a:stretch>
                      <a:fillRect/>
                    </a:stretch>
                  </pic:blipFill>
                  <pic:spPr>
                    <a:xfrm>
                      <a:off x="0" y="0"/>
                      <a:ext cx="4314825" cy="6696075"/>
                    </a:xfrm>
                    <a:prstGeom prst="rect"/>
                    <a:ln/>
                  </pic:spPr>
                </pic:pic>
              </a:graphicData>
            </a:graphic>
          </wp:inline>
        </w:drawing>
      </w:r>
      <w:r w:rsidDel="00000000" w:rsidR="00000000" w:rsidRPr="00000000">
        <w:rPr>
          <w:rtl w:val="0"/>
        </w:rPr>
      </w:r>
    </w:p>
    <w:p w:rsidR="00000000" w:rsidDel="00000000" w:rsidP="00000000" w:rsidRDefault="00000000" w:rsidRPr="00000000" w14:paraId="00000D08">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4171950" cy="6457950"/>
            <wp:effectExtent b="0" l="0" r="0" t="0"/>
            <wp:docPr descr="Screen Shot 2016-12-24 at 16.40.28.png" id="4" name="image6.png"/>
            <a:graphic>
              <a:graphicData uri="http://schemas.openxmlformats.org/drawingml/2006/picture">
                <pic:pic>
                  <pic:nvPicPr>
                    <pic:cNvPr descr="Screen Shot 2016-12-24 at 16.40.28.png" id="0" name="image6.png"/>
                    <pic:cNvPicPr preferRelativeResize="0"/>
                  </pic:nvPicPr>
                  <pic:blipFill>
                    <a:blip r:embed="rId166"/>
                    <a:srcRect b="0" l="0" r="0" t="0"/>
                    <a:stretch>
                      <a:fillRect/>
                    </a:stretch>
                  </pic:blipFill>
                  <pic:spPr>
                    <a:xfrm>
                      <a:off x="0" y="0"/>
                      <a:ext cx="4171950" cy="6457950"/>
                    </a:xfrm>
                    <a:prstGeom prst="rect"/>
                    <a:ln/>
                  </pic:spPr>
                </pic:pic>
              </a:graphicData>
            </a:graphic>
          </wp:inline>
        </w:drawing>
      </w:r>
      <w:r w:rsidDel="00000000" w:rsidR="00000000" w:rsidRPr="00000000">
        <w:rPr>
          <w:rtl w:val="0"/>
        </w:rPr>
      </w:r>
    </w:p>
    <w:p w:rsidR="00000000" w:rsidDel="00000000" w:rsidP="00000000" w:rsidRDefault="00000000" w:rsidRPr="00000000" w14:paraId="00000D09">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4343400" cy="6819900"/>
            <wp:effectExtent b="0" l="0" r="0" t="0"/>
            <wp:docPr descr="Screen Shot 2016-12-24 at 16.40.46.png" id="128" name="image103.png"/>
            <a:graphic>
              <a:graphicData uri="http://schemas.openxmlformats.org/drawingml/2006/picture">
                <pic:pic>
                  <pic:nvPicPr>
                    <pic:cNvPr descr="Screen Shot 2016-12-24 at 16.40.46.png" id="0" name="image103.png"/>
                    <pic:cNvPicPr preferRelativeResize="0"/>
                  </pic:nvPicPr>
                  <pic:blipFill>
                    <a:blip r:embed="rId167"/>
                    <a:srcRect b="0" l="0" r="0" t="0"/>
                    <a:stretch>
                      <a:fillRect/>
                    </a:stretch>
                  </pic:blipFill>
                  <pic:spPr>
                    <a:xfrm>
                      <a:off x="0" y="0"/>
                      <a:ext cx="4343400" cy="6819900"/>
                    </a:xfrm>
                    <a:prstGeom prst="rect"/>
                    <a:ln/>
                  </pic:spPr>
                </pic:pic>
              </a:graphicData>
            </a:graphic>
          </wp:inline>
        </w:drawing>
      </w:r>
      <w:r w:rsidDel="00000000" w:rsidR="00000000" w:rsidRPr="00000000">
        <w:rPr>
          <w:rtl w:val="0"/>
        </w:rPr>
      </w:r>
    </w:p>
    <w:p w:rsidR="00000000" w:rsidDel="00000000" w:rsidP="00000000" w:rsidRDefault="00000000" w:rsidRPr="00000000" w14:paraId="00000D0A">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3781425" cy="6848475"/>
            <wp:effectExtent b="0" l="0" r="0" t="0"/>
            <wp:docPr descr="Screen Shot 2016-12-24 at 16.40.57.png" id="99" name="image79.png"/>
            <a:graphic>
              <a:graphicData uri="http://schemas.openxmlformats.org/drawingml/2006/picture">
                <pic:pic>
                  <pic:nvPicPr>
                    <pic:cNvPr descr="Screen Shot 2016-12-24 at 16.40.57.png" id="0" name="image79.png"/>
                    <pic:cNvPicPr preferRelativeResize="0"/>
                  </pic:nvPicPr>
                  <pic:blipFill>
                    <a:blip r:embed="rId168"/>
                    <a:srcRect b="0" l="0" r="0" t="0"/>
                    <a:stretch>
                      <a:fillRect/>
                    </a:stretch>
                  </pic:blipFill>
                  <pic:spPr>
                    <a:xfrm>
                      <a:off x="0" y="0"/>
                      <a:ext cx="3781425" cy="6848475"/>
                    </a:xfrm>
                    <a:prstGeom prst="rect"/>
                    <a:ln/>
                  </pic:spPr>
                </pic:pic>
              </a:graphicData>
            </a:graphic>
          </wp:inline>
        </w:drawing>
      </w:r>
      <w:r w:rsidDel="00000000" w:rsidR="00000000" w:rsidRPr="00000000">
        <w:rPr>
          <w:rtl w:val="0"/>
        </w:rPr>
      </w:r>
    </w:p>
    <w:p w:rsidR="00000000" w:rsidDel="00000000" w:rsidP="00000000" w:rsidRDefault="00000000" w:rsidRPr="00000000" w14:paraId="00000D0B">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3933825" cy="6924675"/>
            <wp:effectExtent b="0" l="0" r="0" t="0"/>
            <wp:docPr descr="Screen Shot 2016-12-24 at 16.41.16.png" id="2" name="image8.png"/>
            <a:graphic>
              <a:graphicData uri="http://schemas.openxmlformats.org/drawingml/2006/picture">
                <pic:pic>
                  <pic:nvPicPr>
                    <pic:cNvPr descr="Screen Shot 2016-12-24 at 16.41.16.png" id="0" name="image8.png"/>
                    <pic:cNvPicPr preferRelativeResize="0"/>
                  </pic:nvPicPr>
                  <pic:blipFill>
                    <a:blip r:embed="rId169"/>
                    <a:srcRect b="0" l="0" r="0" t="0"/>
                    <a:stretch>
                      <a:fillRect/>
                    </a:stretch>
                  </pic:blipFill>
                  <pic:spPr>
                    <a:xfrm>
                      <a:off x="0" y="0"/>
                      <a:ext cx="3933825" cy="6924675"/>
                    </a:xfrm>
                    <a:prstGeom prst="rect"/>
                    <a:ln/>
                  </pic:spPr>
                </pic:pic>
              </a:graphicData>
            </a:graphic>
          </wp:inline>
        </w:drawing>
      </w:r>
      <w:r w:rsidDel="00000000" w:rsidR="00000000" w:rsidRPr="00000000">
        <w:rPr>
          <w:rtl w:val="0"/>
        </w:rPr>
      </w:r>
    </w:p>
    <w:p w:rsidR="00000000" w:rsidDel="00000000" w:rsidP="00000000" w:rsidRDefault="00000000" w:rsidRPr="00000000" w14:paraId="00000D0C">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3933825" cy="6924675"/>
            <wp:effectExtent b="0" l="0" r="0" t="0"/>
            <wp:docPr descr="Screen Shot 2016-12-24 at 16.41.16.png" id="68" name="image46.png"/>
            <a:graphic>
              <a:graphicData uri="http://schemas.openxmlformats.org/drawingml/2006/picture">
                <pic:pic>
                  <pic:nvPicPr>
                    <pic:cNvPr descr="Screen Shot 2016-12-24 at 16.41.16.png" id="0" name="image46.png"/>
                    <pic:cNvPicPr preferRelativeResize="0"/>
                  </pic:nvPicPr>
                  <pic:blipFill>
                    <a:blip r:embed="rId170"/>
                    <a:srcRect b="0" l="0" r="0" t="0"/>
                    <a:stretch>
                      <a:fillRect/>
                    </a:stretch>
                  </pic:blipFill>
                  <pic:spPr>
                    <a:xfrm>
                      <a:off x="0" y="0"/>
                      <a:ext cx="3933825" cy="6924675"/>
                    </a:xfrm>
                    <a:prstGeom prst="rect"/>
                    <a:ln/>
                  </pic:spPr>
                </pic:pic>
              </a:graphicData>
            </a:graphic>
          </wp:inline>
        </w:drawing>
      </w:r>
      <w:r w:rsidDel="00000000" w:rsidR="00000000" w:rsidRPr="00000000">
        <w:rPr>
          <w:rtl w:val="0"/>
        </w:rPr>
      </w:r>
    </w:p>
    <w:p w:rsidR="00000000" w:rsidDel="00000000" w:rsidP="00000000" w:rsidRDefault="00000000" w:rsidRPr="00000000" w14:paraId="00000D0D">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4333875" cy="6924675"/>
            <wp:effectExtent b="0" l="0" r="0" t="0"/>
            <wp:docPr descr="Screen Shot 2016-12-24 at 16.41.30.png" id="109" name="image95.png"/>
            <a:graphic>
              <a:graphicData uri="http://schemas.openxmlformats.org/drawingml/2006/picture">
                <pic:pic>
                  <pic:nvPicPr>
                    <pic:cNvPr descr="Screen Shot 2016-12-24 at 16.41.30.png" id="0" name="image95.png"/>
                    <pic:cNvPicPr preferRelativeResize="0"/>
                  </pic:nvPicPr>
                  <pic:blipFill>
                    <a:blip r:embed="rId171"/>
                    <a:srcRect b="0" l="0" r="0" t="0"/>
                    <a:stretch>
                      <a:fillRect/>
                    </a:stretch>
                  </pic:blipFill>
                  <pic:spPr>
                    <a:xfrm>
                      <a:off x="0" y="0"/>
                      <a:ext cx="4333875" cy="6924675"/>
                    </a:xfrm>
                    <a:prstGeom prst="rect"/>
                    <a:ln/>
                  </pic:spPr>
                </pic:pic>
              </a:graphicData>
            </a:graphic>
          </wp:inline>
        </w:drawing>
      </w:r>
      <w:r w:rsidDel="00000000" w:rsidR="00000000" w:rsidRPr="00000000">
        <w:rPr>
          <w:rtl w:val="0"/>
        </w:rPr>
      </w:r>
    </w:p>
    <w:p w:rsidR="00000000" w:rsidDel="00000000" w:rsidP="00000000" w:rsidRDefault="00000000" w:rsidRPr="00000000" w14:paraId="00000D0E">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4429125" cy="6791325"/>
            <wp:effectExtent b="0" l="0" r="0" t="0"/>
            <wp:docPr descr="Screen Shot 2016-12-24 at 16.41.48.png" id="86" name="image62.png"/>
            <a:graphic>
              <a:graphicData uri="http://schemas.openxmlformats.org/drawingml/2006/picture">
                <pic:pic>
                  <pic:nvPicPr>
                    <pic:cNvPr descr="Screen Shot 2016-12-24 at 16.41.48.png" id="0" name="image62.png"/>
                    <pic:cNvPicPr preferRelativeResize="0"/>
                  </pic:nvPicPr>
                  <pic:blipFill>
                    <a:blip r:embed="rId172"/>
                    <a:srcRect b="0" l="0" r="0" t="0"/>
                    <a:stretch>
                      <a:fillRect/>
                    </a:stretch>
                  </pic:blipFill>
                  <pic:spPr>
                    <a:xfrm>
                      <a:off x="0" y="0"/>
                      <a:ext cx="4429125" cy="6791325"/>
                    </a:xfrm>
                    <a:prstGeom prst="rect"/>
                    <a:ln/>
                  </pic:spPr>
                </pic:pic>
              </a:graphicData>
            </a:graphic>
          </wp:inline>
        </w:drawing>
      </w:r>
      <w:r w:rsidDel="00000000" w:rsidR="00000000" w:rsidRPr="00000000">
        <w:rPr>
          <w:rtl w:val="0"/>
        </w:rPr>
      </w:r>
    </w:p>
    <w:p w:rsidR="00000000" w:rsidDel="00000000" w:rsidP="00000000" w:rsidRDefault="00000000" w:rsidRPr="00000000" w14:paraId="00000D0F">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4676775" cy="6819900"/>
            <wp:effectExtent b="0" l="0" r="0" t="0"/>
            <wp:docPr descr="Screen Shot 2016-12-24 at 16.42.06.png" id="69" name="image49.png"/>
            <a:graphic>
              <a:graphicData uri="http://schemas.openxmlformats.org/drawingml/2006/picture">
                <pic:pic>
                  <pic:nvPicPr>
                    <pic:cNvPr descr="Screen Shot 2016-12-24 at 16.42.06.png" id="0" name="image49.png"/>
                    <pic:cNvPicPr preferRelativeResize="0"/>
                  </pic:nvPicPr>
                  <pic:blipFill>
                    <a:blip r:embed="rId173"/>
                    <a:srcRect b="0" l="0" r="0" t="0"/>
                    <a:stretch>
                      <a:fillRect/>
                    </a:stretch>
                  </pic:blipFill>
                  <pic:spPr>
                    <a:xfrm>
                      <a:off x="0" y="0"/>
                      <a:ext cx="4676775" cy="6819900"/>
                    </a:xfrm>
                    <a:prstGeom prst="rect"/>
                    <a:ln/>
                  </pic:spPr>
                </pic:pic>
              </a:graphicData>
            </a:graphic>
          </wp:inline>
        </w:drawing>
      </w:r>
      <w:r w:rsidDel="00000000" w:rsidR="00000000" w:rsidRPr="00000000">
        <w:rPr>
          <w:rtl w:val="0"/>
        </w:rPr>
      </w:r>
    </w:p>
    <w:p w:rsidR="00000000" w:rsidDel="00000000" w:rsidP="00000000" w:rsidRDefault="00000000" w:rsidRPr="00000000" w14:paraId="00000D10">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4429125" cy="4705350"/>
            <wp:effectExtent b="0" l="0" r="0" t="0"/>
            <wp:docPr descr="Screen Shot 2016-12-24 at 16.42.21.png" id="3" name="image3.png"/>
            <a:graphic>
              <a:graphicData uri="http://schemas.openxmlformats.org/drawingml/2006/picture">
                <pic:pic>
                  <pic:nvPicPr>
                    <pic:cNvPr descr="Screen Shot 2016-12-24 at 16.42.21.png" id="0" name="image3.png"/>
                    <pic:cNvPicPr preferRelativeResize="0"/>
                  </pic:nvPicPr>
                  <pic:blipFill>
                    <a:blip r:embed="rId174"/>
                    <a:srcRect b="0" l="0" r="0" t="0"/>
                    <a:stretch>
                      <a:fillRect/>
                    </a:stretch>
                  </pic:blipFill>
                  <pic:spPr>
                    <a:xfrm>
                      <a:off x="0" y="0"/>
                      <a:ext cx="4429125" cy="4705350"/>
                    </a:xfrm>
                    <a:prstGeom prst="rect"/>
                    <a:ln/>
                  </pic:spPr>
                </pic:pic>
              </a:graphicData>
            </a:graphic>
          </wp:inline>
        </w:drawing>
      </w:r>
      <w:r w:rsidDel="00000000" w:rsidR="00000000" w:rsidRPr="00000000">
        <w:rPr>
          <w:rtl w:val="0"/>
        </w:rPr>
      </w:r>
    </w:p>
    <w:p w:rsidR="00000000" w:rsidDel="00000000" w:rsidP="00000000" w:rsidRDefault="00000000" w:rsidRPr="00000000" w14:paraId="00000D11">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4562475" cy="6057900"/>
            <wp:effectExtent b="0" l="0" r="0" t="0"/>
            <wp:docPr descr="Screen Shot 2016-12-24 at 16.42.33.png" id="118" name="image94.png"/>
            <a:graphic>
              <a:graphicData uri="http://schemas.openxmlformats.org/drawingml/2006/picture">
                <pic:pic>
                  <pic:nvPicPr>
                    <pic:cNvPr descr="Screen Shot 2016-12-24 at 16.42.33.png" id="0" name="image94.png"/>
                    <pic:cNvPicPr preferRelativeResize="0"/>
                  </pic:nvPicPr>
                  <pic:blipFill>
                    <a:blip r:embed="rId175"/>
                    <a:srcRect b="0" l="0" r="0" t="0"/>
                    <a:stretch>
                      <a:fillRect/>
                    </a:stretch>
                  </pic:blipFill>
                  <pic:spPr>
                    <a:xfrm>
                      <a:off x="0" y="0"/>
                      <a:ext cx="4562475" cy="6057900"/>
                    </a:xfrm>
                    <a:prstGeom prst="rect"/>
                    <a:ln/>
                  </pic:spPr>
                </pic:pic>
              </a:graphicData>
            </a:graphic>
          </wp:inline>
        </w:drawing>
      </w:r>
      <w:r w:rsidDel="00000000" w:rsidR="00000000" w:rsidRPr="00000000">
        <w:rPr>
          <w:rtl w:val="0"/>
        </w:rPr>
      </w:r>
    </w:p>
    <w:p w:rsidR="00000000" w:rsidDel="00000000" w:rsidP="00000000" w:rsidRDefault="00000000" w:rsidRPr="00000000" w14:paraId="00000D1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1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D1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1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1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D17">
      <w:pPr>
        <w:shd w:fill="ffffff" w:val="clear"/>
        <w:spacing w:line="331.2" w:lineRule="auto"/>
        <w:jc w:val="both"/>
        <w:rPr/>
      </w:pPr>
      <w:r w:rsidDel="00000000" w:rsidR="00000000" w:rsidRPr="00000000">
        <w:rPr>
          <w:rtl w:val="0"/>
        </w:rPr>
        <w:t xml:space="preserve">Obtained Richard Caulfield prior to Courthouse Fire 1891, Now in Boole Library, UCC</w:t>
      </w:r>
    </w:p>
    <w:p w:rsidR="00000000" w:rsidDel="00000000" w:rsidP="00000000" w:rsidRDefault="00000000" w:rsidRPr="00000000" w14:paraId="00000D18">
      <w:pPr>
        <w:shd w:fill="ffffff" w:val="clear"/>
        <w:spacing w:line="331.2" w:lineRule="auto"/>
        <w:jc w:val="both"/>
        <w:rPr/>
      </w:pPr>
      <w:r w:rsidDel="00000000" w:rsidR="00000000" w:rsidRPr="00000000">
        <w:rPr>
          <w:rtl w:val="0"/>
        </w:rPr>
      </w:r>
    </w:p>
    <w:p w:rsidR="00000000" w:rsidDel="00000000" w:rsidP="00000000" w:rsidRDefault="00000000" w:rsidRPr="00000000" w14:paraId="00000D19">
      <w:pPr>
        <w:shd w:fill="ffffff" w:val="clear"/>
        <w:spacing w:line="331.2" w:lineRule="auto"/>
        <w:jc w:val="both"/>
        <w:rPr/>
      </w:pPr>
      <w:r w:rsidDel="00000000" w:rsidR="00000000" w:rsidRPr="00000000">
        <w:rPr>
          <w:rtl w:val="0"/>
        </w:rPr>
        <w:t xml:space="preserve">U.83/1/23 Copy of a Schedule of the Several Affidavits to obtain</w:t>
      </w:r>
    </w:p>
    <w:p w:rsidR="00000000" w:rsidDel="00000000" w:rsidP="00000000" w:rsidRDefault="00000000" w:rsidRPr="00000000" w14:paraId="00000D1A">
      <w:pPr>
        <w:shd w:fill="ffffff" w:val="clear"/>
        <w:spacing w:line="331.2" w:lineRule="auto"/>
        <w:jc w:val="both"/>
        <w:rPr/>
      </w:pPr>
      <w:r w:rsidDel="00000000" w:rsidR="00000000" w:rsidRPr="00000000">
        <w:rPr>
          <w:rtl w:val="0"/>
        </w:rPr>
        <w:t xml:space="preserve">Presentations at Summer Assizes, 1818, [3 pages].</w:t>
      </w:r>
    </w:p>
    <w:p w:rsidR="00000000" w:rsidDel="00000000" w:rsidP="00000000" w:rsidRDefault="00000000" w:rsidRPr="00000000" w14:paraId="00000D1B">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4050" cy="7645400"/>
            <wp:effectExtent b="0" l="0" r="0" t="0"/>
            <wp:docPr id="23" name="image13.jpg"/>
            <a:graphic>
              <a:graphicData uri="http://schemas.openxmlformats.org/drawingml/2006/picture">
                <pic:pic>
                  <pic:nvPicPr>
                    <pic:cNvPr id="0" name="image13.jpg"/>
                    <pic:cNvPicPr preferRelativeResize="0"/>
                  </pic:nvPicPr>
                  <pic:blipFill>
                    <a:blip r:embed="rId176"/>
                    <a:srcRect b="0" l="0" r="0" t="0"/>
                    <a:stretch>
                      <a:fillRect/>
                    </a:stretch>
                  </pic:blipFill>
                  <pic:spPr>
                    <a:xfrm>
                      <a:off x="0" y="0"/>
                      <a:ext cx="5734050" cy="7645400"/>
                    </a:xfrm>
                    <a:prstGeom prst="rect"/>
                    <a:ln/>
                  </pic:spPr>
                </pic:pic>
              </a:graphicData>
            </a:graphic>
          </wp:inline>
        </w:drawing>
      </w:r>
      <w:r w:rsidDel="00000000" w:rsidR="00000000" w:rsidRPr="00000000">
        <w:rPr/>
        <w:drawing>
          <wp:inline distB="114300" distT="114300" distL="114300" distR="114300">
            <wp:extent cx="5734050" cy="4305300"/>
            <wp:effectExtent b="0" l="0" r="0" t="0"/>
            <wp:docPr id="49" name="image24.jpg"/>
            <a:graphic>
              <a:graphicData uri="http://schemas.openxmlformats.org/drawingml/2006/picture">
                <pic:pic>
                  <pic:nvPicPr>
                    <pic:cNvPr id="0" name="image24.jpg"/>
                    <pic:cNvPicPr preferRelativeResize="0"/>
                  </pic:nvPicPr>
                  <pic:blipFill>
                    <a:blip r:embed="rId177"/>
                    <a:srcRect b="0" l="0" r="0" t="0"/>
                    <a:stretch>
                      <a:fillRect/>
                    </a:stretch>
                  </pic:blipFill>
                  <pic:spPr>
                    <a:xfrm>
                      <a:off x="0" y="0"/>
                      <a:ext cx="5734050" cy="4305300"/>
                    </a:xfrm>
                    <a:prstGeom prst="rect"/>
                    <a:ln/>
                  </pic:spPr>
                </pic:pic>
              </a:graphicData>
            </a:graphic>
          </wp:inline>
        </w:drawing>
      </w:r>
      <w:r w:rsidDel="00000000" w:rsidR="00000000" w:rsidRPr="00000000">
        <w:rPr/>
        <w:drawing>
          <wp:inline distB="114300" distT="114300" distL="114300" distR="114300">
            <wp:extent cx="5734050" cy="4305300"/>
            <wp:effectExtent b="0" l="0" r="0" t="0"/>
            <wp:docPr id="132" name="image112.jpg"/>
            <a:graphic>
              <a:graphicData uri="http://schemas.openxmlformats.org/drawingml/2006/picture">
                <pic:pic>
                  <pic:nvPicPr>
                    <pic:cNvPr id="0" name="image112.jpg"/>
                    <pic:cNvPicPr preferRelativeResize="0"/>
                  </pic:nvPicPr>
                  <pic:blipFill>
                    <a:blip r:embed="rId178"/>
                    <a:srcRect b="0" l="0" r="0" t="0"/>
                    <a:stretch>
                      <a:fillRect/>
                    </a:stretch>
                  </pic:blipFill>
                  <pic:spPr>
                    <a:xfrm>
                      <a:off x="0" y="0"/>
                      <a:ext cx="5734050" cy="4305300"/>
                    </a:xfrm>
                    <a:prstGeom prst="rect"/>
                    <a:ln/>
                  </pic:spPr>
                </pic:pic>
              </a:graphicData>
            </a:graphic>
          </wp:inline>
        </w:drawing>
      </w:r>
      <w:r w:rsidDel="00000000" w:rsidR="00000000" w:rsidRPr="00000000">
        <w:rPr/>
        <w:drawing>
          <wp:inline distB="114300" distT="114300" distL="114300" distR="114300">
            <wp:extent cx="5734050" cy="4305300"/>
            <wp:effectExtent b="0" l="0" r="0" t="0"/>
            <wp:docPr id="96" name="image73.jpg"/>
            <a:graphic>
              <a:graphicData uri="http://schemas.openxmlformats.org/drawingml/2006/picture">
                <pic:pic>
                  <pic:nvPicPr>
                    <pic:cNvPr id="0" name="image73.jpg"/>
                    <pic:cNvPicPr preferRelativeResize="0"/>
                  </pic:nvPicPr>
                  <pic:blipFill>
                    <a:blip r:embed="rId179"/>
                    <a:srcRect b="0" l="0" r="0" t="0"/>
                    <a:stretch>
                      <a:fillRect/>
                    </a:stretch>
                  </pic:blipFill>
                  <pic:spPr>
                    <a:xfrm>
                      <a:off x="0" y="0"/>
                      <a:ext cx="5734050" cy="4305300"/>
                    </a:xfrm>
                    <a:prstGeom prst="rect"/>
                    <a:ln/>
                  </pic:spPr>
                </pic:pic>
              </a:graphicData>
            </a:graphic>
          </wp:inline>
        </w:drawing>
      </w:r>
      <w:r w:rsidDel="00000000" w:rsidR="00000000" w:rsidRPr="00000000">
        <w:rPr/>
        <w:drawing>
          <wp:inline distB="114300" distT="114300" distL="114300" distR="114300">
            <wp:extent cx="5734050" cy="4305300"/>
            <wp:effectExtent b="0" l="0" r="0" t="0"/>
            <wp:docPr id="79" name="image58.jpg"/>
            <a:graphic>
              <a:graphicData uri="http://schemas.openxmlformats.org/drawingml/2006/picture">
                <pic:pic>
                  <pic:nvPicPr>
                    <pic:cNvPr id="0" name="image58.jpg"/>
                    <pic:cNvPicPr preferRelativeResize="0"/>
                  </pic:nvPicPr>
                  <pic:blipFill>
                    <a:blip r:embed="rId180"/>
                    <a:srcRect b="0" l="0" r="0" t="0"/>
                    <a:stretch>
                      <a:fillRect/>
                    </a:stretch>
                  </pic:blipFill>
                  <pic:spPr>
                    <a:xfrm>
                      <a:off x="0" y="0"/>
                      <a:ext cx="5734050" cy="4305300"/>
                    </a:xfrm>
                    <a:prstGeom prst="rect"/>
                    <a:ln/>
                  </pic:spPr>
                </pic:pic>
              </a:graphicData>
            </a:graphic>
          </wp:inline>
        </w:drawing>
      </w:r>
      <w:r w:rsidDel="00000000" w:rsidR="00000000" w:rsidRPr="00000000">
        <w:rPr>
          <w:rtl w:val="0"/>
        </w:rPr>
      </w:r>
    </w:p>
    <w:p w:rsidR="00000000" w:rsidDel="00000000" w:rsidP="00000000" w:rsidRDefault="00000000" w:rsidRPr="00000000" w14:paraId="00000D1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D1D">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1828 Charitable Presentments</w:t>
      </w:r>
      <w:r w:rsidDel="00000000" w:rsidR="00000000" w:rsidRPr="00000000">
        <w:rPr>
          <w:b w:val="1"/>
          <w:vertAlign w:val="superscript"/>
        </w:rPr>
        <w:footnoteReference w:customMarkFollows="0" w:id="129"/>
      </w:r>
      <w:r w:rsidDel="00000000" w:rsidR="00000000" w:rsidRPr="00000000">
        <w:rPr>
          <w:rtl w:val="0"/>
        </w:rPr>
      </w:r>
    </w:p>
    <w:p w:rsidR="00000000" w:rsidDel="00000000" w:rsidP="00000000" w:rsidRDefault="00000000" w:rsidRPr="00000000" w14:paraId="00000D1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1F">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4064000"/>
            <wp:effectExtent b="0" l="0" r="0" t="0"/>
            <wp:docPr descr="Screen Shot 2017-10-09 at 10.52.29.png" id="76" name="image133.png"/>
            <a:graphic>
              <a:graphicData uri="http://schemas.openxmlformats.org/drawingml/2006/picture">
                <pic:pic>
                  <pic:nvPicPr>
                    <pic:cNvPr descr="Screen Shot 2017-10-09 at 10.52.29.png" id="0" name="image133.png"/>
                    <pic:cNvPicPr preferRelativeResize="0"/>
                  </pic:nvPicPr>
                  <pic:blipFill>
                    <a:blip r:embed="rId181"/>
                    <a:srcRect b="0" l="0" r="0" t="0"/>
                    <a:stretch>
                      <a:fillRect/>
                    </a:stretch>
                  </pic:blipFill>
                  <pic:spPr>
                    <a:xfrm>
                      <a:off x="0" y="0"/>
                      <a:ext cx="5731200" cy="4064000"/>
                    </a:xfrm>
                    <a:prstGeom prst="rect"/>
                    <a:ln/>
                  </pic:spPr>
                </pic:pic>
              </a:graphicData>
            </a:graphic>
          </wp:inline>
        </w:drawing>
      </w:r>
      <w:r w:rsidDel="00000000" w:rsidR="00000000" w:rsidRPr="00000000">
        <w:rPr>
          <w:rtl w:val="0"/>
        </w:rPr>
      </w:r>
    </w:p>
    <w:p w:rsidR="00000000" w:rsidDel="00000000" w:rsidP="00000000" w:rsidRDefault="00000000" w:rsidRPr="00000000" w14:paraId="00000D2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D21">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3149600"/>
            <wp:effectExtent b="0" l="0" r="0" t="0"/>
            <wp:docPr descr="Screen Shot 2017-10-09 at 10.52.56.png" id="51" name="image61.png"/>
            <a:graphic>
              <a:graphicData uri="http://schemas.openxmlformats.org/drawingml/2006/picture">
                <pic:pic>
                  <pic:nvPicPr>
                    <pic:cNvPr descr="Screen Shot 2017-10-09 at 10.52.56.png" id="0" name="image61.png"/>
                    <pic:cNvPicPr preferRelativeResize="0"/>
                  </pic:nvPicPr>
                  <pic:blipFill>
                    <a:blip r:embed="rId182"/>
                    <a:srcRect b="0" l="0" r="0" t="0"/>
                    <a:stretch>
                      <a:fillRect/>
                    </a:stretch>
                  </pic:blipFill>
                  <pic:spPr>
                    <a:xfrm>
                      <a:off x="0" y="0"/>
                      <a:ext cx="5731200" cy="3149600"/>
                    </a:xfrm>
                    <a:prstGeom prst="rect"/>
                    <a:ln/>
                  </pic:spPr>
                </pic:pic>
              </a:graphicData>
            </a:graphic>
          </wp:inline>
        </w:drawing>
      </w:r>
      <w:r w:rsidDel="00000000" w:rsidR="00000000" w:rsidRPr="00000000">
        <w:rPr>
          <w:rtl w:val="0"/>
        </w:rPr>
      </w:r>
    </w:p>
    <w:p w:rsidR="00000000" w:rsidDel="00000000" w:rsidP="00000000" w:rsidRDefault="00000000" w:rsidRPr="00000000" w14:paraId="00000D22">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D23">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3213100"/>
            <wp:effectExtent b="0" l="0" r="0" t="0"/>
            <wp:docPr descr="Screen Shot 2017-10-09 at 10.53.09.png" id="56" name="image50.png"/>
            <a:graphic>
              <a:graphicData uri="http://schemas.openxmlformats.org/drawingml/2006/picture">
                <pic:pic>
                  <pic:nvPicPr>
                    <pic:cNvPr descr="Screen Shot 2017-10-09 at 10.53.09.png" id="0" name="image50.png"/>
                    <pic:cNvPicPr preferRelativeResize="0"/>
                  </pic:nvPicPr>
                  <pic:blipFill>
                    <a:blip r:embed="rId183"/>
                    <a:srcRect b="0" l="0" r="0" t="0"/>
                    <a:stretch>
                      <a:fillRect/>
                    </a:stretch>
                  </pic:blipFill>
                  <pic:spPr>
                    <a:xfrm>
                      <a:off x="0" y="0"/>
                      <a:ext cx="5731200" cy="3213100"/>
                    </a:xfrm>
                    <a:prstGeom prst="rect"/>
                    <a:ln/>
                  </pic:spPr>
                </pic:pic>
              </a:graphicData>
            </a:graphic>
          </wp:inline>
        </w:drawing>
      </w:r>
      <w:r w:rsidDel="00000000" w:rsidR="00000000" w:rsidRPr="00000000">
        <w:rPr>
          <w:rtl w:val="0"/>
        </w:rPr>
      </w:r>
    </w:p>
    <w:p w:rsidR="00000000" w:rsidDel="00000000" w:rsidP="00000000" w:rsidRDefault="00000000" w:rsidRPr="00000000" w14:paraId="00000D24">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D2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2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2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D2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2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2A">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D2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2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!830</w:t>
      </w:r>
    </w:p>
    <w:p w:rsidR="00000000" w:rsidDel="00000000" w:rsidP="00000000" w:rsidRDefault="00000000" w:rsidRPr="00000000" w14:paraId="00000D2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2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2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3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3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32">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D3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3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3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D3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3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38">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D3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3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3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3C">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1834 Cork Grand Jury presentments</w:t>
      </w:r>
    </w:p>
    <w:p w:rsidR="00000000" w:rsidDel="00000000" w:rsidP="00000000" w:rsidRDefault="00000000" w:rsidRPr="00000000" w14:paraId="00000D3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3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3F">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3111500"/>
            <wp:effectExtent b="0" l="0" r="0" t="0"/>
            <wp:docPr descr="Screen Shot 2016-12-24 at 08.16.57.png" id="85" name="image110.png"/>
            <a:graphic>
              <a:graphicData uri="http://schemas.openxmlformats.org/drawingml/2006/picture">
                <pic:pic>
                  <pic:nvPicPr>
                    <pic:cNvPr descr="Screen Shot 2016-12-24 at 08.16.57.png" id="0" name="image110.png"/>
                    <pic:cNvPicPr preferRelativeResize="0"/>
                  </pic:nvPicPr>
                  <pic:blipFill>
                    <a:blip r:embed="rId184"/>
                    <a:srcRect b="0" l="0" r="0" t="0"/>
                    <a:stretch>
                      <a:fillRect/>
                    </a:stretch>
                  </pic:blipFill>
                  <pic:spPr>
                    <a:xfrm>
                      <a:off x="0" y="0"/>
                      <a:ext cx="5731200" cy="3111500"/>
                    </a:xfrm>
                    <a:prstGeom prst="rect"/>
                    <a:ln/>
                  </pic:spPr>
                </pic:pic>
              </a:graphicData>
            </a:graphic>
          </wp:inline>
        </w:drawing>
      </w:r>
      <w:r w:rsidDel="00000000" w:rsidR="00000000" w:rsidRPr="00000000">
        <w:rPr/>
        <w:drawing>
          <wp:inline distB="114300" distT="114300" distL="114300" distR="114300">
            <wp:extent cx="5731200" cy="762000"/>
            <wp:effectExtent b="0" l="0" r="0" t="0"/>
            <wp:docPr descr="Screen Shot 2016-12-24 at 08.17.10.png" id="108" name="image84.png"/>
            <a:graphic>
              <a:graphicData uri="http://schemas.openxmlformats.org/drawingml/2006/picture">
                <pic:pic>
                  <pic:nvPicPr>
                    <pic:cNvPr descr="Screen Shot 2016-12-24 at 08.17.10.png" id="0" name="image84.png"/>
                    <pic:cNvPicPr preferRelativeResize="0"/>
                  </pic:nvPicPr>
                  <pic:blipFill>
                    <a:blip r:embed="rId185"/>
                    <a:srcRect b="0" l="0" r="0" t="0"/>
                    <a:stretch>
                      <a:fillRect/>
                    </a:stretch>
                  </pic:blipFill>
                  <pic:spPr>
                    <a:xfrm>
                      <a:off x="0" y="0"/>
                      <a:ext cx="5731200" cy="762000"/>
                    </a:xfrm>
                    <a:prstGeom prst="rect"/>
                    <a:ln/>
                  </pic:spPr>
                </pic:pic>
              </a:graphicData>
            </a:graphic>
          </wp:inline>
        </w:drawing>
      </w:r>
      <w:r w:rsidDel="00000000" w:rsidR="00000000" w:rsidRPr="00000000">
        <w:rPr>
          <w:rtl w:val="0"/>
        </w:rPr>
      </w:r>
    </w:p>
    <w:p w:rsidR="00000000" w:rsidDel="00000000" w:rsidP="00000000" w:rsidRDefault="00000000" w:rsidRPr="00000000" w14:paraId="00000D4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41">
      <w:pPr>
        <w:pBdr>
          <w:top w:space="0" w:sz="0" w:val="nil"/>
          <w:left w:space="0" w:sz="0" w:val="nil"/>
          <w:bottom w:space="0" w:sz="0" w:val="nil"/>
          <w:right w:space="0" w:sz="0" w:val="nil"/>
          <w:between w:space="0" w:sz="0" w:val="nil"/>
        </w:pBdr>
        <w:shd w:fill="auto" w:val="clear"/>
        <w:rPr>
          <w:b w:val="1"/>
        </w:rPr>
      </w:pPr>
      <w:r w:rsidDel="00000000" w:rsidR="00000000" w:rsidRPr="00000000">
        <w:rPr>
          <w:b w:val="1"/>
        </w:rPr>
        <w:drawing>
          <wp:inline distB="114300" distT="114300" distL="114300" distR="114300">
            <wp:extent cx="5731200" cy="3340100"/>
            <wp:effectExtent b="0" l="0" r="0" t="0"/>
            <wp:docPr descr="Screen Shot 2016-12-24 at 08.16.40.png" id="29" name="image52.png"/>
            <a:graphic>
              <a:graphicData uri="http://schemas.openxmlformats.org/drawingml/2006/picture">
                <pic:pic>
                  <pic:nvPicPr>
                    <pic:cNvPr descr="Screen Shot 2016-12-24 at 08.16.40.png" id="0" name="image52.png"/>
                    <pic:cNvPicPr preferRelativeResize="0"/>
                  </pic:nvPicPr>
                  <pic:blipFill>
                    <a:blip r:embed="rId186"/>
                    <a:srcRect b="0" l="0" r="0" t="0"/>
                    <a:stretch>
                      <a:fillRect/>
                    </a:stretch>
                  </pic:blipFill>
                  <pic:spPr>
                    <a:xfrm>
                      <a:off x="0" y="0"/>
                      <a:ext cx="57312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D4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4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44">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D4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46">
      <w:pPr>
        <w:rPr/>
      </w:pPr>
      <w:r w:rsidDel="00000000" w:rsidR="00000000" w:rsidRPr="00000000">
        <w:rPr>
          <w:rtl w:val="0"/>
        </w:rPr>
        <w:t xml:space="preserve">Timothy McCarthy Downings Observations 1860</w:t>
      </w:r>
    </w:p>
    <w:p w:rsidR="00000000" w:rsidDel="00000000" w:rsidP="00000000" w:rsidRDefault="00000000" w:rsidRPr="00000000" w14:paraId="00000D4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1860 Timothy McCarthy Downing</w:t>
      </w:r>
    </w:p>
    <w:p w:rsidR="00000000" w:rsidDel="00000000" w:rsidP="00000000" w:rsidRDefault="00000000" w:rsidRPr="00000000" w14:paraId="00000D4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4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4A">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2298700"/>
            <wp:effectExtent b="0" l="0" r="0" t="0"/>
            <wp:docPr descr="Screen Shot 2016-12-17 at 10.08.42.png" id="100" name="image101.png"/>
            <a:graphic>
              <a:graphicData uri="http://schemas.openxmlformats.org/drawingml/2006/picture">
                <pic:pic>
                  <pic:nvPicPr>
                    <pic:cNvPr descr="Screen Shot 2016-12-17 at 10.08.42.png" id="0" name="image101.png"/>
                    <pic:cNvPicPr preferRelativeResize="0"/>
                  </pic:nvPicPr>
                  <pic:blipFill>
                    <a:blip r:embed="rId187"/>
                    <a:srcRect b="0" l="0" r="0" t="0"/>
                    <a:stretch>
                      <a:fillRect/>
                    </a:stretch>
                  </pic:blipFill>
                  <pic:spPr>
                    <a:xfrm>
                      <a:off x="0" y="0"/>
                      <a:ext cx="5731200" cy="2298700"/>
                    </a:xfrm>
                    <a:prstGeom prst="rect"/>
                    <a:ln/>
                  </pic:spPr>
                </pic:pic>
              </a:graphicData>
            </a:graphic>
          </wp:inline>
        </w:drawing>
      </w:r>
      <w:r w:rsidDel="00000000" w:rsidR="00000000" w:rsidRPr="00000000">
        <w:rPr>
          <w:rtl w:val="0"/>
        </w:rPr>
      </w:r>
    </w:p>
    <w:p w:rsidR="00000000" w:rsidDel="00000000" w:rsidP="00000000" w:rsidRDefault="00000000" w:rsidRPr="00000000" w14:paraId="00000D4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4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4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D4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4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5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D5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5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5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5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5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5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D5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5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5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D5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5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5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D5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5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5F">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Cork</w:t>
      </w:r>
      <w:r w:rsidDel="00000000" w:rsidR="00000000" w:rsidRPr="00000000">
        <w:rPr>
          <w:b w:val="1"/>
          <w:vertAlign w:val="superscript"/>
        </w:rPr>
        <w:footnoteReference w:customMarkFollows="0" w:id="130"/>
      </w:r>
      <w:r w:rsidDel="00000000" w:rsidR="00000000" w:rsidRPr="00000000">
        <w:rPr>
          <w:b w:val="1"/>
          <w:rtl w:val="0"/>
        </w:rPr>
        <w:t xml:space="preserve"> Turnpike Road Legislation</w:t>
      </w:r>
    </w:p>
    <w:p w:rsidR="00000000" w:rsidDel="00000000" w:rsidP="00000000" w:rsidRDefault="00000000" w:rsidRPr="00000000" w14:paraId="00000D60">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D6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1731, Cork-Kilworth Mountain to Co. Tipperary border, tolls intended to last to 1752.</w:t>
      </w:r>
    </w:p>
    <w:p w:rsidR="00000000" w:rsidDel="00000000" w:rsidP="00000000" w:rsidRDefault="00000000" w:rsidRPr="00000000" w14:paraId="00000D62">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1779-80, tolls increased</w:t>
      </w:r>
    </w:p>
    <w:p w:rsidR="00000000" w:rsidDel="00000000" w:rsidP="00000000" w:rsidRDefault="00000000" w:rsidRPr="00000000" w14:paraId="00000D6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1798, road privatised</w:t>
      </w:r>
    </w:p>
    <w:p w:rsidR="00000000" w:rsidDel="00000000" w:rsidP="00000000" w:rsidRDefault="00000000" w:rsidRPr="00000000" w14:paraId="00000D64">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1798, tolls on stagecoaches doubled</w:t>
      </w:r>
    </w:p>
    <w:p w:rsidR="00000000" w:rsidDel="00000000" w:rsidP="00000000" w:rsidRDefault="00000000" w:rsidRPr="00000000" w14:paraId="00000D6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1799, tolls increased.</w:t>
      </w:r>
    </w:p>
    <w:p w:rsidR="00000000" w:rsidDel="00000000" w:rsidP="00000000" w:rsidRDefault="00000000" w:rsidRPr="00000000" w14:paraId="00000D6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6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1731, Newcastle-Limerick-Cork, tolls intended to last to 1753.</w:t>
      </w:r>
    </w:p>
    <w:p w:rsidR="00000000" w:rsidDel="00000000" w:rsidP="00000000" w:rsidRDefault="00000000" w:rsidRPr="00000000" w14:paraId="00000D68">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1745, tolls increased road to go via Charleville.</w:t>
      </w:r>
    </w:p>
    <w:p w:rsidR="00000000" w:rsidDel="00000000" w:rsidP="00000000" w:rsidRDefault="00000000" w:rsidRPr="00000000" w14:paraId="00000D6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1826, new Act.</w:t>
      </w:r>
    </w:p>
    <w:p w:rsidR="00000000" w:rsidDel="00000000" w:rsidP="00000000" w:rsidRDefault="00000000" w:rsidRPr="00000000" w14:paraId="00000D6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6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1747, Listowel-Cork, original tolls to 1809</w:t>
      </w:r>
    </w:p>
    <w:p w:rsidR="00000000" w:rsidDel="00000000" w:rsidP="00000000" w:rsidRDefault="00000000" w:rsidRPr="00000000" w14:paraId="00000D6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1767, adjustment of position of turnpike gates</w:t>
      </w:r>
    </w:p>
    <w:p w:rsidR="00000000" w:rsidDel="00000000" w:rsidP="00000000" w:rsidRDefault="00000000" w:rsidRPr="00000000" w14:paraId="00000D6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6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1765, Kanturk-Fair Lane (Cork), tolls intended to continue to 1826 but only short length constructed</w:t>
      </w:r>
    </w:p>
    <w:p w:rsidR="00000000" w:rsidDel="00000000" w:rsidP="00000000" w:rsidRDefault="00000000" w:rsidRPr="00000000" w14:paraId="00000D6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7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1790, Charleville to Cork City</w:t>
      </w:r>
    </w:p>
    <w:p w:rsidR="00000000" w:rsidDel="00000000" w:rsidP="00000000" w:rsidRDefault="00000000" w:rsidRPr="00000000" w14:paraId="00000D7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72">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1812, Cork-Tralee, tolls to 1833.</w:t>
      </w:r>
    </w:p>
    <w:p w:rsidR="00000000" w:rsidDel="00000000" w:rsidP="00000000" w:rsidRDefault="00000000" w:rsidRPr="00000000" w14:paraId="00000D7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74">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1822, Cork-Skibbereen-Kinsale, tolls to 1843</w:t>
      </w:r>
    </w:p>
    <w:p w:rsidR="00000000" w:rsidDel="00000000" w:rsidP="00000000" w:rsidRDefault="00000000" w:rsidRPr="00000000" w14:paraId="00000D7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7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1825, Cork-Ballyhooly, tolls to 1846.</w:t>
      </w:r>
    </w:p>
    <w:p w:rsidR="00000000" w:rsidDel="00000000" w:rsidP="00000000" w:rsidRDefault="00000000" w:rsidRPr="00000000" w14:paraId="00000D7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78">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1830 Extension of Waterford-Cork, provisional only.</w:t>
      </w:r>
    </w:p>
    <w:p w:rsidR="00000000" w:rsidDel="00000000" w:rsidP="00000000" w:rsidRDefault="00000000" w:rsidRPr="00000000" w14:paraId="00000D7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7A">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1857, all existing turnpike roads in Ireland abolished with effect from 5th April 1858</w:t>
      </w:r>
    </w:p>
    <w:p w:rsidR="00000000" w:rsidDel="00000000" w:rsidP="00000000" w:rsidRDefault="00000000" w:rsidRPr="00000000" w14:paraId="00000D7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7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7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7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7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8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D8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8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8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84">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D8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8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1812 Heart, Chimney and Rates of Miscellaneous Tax. It is unclear when this finishes and whether the cess replaced it.</w:t>
      </w:r>
    </w:p>
    <w:p w:rsidR="00000000" w:rsidDel="00000000" w:rsidP="00000000" w:rsidRDefault="00000000" w:rsidRPr="00000000" w14:paraId="00000D8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88">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10185400"/>
            <wp:effectExtent b="0" l="0" r="0" t="0"/>
            <wp:docPr descr="20170711_142847.jpg" id="78" name="image55.jpg"/>
            <a:graphic>
              <a:graphicData uri="http://schemas.openxmlformats.org/drawingml/2006/picture">
                <pic:pic>
                  <pic:nvPicPr>
                    <pic:cNvPr descr="20170711_142847.jpg" id="0" name="image55.jpg"/>
                    <pic:cNvPicPr preferRelativeResize="0"/>
                  </pic:nvPicPr>
                  <pic:blipFill>
                    <a:blip r:embed="rId188"/>
                    <a:srcRect b="0" l="0" r="0" t="0"/>
                    <a:stretch>
                      <a:fillRect/>
                    </a:stretch>
                  </pic:blipFill>
                  <pic:spPr>
                    <a:xfrm>
                      <a:off x="0" y="0"/>
                      <a:ext cx="5731200" cy="10185400"/>
                    </a:xfrm>
                    <a:prstGeom prst="rect"/>
                    <a:ln/>
                  </pic:spPr>
                </pic:pic>
              </a:graphicData>
            </a:graphic>
          </wp:inline>
        </w:drawing>
      </w:r>
      <w:r w:rsidDel="00000000" w:rsidR="00000000" w:rsidRPr="00000000">
        <w:rPr>
          <w:rtl w:val="0"/>
        </w:rPr>
      </w:r>
    </w:p>
    <w:p w:rsidR="00000000" w:rsidDel="00000000" w:rsidP="00000000" w:rsidRDefault="00000000" w:rsidRPr="00000000" w14:paraId="00000D89">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10185400"/>
            <wp:effectExtent b="0" l="0" r="0" t="0"/>
            <wp:docPr descr="20170711_143053.jpg" id="97" name="image86.jpg"/>
            <a:graphic>
              <a:graphicData uri="http://schemas.openxmlformats.org/drawingml/2006/picture">
                <pic:pic>
                  <pic:nvPicPr>
                    <pic:cNvPr descr="20170711_143053.jpg" id="0" name="image86.jpg"/>
                    <pic:cNvPicPr preferRelativeResize="0"/>
                  </pic:nvPicPr>
                  <pic:blipFill>
                    <a:blip r:embed="rId189"/>
                    <a:srcRect b="0" l="0" r="0" t="0"/>
                    <a:stretch>
                      <a:fillRect/>
                    </a:stretch>
                  </pic:blipFill>
                  <pic:spPr>
                    <a:xfrm>
                      <a:off x="0" y="0"/>
                      <a:ext cx="5731200" cy="10185400"/>
                    </a:xfrm>
                    <a:prstGeom prst="rect"/>
                    <a:ln/>
                  </pic:spPr>
                </pic:pic>
              </a:graphicData>
            </a:graphic>
          </wp:inline>
        </w:drawing>
      </w:r>
      <w:r w:rsidDel="00000000" w:rsidR="00000000" w:rsidRPr="00000000">
        <w:rPr>
          <w:rtl w:val="0"/>
        </w:rPr>
      </w:r>
    </w:p>
    <w:p w:rsidR="00000000" w:rsidDel="00000000" w:rsidP="00000000" w:rsidRDefault="00000000" w:rsidRPr="00000000" w14:paraId="00000D8A">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10185400"/>
            <wp:effectExtent b="0" l="0" r="0" t="0"/>
            <wp:docPr descr="20170711_143125.jpg" id="73" name="image51.jpg"/>
            <a:graphic>
              <a:graphicData uri="http://schemas.openxmlformats.org/drawingml/2006/picture">
                <pic:pic>
                  <pic:nvPicPr>
                    <pic:cNvPr descr="20170711_143125.jpg" id="0" name="image51.jpg"/>
                    <pic:cNvPicPr preferRelativeResize="0"/>
                  </pic:nvPicPr>
                  <pic:blipFill>
                    <a:blip r:embed="rId190"/>
                    <a:srcRect b="0" l="0" r="0" t="0"/>
                    <a:stretch>
                      <a:fillRect/>
                    </a:stretch>
                  </pic:blipFill>
                  <pic:spPr>
                    <a:xfrm>
                      <a:off x="0" y="0"/>
                      <a:ext cx="5731200" cy="10185400"/>
                    </a:xfrm>
                    <a:prstGeom prst="rect"/>
                    <a:ln/>
                  </pic:spPr>
                </pic:pic>
              </a:graphicData>
            </a:graphic>
          </wp:inline>
        </w:drawing>
      </w:r>
      <w:r w:rsidDel="00000000" w:rsidR="00000000" w:rsidRPr="00000000">
        <w:rPr>
          <w:rtl w:val="0"/>
        </w:rPr>
        <w:t xml:space="preserve">...</w:t>
      </w:r>
    </w:p>
    <w:p w:rsidR="00000000" w:rsidDel="00000000" w:rsidP="00000000" w:rsidRDefault="00000000" w:rsidRPr="00000000" w14:paraId="00000D8B">
      <w:pPr>
        <w:jc w:val="both"/>
        <w:rPr>
          <w:color w:val="222222"/>
          <w:highlight w:val="white"/>
        </w:rPr>
      </w:pPr>
      <w:r w:rsidDel="00000000" w:rsidR="00000000" w:rsidRPr="00000000">
        <w:rPr>
          <w:color w:val="222222"/>
          <w:highlight w:val="white"/>
          <w:rtl w:val="0"/>
        </w:rPr>
        <w:t xml:space="preserve">The Winter family</w:t>
      </w:r>
      <w:r w:rsidDel="00000000" w:rsidR="00000000" w:rsidRPr="00000000">
        <w:rPr>
          <w:color w:val="222222"/>
          <w:highlight w:val="white"/>
          <w:vertAlign w:val="superscript"/>
        </w:rPr>
        <w:footnoteReference w:customMarkFollows="0" w:id="131"/>
      </w:r>
      <w:r w:rsidDel="00000000" w:rsidR="00000000" w:rsidRPr="00000000">
        <w:rPr>
          <w:color w:val="222222"/>
          <w:highlight w:val="white"/>
          <w:rtl w:val="0"/>
        </w:rPr>
        <w:t xml:space="preserve"> were involved in the administration of Co. Meath as Sheriffs and Magistrates.</w:t>
      </w:r>
    </w:p>
    <w:p w:rsidR="00000000" w:rsidDel="00000000" w:rsidP="00000000" w:rsidRDefault="00000000" w:rsidRPr="00000000" w14:paraId="00000D8C">
      <w:pPr>
        <w:jc w:val="both"/>
        <w:rPr>
          <w:color w:val="222222"/>
          <w:highlight w:val="white"/>
        </w:rPr>
      </w:pPr>
      <w:r w:rsidDel="00000000" w:rsidR="00000000" w:rsidRPr="00000000">
        <w:rPr>
          <w:rtl w:val="0"/>
        </w:rPr>
      </w:r>
    </w:p>
    <w:p w:rsidR="00000000" w:rsidDel="00000000" w:rsidP="00000000" w:rsidRDefault="00000000" w:rsidRPr="00000000" w14:paraId="00000D8D">
      <w:pPr>
        <w:jc w:val="both"/>
        <w:rPr>
          <w:color w:val="222222"/>
          <w:highlight w:val="white"/>
        </w:rPr>
      </w:pPr>
      <w:r w:rsidDel="00000000" w:rsidR="00000000" w:rsidRPr="00000000">
        <w:rPr>
          <w:color w:val="222222"/>
          <w:highlight w:val="white"/>
        </w:rPr>
        <w:drawing>
          <wp:inline distB="114300" distT="114300" distL="114300" distR="114300">
            <wp:extent cx="5731200" cy="10185400"/>
            <wp:effectExtent b="0" l="0" r="0" t="0"/>
            <wp:docPr descr="20170804_143503.jpg" id="106" name="image83.jpg"/>
            <a:graphic>
              <a:graphicData uri="http://schemas.openxmlformats.org/drawingml/2006/picture">
                <pic:pic>
                  <pic:nvPicPr>
                    <pic:cNvPr descr="20170804_143503.jpg" id="0" name="image83.jpg"/>
                    <pic:cNvPicPr preferRelativeResize="0"/>
                  </pic:nvPicPr>
                  <pic:blipFill>
                    <a:blip r:embed="rId191"/>
                    <a:srcRect b="0" l="0" r="0" t="0"/>
                    <a:stretch>
                      <a:fillRect/>
                    </a:stretch>
                  </pic:blipFill>
                  <pic:spPr>
                    <a:xfrm>
                      <a:off x="0" y="0"/>
                      <a:ext cx="5731200" cy="10185400"/>
                    </a:xfrm>
                    <a:prstGeom prst="rect"/>
                    <a:ln/>
                  </pic:spPr>
                </pic:pic>
              </a:graphicData>
            </a:graphic>
          </wp:inline>
        </w:drawing>
      </w:r>
      <w:r w:rsidDel="00000000" w:rsidR="00000000" w:rsidRPr="00000000">
        <w:rPr>
          <w:rtl w:val="0"/>
        </w:rPr>
      </w:r>
    </w:p>
    <w:p w:rsidR="00000000" w:rsidDel="00000000" w:rsidP="00000000" w:rsidRDefault="00000000" w:rsidRPr="00000000" w14:paraId="00000D8E">
      <w:pPr>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0D8F">
      <w:pPr>
        <w:jc w:val="both"/>
        <w:rPr>
          <w:color w:val="222222"/>
          <w:highlight w:val="white"/>
        </w:rPr>
      </w:pPr>
      <w:r w:rsidDel="00000000" w:rsidR="00000000" w:rsidRPr="00000000">
        <w:rPr>
          <w:rtl w:val="0"/>
        </w:rPr>
      </w:r>
    </w:p>
    <w:p w:rsidR="00000000" w:rsidDel="00000000" w:rsidP="00000000" w:rsidRDefault="00000000" w:rsidRPr="00000000" w14:paraId="00000D90">
      <w:pPr>
        <w:jc w:val="both"/>
        <w:rPr>
          <w:b w:val="1"/>
          <w:color w:val="222222"/>
          <w:sz w:val="24"/>
          <w:szCs w:val="24"/>
          <w:highlight w:val="white"/>
        </w:rPr>
      </w:pPr>
      <w:r w:rsidDel="00000000" w:rsidR="00000000" w:rsidRPr="00000000">
        <w:rPr>
          <w:b w:val="1"/>
          <w:color w:val="222222"/>
          <w:sz w:val="24"/>
          <w:szCs w:val="24"/>
          <w:highlight w:val="white"/>
          <w:rtl w:val="0"/>
        </w:rPr>
        <w:t xml:space="preserve">Legislative provision re Magistrates</w:t>
      </w:r>
      <w:r w:rsidDel="00000000" w:rsidR="00000000" w:rsidRPr="00000000">
        <w:rPr>
          <w:b w:val="1"/>
          <w:color w:val="222222"/>
          <w:sz w:val="24"/>
          <w:szCs w:val="24"/>
          <w:highlight w:val="white"/>
          <w:vertAlign w:val="superscript"/>
        </w:rPr>
        <w:footnoteReference w:customMarkFollows="0" w:id="132"/>
      </w:r>
      <w:r w:rsidDel="00000000" w:rsidR="00000000" w:rsidRPr="00000000">
        <w:rPr>
          <w:b w:val="1"/>
          <w:color w:val="222222"/>
          <w:sz w:val="24"/>
          <w:szCs w:val="24"/>
          <w:highlight w:val="white"/>
          <w:rtl w:val="0"/>
        </w:rPr>
        <w:t xml:space="preserve">, Jurors</w:t>
      </w:r>
    </w:p>
    <w:p w:rsidR="00000000" w:rsidDel="00000000" w:rsidP="00000000" w:rsidRDefault="00000000" w:rsidRPr="00000000" w14:paraId="00000D91">
      <w:pPr>
        <w:jc w:val="both"/>
        <w:rPr>
          <w:color w:val="222222"/>
          <w:highlight w:val="white"/>
        </w:rPr>
      </w:pPr>
      <w:r w:rsidDel="00000000" w:rsidR="00000000" w:rsidRPr="00000000">
        <w:rPr>
          <w:color w:val="222222"/>
          <w:highlight w:val="white"/>
        </w:rPr>
        <w:drawing>
          <wp:inline distB="114300" distT="114300" distL="114300" distR="114300">
            <wp:extent cx="5734050" cy="7645400"/>
            <wp:effectExtent b="0" l="0" r="0" t="0"/>
            <wp:docPr id="57" name="image32.jpg"/>
            <a:graphic>
              <a:graphicData uri="http://schemas.openxmlformats.org/drawingml/2006/picture">
                <pic:pic>
                  <pic:nvPicPr>
                    <pic:cNvPr id="0" name="image32.jpg"/>
                    <pic:cNvPicPr preferRelativeResize="0"/>
                  </pic:nvPicPr>
                  <pic:blipFill>
                    <a:blip r:embed="rId192"/>
                    <a:srcRect b="0" l="0" r="0" t="0"/>
                    <a:stretch>
                      <a:fillRect/>
                    </a:stretch>
                  </pic:blipFill>
                  <pic:spPr>
                    <a:xfrm>
                      <a:off x="0" y="0"/>
                      <a:ext cx="5734050" cy="7645400"/>
                    </a:xfrm>
                    <a:prstGeom prst="rect"/>
                    <a:ln/>
                  </pic:spPr>
                </pic:pic>
              </a:graphicData>
            </a:graphic>
          </wp:inline>
        </w:drawing>
      </w:r>
      <w:r w:rsidDel="00000000" w:rsidR="00000000" w:rsidRPr="00000000">
        <w:rPr>
          <w:color w:val="222222"/>
          <w:highlight w:val="white"/>
        </w:rPr>
        <w:drawing>
          <wp:inline distB="114300" distT="114300" distL="114300" distR="114300">
            <wp:extent cx="5734050" cy="7645400"/>
            <wp:effectExtent b="0" l="0" r="0" t="0"/>
            <wp:docPr id="67" name="image45.jpg"/>
            <a:graphic>
              <a:graphicData uri="http://schemas.openxmlformats.org/drawingml/2006/picture">
                <pic:pic>
                  <pic:nvPicPr>
                    <pic:cNvPr id="0" name="image45.jpg"/>
                    <pic:cNvPicPr preferRelativeResize="0"/>
                  </pic:nvPicPr>
                  <pic:blipFill>
                    <a:blip r:embed="rId193"/>
                    <a:srcRect b="0" l="0" r="0" t="0"/>
                    <a:stretch>
                      <a:fillRect/>
                    </a:stretch>
                  </pic:blipFill>
                  <pic:spPr>
                    <a:xfrm>
                      <a:off x="0" y="0"/>
                      <a:ext cx="5734050" cy="7645400"/>
                    </a:xfrm>
                    <a:prstGeom prst="rect"/>
                    <a:ln/>
                  </pic:spPr>
                </pic:pic>
              </a:graphicData>
            </a:graphic>
          </wp:inline>
        </w:drawing>
      </w:r>
      <w:r w:rsidDel="00000000" w:rsidR="00000000" w:rsidRPr="00000000">
        <w:rPr>
          <w:color w:val="222222"/>
          <w:highlight w:val="white"/>
        </w:rPr>
        <w:drawing>
          <wp:inline distB="114300" distT="114300" distL="114300" distR="114300">
            <wp:extent cx="5734050" cy="7645400"/>
            <wp:effectExtent b="0" l="0" r="0" t="0"/>
            <wp:docPr id="24" name="image9.jpg"/>
            <a:graphic>
              <a:graphicData uri="http://schemas.openxmlformats.org/drawingml/2006/picture">
                <pic:pic>
                  <pic:nvPicPr>
                    <pic:cNvPr id="0" name="image9.jpg"/>
                    <pic:cNvPicPr preferRelativeResize="0"/>
                  </pic:nvPicPr>
                  <pic:blipFill>
                    <a:blip r:embed="rId194"/>
                    <a:srcRect b="0" l="0" r="0" t="0"/>
                    <a:stretch>
                      <a:fillRect/>
                    </a:stretch>
                  </pic:blipFill>
                  <pic:spPr>
                    <a:xfrm>
                      <a:off x="0" y="0"/>
                      <a:ext cx="5734050" cy="7645400"/>
                    </a:xfrm>
                    <a:prstGeom prst="rect"/>
                    <a:ln/>
                  </pic:spPr>
                </pic:pic>
              </a:graphicData>
            </a:graphic>
          </wp:inline>
        </w:drawing>
      </w:r>
      <w:r w:rsidDel="00000000" w:rsidR="00000000" w:rsidRPr="00000000">
        <w:rPr>
          <w:color w:val="222222"/>
          <w:highlight w:val="white"/>
        </w:rPr>
        <w:drawing>
          <wp:inline distB="114300" distT="114300" distL="114300" distR="114300">
            <wp:extent cx="5734050" cy="7645400"/>
            <wp:effectExtent b="0" l="0" r="0" t="0"/>
            <wp:docPr id="60" name="image37.jpg"/>
            <a:graphic>
              <a:graphicData uri="http://schemas.openxmlformats.org/drawingml/2006/picture">
                <pic:pic>
                  <pic:nvPicPr>
                    <pic:cNvPr id="0" name="image37.jpg"/>
                    <pic:cNvPicPr preferRelativeResize="0"/>
                  </pic:nvPicPr>
                  <pic:blipFill>
                    <a:blip r:embed="rId195"/>
                    <a:srcRect b="0" l="0" r="0" t="0"/>
                    <a:stretch>
                      <a:fillRect/>
                    </a:stretch>
                  </pic:blipFill>
                  <pic:spPr>
                    <a:xfrm>
                      <a:off x="0" y="0"/>
                      <a:ext cx="573405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D92">
      <w:pPr>
        <w:jc w:val="both"/>
        <w:rPr>
          <w:color w:val="222222"/>
          <w:highlight w:val="white"/>
        </w:rPr>
      </w:pPr>
      <w:r w:rsidDel="00000000" w:rsidR="00000000" w:rsidRPr="00000000">
        <w:rPr>
          <w:rtl w:val="0"/>
        </w:rPr>
      </w:r>
    </w:p>
    <w:p w:rsidR="00000000" w:rsidDel="00000000" w:rsidP="00000000" w:rsidRDefault="00000000" w:rsidRPr="00000000" w14:paraId="00000D9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9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9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9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D9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9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9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D9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9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D9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r w:rsidDel="00000000" w:rsidR="00000000" w:rsidRPr="00000000">
        <w:rPr>
          <w:rtl w:val="0"/>
        </w:rPr>
      </w:r>
    </w:p>
    <w:sectPr>
      <w:footerReference r:id="rId196" w:type="default"/>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 w:name="Times New Roman"/>
  <w:font w:name="Trebuchet MS"/>
  <w:font w:name="Calibri"/>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D9D">
    <w:pPr>
      <w:pBdr>
        <w:top w:space="0" w:sz="0" w:val="nil"/>
        <w:left w:space="0" w:sz="0" w:val="nil"/>
        <w:bottom w:space="0" w:sz="0" w:val="nil"/>
        <w:right w:space="0" w:sz="0" w:val="nil"/>
        <w:between w:space="0" w:sz="0" w:val="nil"/>
      </w:pBdr>
      <w:shd w:fill="auto" w:val="clea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66">
    <w:p w:rsidR="00000000" w:rsidDel="00000000" w:rsidP="00000000" w:rsidRDefault="00000000" w:rsidRPr="00000000" w14:paraId="00000D9E">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http://www.dippam.ac.uk/eppi/documents/9835/page/215836</w:t>
      </w:r>
    </w:p>
  </w:footnote>
  <w:footnote w:id="68">
    <w:p w:rsidR="00000000" w:rsidDel="00000000" w:rsidP="00000000" w:rsidRDefault="00000000" w:rsidRPr="00000000" w14:paraId="00000D9F">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http://www.dippam.ac.uk/eppi/documents/15390/page/399635</w:t>
      </w:r>
    </w:p>
  </w:footnote>
  <w:footnote w:id="65">
    <w:p w:rsidR="00000000" w:rsidDel="00000000" w:rsidP="00000000" w:rsidRDefault="00000000" w:rsidRPr="00000000" w14:paraId="00000DA0">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http://www.dippam.ac.uk/eppi/documents/9508/page/210267</w:t>
      </w:r>
    </w:p>
  </w:footnote>
  <w:footnote w:id="63">
    <w:p w:rsidR="00000000" w:rsidDel="00000000" w:rsidP="00000000" w:rsidRDefault="00000000" w:rsidRPr="00000000" w14:paraId="00000DA1">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http://www.dippam.ac.uk/eppi/documents/8322/page/196221</w:t>
      </w:r>
    </w:p>
  </w:footnote>
  <w:footnote w:id="58">
    <w:p w:rsidR="00000000" w:rsidDel="00000000" w:rsidP="00000000" w:rsidRDefault="00000000" w:rsidRPr="00000000" w14:paraId="00000DA2">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Chief Secretary papers:  http://www.csorp.nationalarchives.ie/search/index.php?simpleSearchSbm=true&amp;category=27&amp;searchDescTxt=high+constable&amp;simpleSearchSbm=Search#searchfocus</w:t>
      </w:r>
    </w:p>
  </w:footnote>
  <w:footnote w:id="54">
    <w:p w:rsidR="00000000" w:rsidDel="00000000" w:rsidP="00000000" w:rsidRDefault="00000000" w:rsidRPr="00000000" w14:paraId="00000DA3">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http://www.csorp.nationalarchives.ie/search/index.php?simpleSearchSbm=Search&amp;category=27&amp;searchDescTxt=high+constable&amp;offset=20&amp;browseresults=true</w:t>
      </w:r>
    </w:p>
  </w:footnote>
  <w:footnote w:id="60">
    <w:p w:rsidR="00000000" w:rsidDel="00000000" w:rsidP="00000000" w:rsidRDefault="00000000" w:rsidRPr="00000000" w14:paraId="00000DA4">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http://www.dippam.ac.uk/eppi/documents/14301/page/369732</w:t>
      </w:r>
    </w:p>
  </w:footnote>
  <w:footnote w:id="55">
    <w:p w:rsidR="00000000" w:rsidDel="00000000" w:rsidP="00000000" w:rsidRDefault="00000000" w:rsidRPr="00000000" w14:paraId="00000DA5">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8iA6AQAAMAAJ&amp;pg=PA823&amp;lpg=PA823&amp;dq=delacour+grand+jury+treasurer&amp;source=bl&amp;ots=Gu7TCzsDXu&amp;sig=WBMqYoN0SS3PMu1ugOF8WeEBTBs&amp;hl=en&amp;sa=X&amp;ved=0ahUKEwik58uO3NvQAhWlBsAKHSo1BKAQ6AEIITAC#v=onepage&amp;q=delacour%20grand%20jury%20treasurer&amp;f=false</w:t>
      </w:r>
    </w:p>
  </w:footnote>
  <w:footnote w:id="76">
    <w:p w:rsidR="00000000" w:rsidDel="00000000" w:rsidP="00000000" w:rsidRDefault="00000000" w:rsidRPr="00000000" w14:paraId="00000DA6">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LFQSAAAAYAAJ&amp;pg=RA1-PA2&amp;lpg=RA1-PA2&amp;dq=de+la+cour+treasurer+cork&amp;source=bl&amp;ots=Ib9Lg1PIHq&amp;sig=0NSYvrdoHHbBZFs0sInULGI5hb8&amp;hl=en&amp;sa=X&amp;ved=0ahUKEwiykJXm_tzQAhWlJMAKHbQOBwE4ChDoAQgJMAA#v=onepage&amp;q=de%20la%20cour%20treasurer%20cork&amp;f=false</w:t>
      </w:r>
    </w:p>
  </w:footnote>
  <w:footnote w:id="73">
    <w:p w:rsidR="00000000" w:rsidDel="00000000" w:rsidP="00000000" w:rsidRDefault="00000000" w:rsidRPr="00000000" w14:paraId="00000DA7">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LFQSAAAAYAAJ&amp;pg=RA1-PA2&amp;lpg=RA1-PA2&amp;dq=de+la+cour+treasurer+cork&amp;source=bl&amp;ots=Ib9Lg1PIHq&amp;sig=0NSYvrdoHHbBZFs0sInULGI5hb8&amp;hl=en&amp;sa=X&amp;ved=0ahUKEwiykJXm_tzQAhWlJMAKHbQOBwE4ChDoAQgJMAA#v=onepage&amp;q=%20cork&amp;f=false</w:t>
      </w:r>
    </w:p>
  </w:footnote>
  <w:footnote w:id="83">
    <w:p w:rsidR="00000000" w:rsidDel="00000000" w:rsidP="00000000" w:rsidRDefault="00000000" w:rsidRPr="00000000" w14:paraId="00000DA8">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LFQSAAAAYAAJ&amp;pg=RA1-PA2&amp;lpg=RA1-PA2&amp;dq=de+la+cour+treasurer+cork&amp;source=bl&amp;ots=Ib9Lg1PIHq&amp;sig=0NSYvrdoHHbBZFs0sInULGI5hb8&amp;hl=en&amp;sa=X&amp;ved=0ahUKEwiykJXm_tzQAhWlJMAKHbQOBwE4ChDoAQgJMAA#v=onepage&amp;q=%20cork&amp;f=false</w:t>
      </w:r>
    </w:p>
  </w:footnote>
  <w:footnote w:id="59">
    <w:p w:rsidR="00000000" w:rsidDel="00000000" w:rsidP="00000000" w:rsidRDefault="00000000" w:rsidRPr="00000000" w14:paraId="00000DA9">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LFQSAAAAYAAJ&amp;pg=RA1-PA2&amp;lpg=RA1-PA2&amp;dq=de+la+cour+treasurer+cork&amp;source=bl&amp;ots=Ib9Lg1PIHq&amp;sig=0NSYvrdoHHbBZFs0sInULGI5hb8&amp;hl=en&amp;sa=X&amp;ved=0ahUKEwiykJXm_tzQAhWlJMAKHbQOBwE4ChDoAQgJMAA#v=onepage&amp;q=%20cork&amp;f=false</w:t>
      </w:r>
    </w:p>
  </w:footnote>
  <w:footnote w:id="71">
    <w:p w:rsidR="00000000" w:rsidDel="00000000" w:rsidP="00000000" w:rsidRDefault="00000000" w:rsidRPr="00000000" w14:paraId="00000DAA">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Cork Examiner 2nd March 1865.</w:t>
      </w:r>
    </w:p>
  </w:footnote>
  <w:footnote w:id="70">
    <w:p w:rsidR="00000000" w:rsidDel="00000000" w:rsidP="00000000" w:rsidRDefault="00000000" w:rsidRPr="00000000" w14:paraId="00000DAB">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http://www.astro.wisc.edu/~townsend/tree/record.php?ref=213</w:t>
      </w:r>
    </w:p>
  </w:footnote>
  <w:footnote w:id="18">
    <w:p w:rsidR="00000000" w:rsidDel="00000000" w:rsidP="00000000" w:rsidRDefault="00000000" w:rsidRPr="00000000" w14:paraId="00000DAC">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http://www.academicroom.com/article/local-elite-creation-early-hanoverian-ireland-case-county-grand-jury</w:t>
      </w:r>
    </w:p>
  </w:footnote>
  <w:footnote w:id="6">
    <w:p w:rsidR="00000000" w:rsidDel="00000000" w:rsidP="00000000" w:rsidRDefault="00000000" w:rsidRPr="00000000" w14:paraId="00000DAD">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Neal Garham: http://www.academicroom.com/article/local-elite-creation-early-hanoverian-ireland-case-county-grand-jury</w:t>
      </w:r>
    </w:p>
  </w:footnote>
  <w:footnote w:id="17">
    <w:p w:rsidR="00000000" w:rsidDel="00000000" w:rsidP="00000000" w:rsidRDefault="00000000" w:rsidRPr="00000000" w14:paraId="00000DAE">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http://www.dippam.ac.uk/eppi/documents/10229/page/226454</w:t>
      </w:r>
    </w:p>
  </w:footnote>
  <w:footnote w:id="15">
    <w:p w:rsidR="00000000" w:rsidDel="00000000" w:rsidP="00000000" w:rsidRDefault="00000000" w:rsidRPr="00000000" w14:paraId="00000DAF">
      <w:pPr>
        <w:pBdr>
          <w:top w:space="0" w:sz="0" w:val="nil"/>
          <w:left w:space="0" w:sz="0" w:val="nil"/>
          <w:bottom w:space="0" w:sz="0" w:val="nil"/>
          <w:right w:space="0" w:sz="0" w:val="nil"/>
          <w:between w:space="0" w:sz="0" w:val="nil"/>
        </w:pBdr>
        <w:shd w:fill="auto" w:val="clear"/>
        <w:spacing w:line="240" w:lineRule="auto"/>
        <w:rPr>
          <w:rFonts w:ascii="Verdana" w:cs="Verdana" w:eastAsia="Verdana" w:hAnsi="Verdana"/>
          <w:i w:val="1"/>
          <w:color w:val="333333"/>
          <w:sz w:val="18"/>
          <w:szCs w:val="18"/>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Verdana" w:cs="Verdana" w:eastAsia="Verdana" w:hAnsi="Verdana"/>
          <w:color w:val="333333"/>
          <w:sz w:val="18"/>
          <w:szCs w:val="18"/>
          <w:highlight w:val="white"/>
          <w:rtl w:val="0"/>
        </w:rPr>
        <w:t xml:space="preserve">Skibbereen &amp; West Carbery Eagle; or, South Western Advertiser</w:t>
      </w:r>
      <w:r w:rsidDel="00000000" w:rsidR="00000000" w:rsidRPr="00000000">
        <w:rPr>
          <w:rFonts w:ascii="Verdana" w:cs="Verdana" w:eastAsia="Verdana" w:hAnsi="Verdana"/>
          <w:color w:val="333333"/>
          <w:sz w:val="42"/>
          <w:szCs w:val="42"/>
          <w:highlight w:val="white"/>
          <w:rtl w:val="0"/>
        </w:rPr>
        <w:t xml:space="preserve"> </w:t>
      </w:r>
      <w:r w:rsidDel="00000000" w:rsidR="00000000" w:rsidRPr="00000000">
        <w:rPr>
          <w:rFonts w:ascii="Verdana" w:cs="Verdana" w:eastAsia="Verdana" w:hAnsi="Verdana"/>
          <w:i w:val="1"/>
          <w:color w:val="333333"/>
          <w:sz w:val="18"/>
          <w:szCs w:val="18"/>
          <w:highlight w:val="white"/>
          <w:rtl w:val="0"/>
        </w:rPr>
        <w:t xml:space="preserve">07 January 1865</w:t>
      </w:r>
    </w:p>
    <w:p w:rsidR="00000000" w:rsidDel="00000000" w:rsidP="00000000" w:rsidRDefault="00000000" w:rsidRPr="00000000" w14:paraId="00000DB0">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tl w:val="0"/>
        </w:rPr>
      </w:r>
    </w:p>
  </w:footnote>
  <w:footnote w:id="2">
    <w:p w:rsidR="00000000" w:rsidDel="00000000" w:rsidP="00000000" w:rsidRDefault="00000000" w:rsidRPr="00000000" w14:paraId="00000DB1">
      <w:pPr>
        <w:pBdr>
          <w:top w:space="0" w:sz="0" w:val="nil"/>
          <w:left w:space="0" w:sz="0" w:val="nil"/>
          <w:bottom w:space="0" w:sz="0" w:val="nil"/>
          <w:right w:space="0" w:sz="0" w:val="nil"/>
          <w:between w:space="0" w:sz="0" w:val="nil"/>
        </w:pBdr>
        <w:shd w:fill="auto" w:val="clear"/>
        <w:spacing w:line="240" w:lineRule="auto"/>
        <w:rPr>
          <w:sz w:val="18"/>
          <w:szCs w:val="18"/>
        </w:rPr>
      </w:pPr>
      <w:r w:rsidDel="00000000" w:rsidR="00000000" w:rsidRPr="00000000">
        <w:rPr>
          <w:rStyle w:val="FootnoteReference"/>
          <w:vertAlign w:val="superscript"/>
        </w:rPr>
        <w:footnoteRef/>
      </w:r>
      <w:r w:rsidDel="00000000" w:rsidR="00000000" w:rsidRPr="00000000">
        <w:rPr>
          <w:sz w:val="18"/>
          <w:szCs w:val="18"/>
          <w:rtl w:val="0"/>
        </w:rPr>
        <w:t xml:space="preserve"> Heritage Bridges of County Cork.  Published by Heritage Unit of Cork County Council 2013</w:t>
      </w:r>
    </w:p>
    <w:p w:rsidR="00000000" w:rsidDel="00000000" w:rsidP="00000000" w:rsidRDefault="00000000" w:rsidRPr="00000000" w14:paraId="00000DB2">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tl w:val="0"/>
        </w:rPr>
      </w:r>
    </w:p>
  </w:footnote>
  <w:footnote w:id="3">
    <w:p w:rsidR="00000000" w:rsidDel="00000000" w:rsidP="00000000" w:rsidRDefault="00000000" w:rsidRPr="00000000" w14:paraId="00000DB3">
      <w:pPr>
        <w:pBdr>
          <w:top w:space="0" w:sz="0" w:val="nil"/>
          <w:left w:space="0" w:sz="0" w:val="nil"/>
          <w:bottom w:space="0" w:sz="0" w:val="nil"/>
          <w:right w:space="0" w:sz="0" w:val="nil"/>
          <w:between w:space="0" w:sz="0" w:val="nil"/>
        </w:pBdr>
        <w:shd w:fill="auto" w:val="clea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The Beginnings of County Administration by J. COLLINS </w:t>
      </w:r>
    </w:p>
  </w:footnote>
  <w:footnote w:id="53">
    <w:p w:rsidR="00000000" w:rsidDel="00000000" w:rsidP="00000000" w:rsidRDefault="00000000" w:rsidRPr="00000000" w14:paraId="00000DB4">
      <w:pPr>
        <w:pBdr>
          <w:top w:space="0" w:sz="0" w:val="nil"/>
          <w:left w:space="0" w:sz="0" w:val="nil"/>
          <w:bottom w:space="0" w:sz="0" w:val="nil"/>
          <w:right w:space="0" w:sz="0" w:val="nil"/>
          <w:between w:space="0" w:sz="0" w:val="nil"/>
        </w:pBdr>
        <w:shd w:fill="auto" w:val="clea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Grand Jury Valuation of the Barony of East Muskerry, 1889—1891 (1 item), 188.  Preston Collection</w:t>
      </w:r>
    </w:p>
    <w:p w:rsidR="00000000" w:rsidDel="00000000" w:rsidP="00000000" w:rsidRDefault="00000000" w:rsidRPr="00000000" w14:paraId="00000DB5">
      <w:pPr>
        <w:pBdr>
          <w:top w:space="0" w:sz="0" w:val="nil"/>
          <w:left w:space="0" w:sz="0" w:val="nil"/>
          <w:bottom w:space="0" w:sz="0" w:val="nil"/>
          <w:right w:space="0" w:sz="0" w:val="nil"/>
          <w:between w:space="0" w:sz="0" w:val="nil"/>
        </w:pBdr>
        <w:shd w:fill="auto" w:val="clear"/>
        <w:spacing w:line="240" w:lineRule="auto"/>
        <w:rPr>
          <w:sz w:val="18"/>
          <w:szCs w:val="18"/>
        </w:rPr>
      </w:pPr>
      <w:r w:rsidDel="00000000" w:rsidR="00000000" w:rsidRPr="00000000">
        <w:rPr>
          <w:sz w:val="18"/>
          <w:szCs w:val="18"/>
          <w:rtl w:val="0"/>
        </w:rPr>
        <w:t xml:space="preserve"> Collection Ref: IE CCCA / U195 Descriptive List Cork City and County Archives</w:t>
      </w:r>
    </w:p>
  </w:footnote>
  <w:footnote w:id="57">
    <w:p w:rsidR="00000000" w:rsidDel="00000000" w:rsidP="00000000" w:rsidRDefault="00000000" w:rsidRPr="00000000" w14:paraId="00000DB6">
      <w:pPr>
        <w:pBdr>
          <w:top w:space="0" w:sz="0" w:val="nil"/>
          <w:left w:space="0" w:sz="0" w:val="nil"/>
          <w:bottom w:space="0" w:sz="0" w:val="nil"/>
          <w:right w:space="0" w:sz="0" w:val="nil"/>
          <w:between w:space="0" w:sz="0" w:val="nil"/>
        </w:pBdr>
        <w:shd w:fill="auto" w:val="clear"/>
        <w:spacing w:line="240" w:lineRule="auto"/>
        <w:rPr>
          <w:rFonts w:ascii="Verdana" w:cs="Verdana" w:eastAsia="Verdana" w:hAnsi="Verdana"/>
          <w:sz w:val="20"/>
          <w:szCs w:val="20"/>
          <w:highlight w:val="white"/>
          <w:u w:val="singl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fldChar w:fldCharType="begin"/>
        <w:instrText xml:space="preserve"> HYPERLINK "http://www.dippam.ac.uk/eppi/documents/11941/page/282470" </w:instrText>
        <w:fldChar w:fldCharType="separate"/>
      </w:r>
      <w:r w:rsidDel="00000000" w:rsidR="00000000" w:rsidRPr="00000000">
        <w:rPr>
          <w:rFonts w:ascii="Verdana" w:cs="Verdana" w:eastAsia="Verdana" w:hAnsi="Verdana"/>
          <w:sz w:val="20"/>
          <w:szCs w:val="20"/>
          <w:highlight w:val="white"/>
          <w:u w:val="single"/>
          <w:rtl w:val="0"/>
        </w:rPr>
        <w:t xml:space="preserve">http://www.dippam.ac.uk/eppi/documents/11941/page/282470</w:t>
      </w:r>
    </w:p>
    <w:p w:rsidR="00000000" w:rsidDel="00000000" w:rsidP="00000000" w:rsidRDefault="00000000" w:rsidRPr="00000000" w14:paraId="00000DB7">
      <w:pPr>
        <w:pBdr>
          <w:top w:space="0" w:sz="0" w:val="nil"/>
          <w:left w:space="0" w:sz="0" w:val="nil"/>
          <w:bottom w:space="0" w:sz="0" w:val="nil"/>
          <w:right w:space="0" w:sz="0" w:val="nil"/>
          <w:between w:space="0" w:sz="0" w:val="nil"/>
        </w:pBdr>
        <w:shd w:fill="auto" w:val="clear"/>
        <w:spacing w:line="240" w:lineRule="auto"/>
        <w:rPr>
          <w:rFonts w:ascii="Verdana" w:cs="Verdana" w:eastAsia="Verdana" w:hAnsi="Verdana"/>
          <w:sz w:val="20"/>
          <w:szCs w:val="20"/>
          <w:highlight w:val="white"/>
          <w:u w:val="single"/>
        </w:rPr>
      </w:pPr>
      <w:r w:rsidDel="00000000" w:rsidR="00000000" w:rsidRPr="00000000">
        <w:rPr>
          <w:rtl w:val="0"/>
        </w:rPr>
      </w:r>
    </w:p>
    <w:p w:rsidR="00000000" w:rsidDel="00000000" w:rsidP="00000000" w:rsidRDefault="00000000" w:rsidRPr="00000000" w14:paraId="00000DB8">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fldChar w:fldCharType="end"/>
      </w:r>
      <w:r w:rsidDel="00000000" w:rsidR="00000000" w:rsidRPr="00000000">
        <w:rPr>
          <w:rtl w:val="0"/>
        </w:rPr>
      </w:r>
    </w:p>
  </w:footnote>
  <w:footnote w:id="5">
    <w:p w:rsidR="00000000" w:rsidDel="00000000" w:rsidP="00000000" w:rsidRDefault="00000000" w:rsidRPr="00000000" w14:paraId="00000DB9">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Stone Bridges p. 30-31</w:t>
      </w:r>
    </w:p>
  </w:footnote>
  <w:footnote w:id="102">
    <w:p w:rsidR="00000000" w:rsidDel="00000000" w:rsidP="00000000" w:rsidRDefault="00000000" w:rsidRPr="00000000" w14:paraId="00000DBA">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Laings Directory:  http://www.corkpastandpresent.ie/places/streetandtradedirectories/1863laingdirectory/files/assets/basic-html/page105.html</w:t>
      </w:r>
    </w:p>
  </w:footnote>
  <w:footnote w:id="97">
    <w:p w:rsidR="00000000" w:rsidDel="00000000" w:rsidP="00000000" w:rsidRDefault="00000000" w:rsidRPr="00000000" w14:paraId="00000DBB">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Chatterton, Clerk of Crown 1922 return to British Parliament</w:t>
      </w:r>
    </w:p>
  </w:footnote>
  <w:footnote w:id="110">
    <w:p w:rsidR="00000000" w:rsidDel="00000000" w:rsidP="00000000" w:rsidRDefault="00000000" w:rsidRPr="00000000" w14:paraId="00000DBC">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Dr. Casey Collection, item 2389, John T. Collins newspaper extracts originally from Kearney family Garretstown House.</w:t>
      </w:r>
    </w:p>
  </w:footnote>
  <w:footnote w:id="112">
    <w:p w:rsidR="00000000" w:rsidDel="00000000" w:rsidP="00000000" w:rsidRDefault="00000000" w:rsidRPr="00000000" w14:paraId="00000DBD">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Dublin Evening Post 27th September 1785</w:t>
      </w:r>
    </w:p>
  </w:footnote>
  <w:footnote w:id="114">
    <w:p w:rsidR="00000000" w:rsidDel="00000000" w:rsidP="00000000" w:rsidRDefault="00000000" w:rsidRPr="00000000" w14:paraId="00000DBE">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Dublin Evening Post 2nd February 1792,</w:t>
      </w:r>
    </w:p>
  </w:footnote>
  <w:footnote w:id="113">
    <w:p w:rsidR="00000000" w:rsidDel="00000000" w:rsidP="00000000" w:rsidRDefault="00000000" w:rsidRPr="00000000" w14:paraId="00000DBF">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Dublin evening Post, 24th September 1785</w:t>
      </w:r>
    </w:p>
  </w:footnote>
  <w:footnote w:id="116">
    <w:p w:rsidR="00000000" w:rsidDel="00000000" w:rsidP="00000000" w:rsidRDefault="00000000" w:rsidRPr="00000000" w14:paraId="00000DC0">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p>
  </w:footnote>
  <w:footnote w:id="115">
    <w:p w:rsidR="00000000" w:rsidDel="00000000" w:rsidP="00000000" w:rsidRDefault="00000000" w:rsidRPr="00000000" w14:paraId="00000DC1">
      <w:pPr>
        <w:pBdr>
          <w:top w:space="0" w:sz="0" w:val="nil"/>
          <w:left w:space="0" w:sz="0" w:val="nil"/>
          <w:bottom w:space="0" w:sz="0" w:val="nil"/>
          <w:right w:space="0" w:sz="0" w:val="nil"/>
          <w:between w:space="0" w:sz="0" w:val="nil"/>
        </w:pBdr>
        <w:shd w:fill="auto" w:val="clea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22222"/>
          <w:sz w:val="18"/>
          <w:szCs w:val="18"/>
          <w:highlight w:val="white"/>
          <w:rtl w:val="0"/>
        </w:rPr>
        <w:t xml:space="preserve">Connected to a place name in Blackrock called Factory Lane. His factory seems to have been a 17th century enterprise - what he did is unknown. The site of the Dunlocha housing was Jameson's Field. Jamesons seemed to have a lot of leases locally and a fair bit of land - Richard Longfield Jameson seems to have inherited the lot.</w:t>
      </w:r>
      <w:r w:rsidDel="00000000" w:rsidR="00000000" w:rsidRPr="00000000">
        <w:rPr>
          <w:rtl w:val="0"/>
        </w:rPr>
      </w:r>
    </w:p>
  </w:footnote>
  <w:footnote w:id="103">
    <w:p w:rsidR="00000000" w:rsidDel="00000000" w:rsidP="00000000" w:rsidRDefault="00000000" w:rsidRPr="00000000" w14:paraId="00000DC2">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22222"/>
          <w:sz w:val="20"/>
          <w:szCs w:val="20"/>
          <w:highlight w:val="white"/>
          <w:rtl w:val="0"/>
        </w:rPr>
        <w:t xml:space="preserve">Southern Reporter and Cork Commercial Courier 11 June 1831</w:t>
      </w:r>
      <w:r w:rsidDel="00000000" w:rsidR="00000000" w:rsidRPr="00000000">
        <w:rPr>
          <w:rtl w:val="0"/>
        </w:rPr>
      </w:r>
    </w:p>
  </w:footnote>
  <w:footnote w:id="104">
    <w:p w:rsidR="00000000" w:rsidDel="00000000" w:rsidP="00000000" w:rsidRDefault="00000000" w:rsidRPr="00000000" w14:paraId="00000DC3">
      <w:pPr>
        <w:pBdr>
          <w:top w:space="0" w:sz="0" w:val="nil"/>
          <w:left w:space="0" w:sz="0" w:val="nil"/>
          <w:bottom w:space="0" w:sz="0" w:val="nil"/>
          <w:right w:space="0" w:sz="0" w:val="nil"/>
          <w:between w:space="0" w:sz="0" w:val="nil"/>
        </w:pBdr>
        <w:shd w:fill="auto" w:val="clear"/>
        <w:spacing w:line="240" w:lineRule="auto"/>
        <w:rPr>
          <w:rFonts w:ascii="Calibri" w:cs="Calibri" w:eastAsia="Calibri" w:hAnsi="Calibri"/>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22222"/>
          <w:sz w:val="20"/>
          <w:szCs w:val="20"/>
          <w:rtl w:val="0"/>
        </w:rPr>
        <w:t xml:space="preserve">Robert Scoble</w:t>
      </w:r>
      <w:r w:rsidDel="00000000" w:rsidR="00000000" w:rsidRPr="00000000">
        <w:rPr>
          <w:rFonts w:ascii="Calibri" w:cs="Calibri" w:eastAsia="Calibri" w:hAnsi="Calibri"/>
          <w:sz w:val="20"/>
          <w:szCs w:val="20"/>
          <w:highlight w:val="white"/>
          <w:rtl w:val="0"/>
        </w:rPr>
        <w:t xml:space="preserve">.</w:t>
      </w:r>
      <w:r w:rsidDel="00000000" w:rsidR="00000000" w:rsidRPr="00000000">
        <w:rPr>
          <w:rFonts w:ascii="Calibri" w:cs="Calibri" w:eastAsia="Calibri" w:hAnsi="Calibri"/>
          <w:highlight w:val="white"/>
          <w:rtl w:val="0"/>
        </w:rPr>
        <w:t xml:space="preserve"> Author of O'Sullivan piece was published as Chapter 7 of book </w:t>
      </w:r>
      <w:r w:rsidDel="00000000" w:rsidR="00000000" w:rsidRPr="00000000">
        <w:rPr>
          <w:rFonts w:ascii="Calibri" w:cs="Calibri" w:eastAsia="Calibri" w:hAnsi="Calibri"/>
          <w:i w:val="1"/>
          <w:highlight w:val="white"/>
          <w:rtl w:val="0"/>
        </w:rPr>
        <w:t xml:space="preserve">Raven: The Turbulent World of Baron Corvo</w:t>
      </w:r>
      <w:r w:rsidDel="00000000" w:rsidR="00000000" w:rsidRPr="00000000">
        <w:rPr>
          <w:rFonts w:ascii="Calibri" w:cs="Calibri" w:eastAsia="Calibri" w:hAnsi="Calibri"/>
          <w:highlight w:val="white"/>
          <w:rtl w:val="0"/>
        </w:rPr>
        <w:t xml:space="preserve"> (Strange Attractor Press, London, 2013). </w:t>
      </w:r>
    </w:p>
    <w:p w:rsidR="00000000" w:rsidDel="00000000" w:rsidP="00000000" w:rsidRDefault="00000000" w:rsidRPr="00000000" w14:paraId="00000DC4">
      <w:pPr>
        <w:pBdr>
          <w:top w:space="0" w:sz="0" w:val="nil"/>
          <w:left w:space="0" w:sz="0" w:val="nil"/>
          <w:bottom w:space="0" w:sz="0" w:val="nil"/>
          <w:right w:space="0" w:sz="0" w:val="nil"/>
          <w:between w:space="0" w:sz="0" w:val="nil"/>
        </w:pBdr>
        <w:shd w:fill="auto" w:val="clear"/>
        <w:spacing w:before="80" w:line="240" w:lineRule="auto"/>
        <w:ind w:right="220"/>
        <w:rPr>
          <w:rFonts w:ascii="Calibri" w:cs="Calibri" w:eastAsia="Calibri" w:hAnsi="Calibri"/>
          <w:sz w:val="28"/>
          <w:szCs w:val="28"/>
          <w:highlight w:val="white"/>
        </w:rPr>
      </w:pPr>
      <w:r w:rsidDel="00000000" w:rsidR="00000000" w:rsidRPr="00000000">
        <w:rPr>
          <w:rtl w:val="0"/>
        </w:rPr>
      </w:r>
    </w:p>
    <w:p w:rsidR="00000000" w:rsidDel="00000000" w:rsidP="00000000" w:rsidRDefault="00000000" w:rsidRPr="00000000" w14:paraId="00000DC5">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tl w:val="0"/>
        </w:rPr>
      </w:r>
    </w:p>
  </w:footnote>
  <w:footnote w:id="117">
    <w:p w:rsidR="00000000" w:rsidDel="00000000" w:rsidP="00000000" w:rsidRDefault="00000000" w:rsidRPr="00000000" w14:paraId="00000DC6">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Freeman’s Journal 8th April 1821.</w:t>
      </w:r>
    </w:p>
  </w:footnote>
  <w:footnote w:id="118">
    <w:p w:rsidR="00000000" w:rsidDel="00000000" w:rsidP="00000000" w:rsidRDefault="00000000" w:rsidRPr="00000000" w14:paraId="00000DC7">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6th October 1821, Freeman’s Journal</w:t>
      </w:r>
    </w:p>
  </w:footnote>
  <w:footnote w:id="120">
    <w:p w:rsidR="00000000" w:rsidDel="00000000" w:rsidP="00000000" w:rsidRDefault="00000000" w:rsidRPr="00000000" w14:paraId="00000DC8">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27th March 1830 Freeman’s Journal</w:t>
      </w:r>
    </w:p>
  </w:footnote>
  <w:footnote w:id="121">
    <w:p w:rsidR="00000000" w:rsidDel="00000000" w:rsidP="00000000" w:rsidRDefault="00000000" w:rsidRPr="00000000" w14:paraId="00000DC9">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1st April 1830, Freeman’s Journal</w:t>
      </w:r>
    </w:p>
  </w:footnote>
  <w:footnote w:id="106">
    <w:p w:rsidR="00000000" w:rsidDel="00000000" w:rsidP="00000000" w:rsidRDefault="00000000" w:rsidRPr="00000000" w14:paraId="00000DCA">
      <w:pPr>
        <w:pBdr>
          <w:top w:space="0" w:sz="0" w:val="nil"/>
          <w:left w:space="0" w:sz="0" w:val="nil"/>
          <w:bottom w:space="0" w:sz="0" w:val="nil"/>
          <w:right w:space="0" w:sz="0" w:val="nil"/>
          <w:between w:space="0" w:sz="0" w:val="nil"/>
        </w:pBdr>
        <w:shd w:fill="auto" w:val="clear"/>
        <w:spacing w:line="240" w:lineRule="auto"/>
        <w:rPr>
          <w:sz w:val="18"/>
          <w:szCs w:val="18"/>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highlight w:val="white"/>
          <w:rtl w:val="0"/>
        </w:rPr>
        <w:t xml:space="preserve">THE SOUTHERN REPORTER &amp; CORK COMMERCIAL COURIER : TUESDAY 8 APRIL 1834, County Cork</w:t>
      </w:r>
    </w:p>
    <w:p w:rsidR="00000000" w:rsidDel="00000000" w:rsidP="00000000" w:rsidRDefault="00000000" w:rsidRPr="00000000" w14:paraId="00000DCB">
      <w:pPr>
        <w:pBdr>
          <w:top w:space="0" w:sz="0" w:val="nil"/>
          <w:left w:space="0" w:sz="0" w:val="nil"/>
          <w:bottom w:space="0" w:sz="0" w:val="nil"/>
          <w:right w:space="0" w:sz="0" w:val="nil"/>
          <w:between w:space="0" w:sz="0" w:val="nil"/>
        </w:pBdr>
        <w:shd w:fill="auto" w:val="clear"/>
        <w:spacing w:line="240" w:lineRule="auto"/>
        <w:rPr>
          <w:sz w:val="18"/>
          <w:szCs w:val="18"/>
        </w:rPr>
      </w:pPr>
      <w:r w:rsidDel="00000000" w:rsidR="00000000" w:rsidRPr="00000000">
        <w:rPr>
          <w:rtl w:val="0"/>
        </w:rPr>
      </w:r>
    </w:p>
  </w:footnote>
  <w:footnote w:id="67">
    <w:p w:rsidR="00000000" w:rsidDel="00000000" w:rsidP="00000000" w:rsidRDefault="00000000" w:rsidRPr="00000000" w14:paraId="00000DCC">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Enquiry of Law and practise into Conditio of Land, http://www.dippam.ac.uk/eppi/documents/11941/page/282508</w:t>
      </w:r>
    </w:p>
  </w:footnote>
  <w:footnote w:id="105">
    <w:p w:rsidR="00000000" w:rsidDel="00000000" w:rsidP="00000000" w:rsidRDefault="00000000" w:rsidRPr="00000000" w14:paraId="00000DCD">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Thank to Wikipedia</w:t>
      </w:r>
    </w:p>
  </w:footnote>
  <w:footnote w:id="123">
    <w:p w:rsidR="00000000" w:rsidDel="00000000" w:rsidP="00000000" w:rsidRDefault="00000000" w:rsidRPr="00000000" w14:paraId="00000DCE">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Southern Reporter Cork Commercial Courier 19th July 1862.</w:t>
      </w:r>
    </w:p>
  </w:footnote>
  <w:footnote w:id="119">
    <w:p w:rsidR="00000000" w:rsidDel="00000000" w:rsidP="00000000" w:rsidRDefault="00000000" w:rsidRPr="00000000" w14:paraId="00000DCF">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22222"/>
          <w:sz w:val="20"/>
          <w:szCs w:val="20"/>
          <w:highlight w:val="white"/>
          <w:rtl w:val="0"/>
        </w:rPr>
        <w:t xml:space="preserve">Southern Reporter and Cork Commercial Courier 16th January 1823.</w:t>
      </w:r>
      <w:r w:rsidDel="00000000" w:rsidR="00000000" w:rsidRPr="00000000">
        <w:rPr>
          <w:rtl w:val="0"/>
        </w:rPr>
      </w:r>
    </w:p>
  </w:footnote>
  <w:footnote w:id="122">
    <w:p w:rsidR="00000000" w:rsidDel="00000000" w:rsidP="00000000" w:rsidRDefault="00000000" w:rsidRPr="00000000" w14:paraId="00000DD0">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22222"/>
          <w:sz w:val="20"/>
          <w:szCs w:val="20"/>
          <w:highlight w:val="white"/>
          <w:rtl w:val="0"/>
        </w:rPr>
        <w:t xml:space="preserve">Southern Reporter and Cork Commercial Courier 17th February 1845.</w:t>
      </w:r>
      <w:r w:rsidDel="00000000" w:rsidR="00000000" w:rsidRPr="00000000">
        <w:rPr>
          <w:rtl w:val="0"/>
        </w:rPr>
      </w:r>
    </w:p>
    <w:p w:rsidR="00000000" w:rsidDel="00000000" w:rsidP="00000000" w:rsidRDefault="00000000" w:rsidRPr="00000000" w14:paraId="00000DD1">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tl w:val="0"/>
        </w:rPr>
      </w:r>
    </w:p>
  </w:footnote>
  <w:footnote w:id="85">
    <w:p w:rsidR="00000000" w:rsidDel="00000000" w:rsidP="00000000" w:rsidRDefault="00000000" w:rsidRPr="00000000" w14:paraId="00000DD2">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Cork Examiner, 11th November 1853 quoted in Bridges p.239</w:t>
      </w:r>
    </w:p>
  </w:footnote>
  <w:footnote w:id="11">
    <w:p w:rsidR="00000000" w:rsidDel="00000000" w:rsidP="00000000" w:rsidRDefault="00000000" w:rsidRPr="00000000" w14:paraId="00000DD3">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Bridges, p. 345</w:t>
      </w:r>
    </w:p>
  </w:footnote>
  <w:footnote w:id="84">
    <w:p w:rsidR="00000000" w:rsidDel="00000000" w:rsidP="00000000" w:rsidRDefault="00000000" w:rsidRPr="00000000" w14:paraId="00000DD4">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C.C.C. 2nd August 1834.</w:t>
      </w:r>
    </w:p>
  </w:footnote>
  <w:footnote w:id="19">
    <w:p w:rsidR="00000000" w:rsidDel="00000000" w:rsidP="00000000" w:rsidRDefault="00000000" w:rsidRPr="00000000" w14:paraId="00000DD5">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Bridges p. 267</w:t>
      </w:r>
    </w:p>
  </w:footnote>
  <w:footnote w:id="4">
    <w:p w:rsidR="00000000" w:rsidDel="00000000" w:rsidP="00000000" w:rsidRDefault="00000000" w:rsidRPr="00000000" w14:paraId="00000DD6">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Bridges</w:t>
      </w:r>
    </w:p>
  </w:footnote>
  <w:footnote w:id="80">
    <w:p w:rsidR="00000000" w:rsidDel="00000000" w:rsidP="00000000" w:rsidRDefault="00000000" w:rsidRPr="00000000" w14:paraId="00000DD7">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http://www.dippam.ac.uk/eppi/documents/11608/page/271640</w:t>
      </w:r>
    </w:p>
  </w:footnote>
  <w:footnote w:id="128">
    <w:p w:rsidR="00000000" w:rsidDel="00000000" w:rsidP="00000000" w:rsidRDefault="00000000" w:rsidRPr="00000000" w14:paraId="00000DD8">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ADFbAAAAQAAJ&amp;pg=PA82&amp;lpg=PA82&amp;dq=jackson+de+la+cour+cork&amp;source=bl&amp;ots=jNG7wpu819&amp;sig=QAygCKkQUiASTYm3AdzUslTGtRM&amp;hl=en&amp;sa=X&amp;ved=0ahUKEwitoeb2oY3RAhUpJMAKHUSoDAUQ6AEIQDAG#v=onepage&amp;q=jackson%20de%20la%20cour%20cork&amp;f=false</w:t>
      </w:r>
    </w:p>
  </w:footnote>
  <w:footnote w:id="127">
    <w:p w:rsidR="00000000" w:rsidDel="00000000" w:rsidP="00000000" w:rsidRDefault="00000000" w:rsidRPr="00000000" w14:paraId="00000DD9">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Public Record Office Northern Ireland.</w:t>
      </w:r>
    </w:p>
  </w:footnote>
  <w:footnote w:id="126">
    <w:p w:rsidR="00000000" w:rsidDel="00000000" w:rsidP="00000000" w:rsidRDefault="00000000" w:rsidRPr="00000000" w14:paraId="00000DDA">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Richard Caulfield:  http://www.corkpastandpresent.ie/history/caulfield_complete.pdf</w:t>
      </w:r>
    </w:p>
  </w:footnote>
  <w:footnote w:id="86">
    <w:p w:rsidR="00000000" w:rsidDel="00000000" w:rsidP="00000000" w:rsidRDefault="00000000" w:rsidRPr="00000000" w14:paraId="00000DDB">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http://www.corkpastandpresent.ie/history/caulfield_complete.pdf</w:t>
      </w:r>
    </w:p>
  </w:footnote>
  <w:footnote w:id="26">
    <w:p w:rsidR="00000000" w:rsidDel="00000000" w:rsidP="00000000" w:rsidRDefault="00000000" w:rsidRPr="00000000" w14:paraId="00000DDC">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http://www.corkpastandpresent.ie/history/caulfield_complete.pdf</w:t>
      </w:r>
    </w:p>
  </w:footnote>
  <w:footnote w:id="87">
    <w:p w:rsidR="00000000" w:rsidDel="00000000" w:rsidP="00000000" w:rsidRDefault="00000000" w:rsidRPr="00000000" w14:paraId="00000DDD">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http://www.corkpastandpresent.ie/history/caulfield_complete.pdf</w:t>
      </w:r>
    </w:p>
  </w:footnote>
  <w:footnote w:id="109">
    <w:p w:rsidR="00000000" w:rsidDel="00000000" w:rsidP="00000000" w:rsidRDefault="00000000" w:rsidRPr="00000000" w14:paraId="00000DDE">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Dw0UAAAAQAAJ&amp;pg=PA80&amp;lpg=PA80&amp;dq=john+rogerson+1715+cork+attorney&amp;source=bl&amp;ots=DMEvSjMoLT&amp;sig=AbNu1TyLgrhMP8Rd2YXdRY95i44&amp;hl=en&amp;sa=X&amp;ved=0ahUKEwiVzZHYoJLRAhUBDsAKHb2sBQ44ChDoAQggMAE#v=onepage&amp;q=cork&amp;f=false</w:t>
      </w:r>
    </w:p>
  </w:footnote>
  <w:footnote w:id="27">
    <w:p w:rsidR="00000000" w:rsidDel="00000000" w:rsidP="00000000" w:rsidRDefault="00000000" w:rsidRPr="00000000" w14:paraId="00000DDF">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http://www.corkpastandpresent.ie/history/caulfield_complete.pdf</w:t>
      </w:r>
    </w:p>
  </w:footnote>
  <w:footnote w:id="75">
    <w:p w:rsidR="00000000" w:rsidDel="00000000" w:rsidP="00000000" w:rsidRDefault="00000000" w:rsidRPr="00000000" w14:paraId="00000DE0">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http://www.corkpastandpresent.ie/history/caulfield_complete.pdf</w:t>
      </w:r>
    </w:p>
  </w:footnote>
  <w:footnote w:id="29">
    <w:p w:rsidR="00000000" w:rsidDel="00000000" w:rsidP="00000000" w:rsidRDefault="00000000" w:rsidRPr="00000000" w14:paraId="00000DE1">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http://www.corkpastandpresent.ie/history/caulfield_complete.pdf</w:t>
      </w:r>
    </w:p>
  </w:footnote>
  <w:footnote w:id="23">
    <w:p w:rsidR="00000000" w:rsidDel="00000000" w:rsidP="00000000" w:rsidRDefault="00000000" w:rsidRPr="00000000" w14:paraId="00000DE2">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Bridge p. 196</w:t>
      </w:r>
    </w:p>
  </w:footnote>
  <w:footnote w:id="16">
    <w:p w:rsidR="00000000" w:rsidDel="00000000" w:rsidP="00000000" w:rsidRDefault="00000000" w:rsidRPr="00000000" w14:paraId="00000DE3">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http://www.corkpastandpresent.ie/history/caulfield_complete.pdf</w:t>
      </w:r>
    </w:p>
  </w:footnote>
  <w:footnote w:id="20">
    <w:p w:rsidR="00000000" w:rsidDel="00000000" w:rsidP="00000000" w:rsidRDefault="00000000" w:rsidRPr="00000000" w14:paraId="00000DE4">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http://www.corkpastandpresent.ie/places/southcorkcounty/kinsalecouncilbook/courtbookofthetownofkinsalepages1-300/court_book_Part3.pdf</w:t>
      </w:r>
    </w:p>
  </w:footnote>
  <w:footnote w:id="21">
    <w:p w:rsidR="00000000" w:rsidDel="00000000" w:rsidP="00000000" w:rsidRDefault="00000000" w:rsidRPr="00000000" w14:paraId="00000DE5">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http://www.corkpastandpresent.ie/places/southcorkcounty/kinsalecouncilbook/courtbookofthetownofkinsalepages1-300/court_book_Part5.pdf</w:t>
      </w:r>
    </w:p>
  </w:footnote>
  <w:footnote w:id="22">
    <w:p w:rsidR="00000000" w:rsidDel="00000000" w:rsidP="00000000" w:rsidRDefault="00000000" w:rsidRPr="00000000" w14:paraId="00000DE6">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http://www.corkpastandpresent.ie/places/southcorkcounty/kinsalecouncilbook/courtbookofthetownofkinsalepages1-300/court_book_Part6.pdf</w:t>
      </w:r>
    </w:p>
  </w:footnote>
  <w:footnote w:id="32">
    <w:p w:rsidR="00000000" w:rsidDel="00000000" w:rsidP="00000000" w:rsidRDefault="00000000" w:rsidRPr="00000000" w14:paraId="00000DE7">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p>
    <w:p w:rsidR="00000000" w:rsidDel="00000000" w:rsidP="00000000" w:rsidRDefault="00000000" w:rsidRPr="00000000" w14:paraId="00000DE8">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color w:val="333333"/>
          <w:sz w:val="21"/>
          <w:szCs w:val="21"/>
          <w:highlight w:val="white"/>
          <w:rtl w:val="0"/>
        </w:rPr>
        <w:t xml:space="preserve">http://www.irishlights.ie/tourism/our-lighthouses/old-head-of-kinsale.aspx</w:t>
      </w:r>
      <w:r w:rsidDel="00000000" w:rsidR="00000000" w:rsidRPr="00000000">
        <w:rPr>
          <w:rtl w:val="0"/>
        </w:rPr>
      </w:r>
    </w:p>
  </w:footnote>
  <w:footnote w:id="46">
    <w:p w:rsidR="00000000" w:rsidDel="00000000" w:rsidP="00000000" w:rsidRDefault="00000000" w:rsidRPr="00000000" w14:paraId="00000DE9">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https://mail.google.com/mail/u/0/#inbox/15961ab80a78f433?projector=1</w:t>
      </w:r>
    </w:p>
  </w:footnote>
  <w:footnote w:id="13">
    <w:p w:rsidR="00000000" w:rsidDel="00000000" w:rsidP="00000000" w:rsidRDefault="00000000" w:rsidRPr="00000000" w14:paraId="00000DEA">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http://www.corkpastandpresent.ie/history/caulfield_complete.pdf</w:t>
      </w:r>
    </w:p>
  </w:footnote>
  <w:footnote w:id="12">
    <w:p w:rsidR="00000000" w:rsidDel="00000000" w:rsidP="00000000" w:rsidRDefault="00000000" w:rsidRPr="00000000" w14:paraId="00000DEB">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Caulfield</w:t>
      </w:r>
    </w:p>
  </w:footnote>
  <w:footnote w:id="91">
    <w:p w:rsidR="00000000" w:rsidDel="00000000" w:rsidP="00000000" w:rsidRDefault="00000000" w:rsidRPr="00000000" w14:paraId="00000DEC">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Dr. Casey Collection.</w:t>
      </w:r>
    </w:p>
  </w:footnote>
  <w:footnote w:id="9">
    <w:p w:rsidR="00000000" w:rsidDel="00000000" w:rsidP="00000000" w:rsidRDefault="00000000" w:rsidRPr="00000000" w14:paraId="00000DED">
      <w:pP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Andrews, ROAD PLANNING IN IRELAND BEFORE THE RAILWAY AGE By J. H. ANDREWS Trinity College, Dublin</w:t>
      </w:r>
    </w:p>
  </w:footnote>
  <w:footnote w:id="8">
    <w:p w:rsidR="00000000" w:rsidDel="00000000" w:rsidP="00000000" w:rsidRDefault="00000000" w:rsidRPr="00000000" w14:paraId="00000DE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Bridges p.196.</w:t>
      </w:r>
    </w:p>
  </w:footnote>
  <w:footnote w:id="7">
    <w:p w:rsidR="00000000" w:rsidDel="00000000" w:rsidP="00000000" w:rsidRDefault="00000000" w:rsidRPr="00000000" w14:paraId="00000DEF">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rFonts w:ascii="Verdana" w:cs="Verdana" w:eastAsia="Verdana" w:hAnsi="Verdana"/>
          <w:sz w:val="20"/>
          <w:szCs w:val="20"/>
          <w:highlight w:val="white"/>
          <w:rtl w:val="0"/>
        </w:rPr>
        <w:t xml:space="preserve"> </w:t>
      </w:r>
      <w:r w:rsidDel="00000000" w:rsidR="00000000" w:rsidRPr="00000000">
        <w:rPr>
          <w:sz w:val="20"/>
          <w:szCs w:val="20"/>
          <w:highlight w:val="white"/>
          <w:rtl w:val="0"/>
        </w:rPr>
        <w:t xml:space="preserve">The First Toll-Roads, Ireland's Turnpike Roads 1729-1858, by David Broderick, Collins Press. </w:t>
      </w:r>
      <w:r w:rsidDel="00000000" w:rsidR="00000000" w:rsidRPr="00000000">
        <w:rPr>
          <w:rtl w:val="0"/>
        </w:rPr>
      </w:r>
    </w:p>
  </w:footnote>
  <w:footnote w:id="130">
    <w:p w:rsidR="00000000" w:rsidDel="00000000" w:rsidP="00000000" w:rsidRDefault="00000000" w:rsidRPr="00000000" w14:paraId="00000DF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The First Toll-Roads, Ireland's Turnpike Roads 1729-1858, by David Broderick, Collins Press. </w:t>
      </w:r>
      <w:r w:rsidDel="00000000" w:rsidR="00000000" w:rsidRPr="00000000">
        <w:rPr>
          <w:rtl w:val="0"/>
        </w:rPr>
      </w:r>
    </w:p>
    <w:p w:rsidR="00000000" w:rsidDel="00000000" w:rsidP="00000000" w:rsidRDefault="00000000" w:rsidRPr="00000000" w14:paraId="00000DF1">
      <w:pPr>
        <w:spacing w:line="240" w:lineRule="auto"/>
        <w:rPr>
          <w:sz w:val="20"/>
          <w:szCs w:val="20"/>
        </w:rPr>
      </w:pPr>
      <w:r w:rsidDel="00000000" w:rsidR="00000000" w:rsidRPr="00000000">
        <w:rPr>
          <w:rtl w:val="0"/>
        </w:rPr>
      </w:r>
    </w:p>
  </w:footnote>
  <w:footnote w:id="124">
    <w:p w:rsidR="00000000" w:rsidDel="00000000" w:rsidP="00000000" w:rsidRDefault="00000000" w:rsidRPr="00000000" w14:paraId="00000DF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Consolidated legislation: chrome-extension://klbibkeccnjlkjkiokjodocebajanakg/suspended.html#uri=http://www.oireachtas.ie/documents/bills28/bills/2007/0507/b5a07d.pdf</w:t>
      </w:r>
    </w:p>
  </w:footnote>
  <w:footnote w:id="111">
    <w:p w:rsidR="00000000" w:rsidDel="00000000" w:rsidP="00000000" w:rsidRDefault="00000000" w:rsidRPr="00000000" w14:paraId="00000DF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T7oRAAAAYAAJ&amp;pg=PA167&amp;lpg=PA167&amp;dq=dr.+william+walker+cork+1740&amp;source=bl&amp;ots=HGXVkiyYZs&amp;sig=gayk6-v7Mupg1tRj0dZNoJmXmT8&amp;hl=en&amp;sa=X&amp;ved=0ahUKEwjD9uTvkNHUAhULJMAKHYSRBGE4ChDoAQg9MAQ#v=onepage&amp;q=cork&amp;f=false</w:t>
      </w:r>
    </w:p>
  </w:footnote>
  <w:footnote w:id="56">
    <w:p w:rsidR="00000000" w:rsidDel="00000000" w:rsidP="00000000" w:rsidRDefault="00000000" w:rsidRPr="00000000" w14:paraId="00000DF4">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Capuchins, surviving books:  </w:t>
      </w:r>
      <w:r w:rsidDel="00000000" w:rsidR="00000000" w:rsidRPr="00000000">
        <w:rPr>
          <w:color w:val="1d2129"/>
          <w:sz w:val="20"/>
          <w:szCs w:val="20"/>
          <w:highlight w:val="white"/>
          <w:rtl w:val="0"/>
        </w:rPr>
        <w:t xml:space="preserve">Registry of proceedings in criminal matters at petty sessions courts held for the County of Cork at Rathcormac’. The following columns are extant for each court record: ‘Number; date of information; informant’s name; offence; name of persons charged and residence; witnesses sworn; determination’. The offences recorded ranged from minor crimes such as theft (foodstuffs, clothes and turf), destruction of property, embezzlement and forgery to more serious incidents including violent assaults, rape and in some (rare) instances murder. The remainder of the volume is made up of a series of registers and schedules of fines compiled (in different hands) probably by the court’s clerks.</w:t>
      </w:r>
      <w:r w:rsidDel="00000000" w:rsidR="00000000" w:rsidRPr="00000000">
        <w:rPr>
          <w:sz w:val="20"/>
          <w:szCs w:val="20"/>
          <w:rtl w:val="0"/>
        </w:rPr>
        <w:t xml:space="preserve"> https://www.facebook.com/CapuchinArchivesIreland/photos/a.335577569866375.75431.212596548831145/335577599866372/</w:t>
      </w:r>
    </w:p>
  </w:footnote>
  <w:footnote w:id="64">
    <w:p w:rsidR="00000000" w:rsidDel="00000000" w:rsidP="00000000" w:rsidRDefault="00000000" w:rsidRPr="00000000" w14:paraId="00000DF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LmY1AQAAMAAJ&amp;pg=PA11&amp;lpg=PA11&amp;dq=petty+session+clerk+bandon&amp;source=bl&amp;ots=YCZjEDEo8x&amp;sig=nTCNyuOJaSFsAfWFIsHWJEwUi60&amp;hl=en&amp;sa=X&amp;ved=0ahUKEwjp8pryv5bVAhXkD8AKHT2ZD2M4ChDoAQgfMAI#v=onepage&amp;q=bandon&amp;f=false</w:t>
      </w:r>
    </w:p>
  </w:footnote>
  <w:footnote w:id="39">
    <w:p w:rsidR="00000000" w:rsidDel="00000000" w:rsidP="00000000" w:rsidRDefault="00000000" w:rsidRPr="00000000" w14:paraId="00000DF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North Munster Antiquarian Journal 1965.</w:t>
      </w:r>
    </w:p>
  </w:footnote>
  <w:footnote w:id="131">
    <w:p w:rsidR="00000000" w:rsidDel="00000000" w:rsidP="00000000" w:rsidRDefault="00000000" w:rsidRPr="00000000" w14:paraId="00000DF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Pamphlet in the National LIbrary.  Halliday Collection 650.</w:t>
      </w:r>
    </w:p>
  </w:footnote>
  <w:footnote w:id="33">
    <w:p w:rsidR="00000000" w:rsidDel="00000000" w:rsidP="00000000" w:rsidRDefault="00000000" w:rsidRPr="00000000" w14:paraId="00000DF8">
      <w:pPr>
        <w:spacing w:line="240" w:lineRule="auto"/>
        <w:jc w:val="both"/>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Mentioned In a military report from Governor Bantry,  re activities of O'Mahony family Irish Papist, openly carrying arms allegedly terrorising local population, privateers.  If Downes may be related to Protestant Bishop if  Dowe small landlords in Crookhaven and Bantry area, papers in Marsh's Library Dublin.</w:t>
      </w:r>
    </w:p>
  </w:footnote>
  <w:footnote w:id="42">
    <w:p w:rsidR="00000000" w:rsidDel="00000000" w:rsidP="00000000" w:rsidRDefault="00000000" w:rsidRPr="00000000" w14:paraId="00000DF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Abstracted by Cork Historian, John T. Collins, 1930s</w:t>
      </w:r>
    </w:p>
  </w:footnote>
  <w:footnote w:id="47">
    <w:p w:rsidR="00000000" w:rsidDel="00000000" w:rsidP="00000000" w:rsidRDefault="00000000" w:rsidRPr="00000000" w14:paraId="00000DF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http://www.dippam.ac.uk/eppi/documents/11941/page/282484</w:t>
      </w:r>
      <w:r w:rsidDel="00000000" w:rsidR="00000000" w:rsidRPr="00000000">
        <w:rPr>
          <w:rtl w:val="0"/>
        </w:rPr>
      </w:r>
    </w:p>
  </w:footnote>
  <w:footnote w:id="52">
    <w:p w:rsidR="00000000" w:rsidDel="00000000" w:rsidP="00000000" w:rsidRDefault="00000000" w:rsidRPr="00000000" w14:paraId="00000DF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chrome-extension://klbibkeccnjlkjkiokjodocebajanakg/suspended.html#ttl=Enhanced%20British%20Parliamentary%20Papers%20On%20Ireland&amp;uri=http://www.dippam.ac.uk/eppi/documents/11941/page/282792</w:t>
      </w:r>
    </w:p>
  </w:footnote>
  <w:footnote w:id="51">
    <w:p w:rsidR="00000000" w:rsidDel="00000000" w:rsidP="00000000" w:rsidRDefault="00000000" w:rsidRPr="00000000" w14:paraId="00000DF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http://www.dippam.ac.uk/eppi/documents/11941/page/282823</w:t>
      </w:r>
    </w:p>
  </w:footnote>
  <w:footnote w:id="99">
    <w:p w:rsidR="00000000" w:rsidDel="00000000" w:rsidP="00000000" w:rsidRDefault="00000000" w:rsidRPr="00000000" w14:paraId="00000DF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22222"/>
          <w:sz w:val="19"/>
          <w:szCs w:val="19"/>
          <w:highlight w:val="white"/>
          <w:rtl w:val="0"/>
        </w:rPr>
        <w:t xml:space="preserve">Southern Reporter and Cork Commercial Courier - Saturday 16 February 1839</w:t>
      </w:r>
      <w:r w:rsidDel="00000000" w:rsidR="00000000" w:rsidRPr="00000000">
        <w:rPr>
          <w:rtl w:val="0"/>
        </w:rPr>
      </w:r>
    </w:p>
  </w:footnote>
  <w:footnote w:id="100">
    <w:p w:rsidR="00000000" w:rsidDel="00000000" w:rsidP="00000000" w:rsidRDefault="00000000" w:rsidRPr="00000000" w14:paraId="00000DFE">
      <w:pPr>
        <w:spacing w:line="240" w:lineRule="auto"/>
        <w:rPr>
          <w:sz w:val="20"/>
          <w:szCs w:val="20"/>
        </w:rPr>
      </w:pPr>
      <w:r w:rsidDel="00000000" w:rsidR="00000000" w:rsidRPr="00000000">
        <w:rPr>
          <w:rStyle w:val="FootnoteReference"/>
          <w:vertAlign w:val="superscript"/>
        </w:rPr>
        <w:footnoteRef/>
      </w:r>
      <w:r w:rsidDel="00000000" w:rsidR="00000000" w:rsidRPr="00000000">
        <w:rPr>
          <w:rtl w:val="0"/>
        </w:rPr>
      </w:r>
    </w:p>
  </w:footnote>
  <w:footnote w:id="31">
    <w:p w:rsidR="00000000" w:rsidDel="00000000" w:rsidP="00000000" w:rsidRDefault="00000000" w:rsidRPr="00000000" w14:paraId="00000DF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Chief Secretary papers: CSO/RP/1824/958</w:t>
      </w:r>
    </w:p>
    <w:p w:rsidR="00000000" w:rsidDel="00000000" w:rsidP="00000000" w:rsidRDefault="00000000" w:rsidRPr="00000000" w14:paraId="00000E00">
      <w:pPr>
        <w:spacing w:line="240" w:lineRule="auto"/>
        <w:rPr>
          <w:sz w:val="20"/>
          <w:szCs w:val="20"/>
        </w:rPr>
      </w:pPr>
      <w:r w:rsidDel="00000000" w:rsidR="00000000" w:rsidRPr="00000000">
        <w:rPr>
          <w:rtl w:val="0"/>
        </w:rPr>
      </w:r>
    </w:p>
  </w:footnote>
  <w:footnote w:id="49">
    <w:p w:rsidR="00000000" w:rsidDel="00000000" w:rsidP="00000000" w:rsidRDefault="00000000" w:rsidRPr="00000000" w14:paraId="00000E0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Chief Secretary Papers: CSO/RP/1824/958</w:t>
      </w:r>
    </w:p>
  </w:footnote>
  <w:footnote w:id="36">
    <w:p w:rsidR="00000000" w:rsidDel="00000000" w:rsidP="00000000" w:rsidRDefault="00000000" w:rsidRPr="00000000" w14:paraId="00000E0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Rev. Wallace Clare abstracts of Hibernian Chronicle, 1769-70</w:t>
      </w:r>
      <w:r w:rsidDel="00000000" w:rsidR="00000000" w:rsidRPr="00000000">
        <w:rPr>
          <w:rtl w:val="0"/>
        </w:rPr>
      </w:r>
    </w:p>
  </w:footnote>
  <w:footnote w:id="96">
    <w:p w:rsidR="00000000" w:rsidDel="00000000" w:rsidP="00000000" w:rsidRDefault="00000000" w:rsidRPr="00000000" w14:paraId="00000E0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http://www.csorp.nationalarchives.ie/search/index.php?simpleSearchSbm=true&amp;category=27&amp;searchDescTxt=swanton&amp;simpleSearchSbm=Search#searchfocus</w:t>
      </w:r>
    </w:p>
  </w:footnote>
  <w:footnote w:id="98">
    <w:p w:rsidR="00000000" w:rsidDel="00000000" w:rsidP="00000000" w:rsidRDefault="00000000" w:rsidRPr="00000000" w14:paraId="00000E0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HLIzAQAAMAAJ&amp;pg=PA211&amp;lpg=PA211&amp;dq=Deputy+Cess+Collector,++cork&amp;source=bl&amp;ots=fEBOQHyHto&amp;sig=CYK1CFhoex3zTYpAhh3pCD5H0XE&amp;hl=ga&amp;sa=X&amp;ved=0ahUKEwi4wLvF9Y7WAhUMCcAKHY8NBPw4ChDoAQguMAI#v=onepage&amp;q=Deputy%20Cess%20Collector%2C%20%20cork&amp;f=false</w:t>
      </w:r>
    </w:p>
  </w:footnote>
  <w:footnote w:id="50">
    <w:p w:rsidR="00000000" w:rsidDel="00000000" w:rsidP="00000000" w:rsidRDefault="00000000" w:rsidRPr="00000000" w14:paraId="00000E0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http://www.dippam.ac.uk/eppi/documents/11941/page/282823</w:t>
      </w:r>
    </w:p>
  </w:footnote>
  <w:footnote w:id="45">
    <w:p w:rsidR="00000000" w:rsidDel="00000000" w:rsidP="00000000" w:rsidRDefault="00000000" w:rsidRPr="00000000" w14:paraId="00000E0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Ross Cathedral Records, National Archives.</w:t>
      </w:r>
    </w:p>
  </w:footnote>
  <w:footnote w:id="24">
    <w:p w:rsidR="00000000" w:rsidDel="00000000" w:rsidP="00000000" w:rsidRDefault="00000000" w:rsidRPr="00000000" w14:paraId="00000E0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O’Keeffe and Simmington on brides</w:t>
      </w:r>
    </w:p>
  </w:footnote>
  <w:footnote w:id="129">
    <w:p w:rsidR="00000000" w:rsidDel="00000000" w:rsidP="00000000" w:rsidRDefault="00000000" w:rsidRPr="00000000" w14:paraId="00000E0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http://www.dippam.ac.uk/eppi/documents/10227/page/226423</w:t>
      </w:r>
    </w:p>
  </w:footnote>
  <w:footnote w:id="38">
    <w:p w:rsidR="00000000" w:rsidDel="00000000" w:rsidP="00000000" w:rsidRDefault="00000000" w:rsidRPr="00000000" w14:paraId="00000E09">
      <w:pPr>
        <w:spacing w:line="240" w:lineRule="auto"/>
        <w:rPr/>
      </w:pPr>
      <w:r w:rsidDel="00000000" w:rsidR="00000000" w:rsidRPr="00000000">
        <w:rPr>
          <w:rStyle w:val="FootnoteReference"/>
          <w:vertAlign w:val="superscript"/>
        </w:rPr>
        <w:footnoteRef/>
      </w:r>
      <w:r w:rsidDel="00000000" w:rsidR="00000000" w:rsidRPr="00000000">
        <w:rPr>
          <w:sz w:val="20"/>
          <w:szCs w:val="20"/>
          <w:rtl w:val="0"/>
        </w:rPr>
        <w:t xml:space="preserve"> Diary Mayor Pembrock, page 40:  </w:t>
      </w:r>
      <w:r w:rsidDel="00000000" w:rsidR="00000000" w:rsidRPr="00000000">
        <w:rPr>
          <w:rtl w:val="0"/>
        </w:rPr>
        <w:t xml:space="preserve">http://www.corkpastandpresent.ie/history/ye%20mayoral%20booke%20of%20thomas%20pembrock/</w:t>
      </w:r>
    </w:p>
    <w:p w:rsidR="00000000" w:rsidDel="00000000" w:rsidP="00000000" w:rsidRDefault="00000000" w:rsidRPr="00000000" w14:paraId="00000E0A">
      <w:pPr>
        <w:spacing w:line="240" w:lineRule="auto"/>
        <w:rPr>
          <w:sz w:val="20"/>
          <w:szCs w:val="20"/>
        </w:rPr>
      </w:pPr>
      <w:r w:rsidDel="00000000" w:rsidR="00000000" w:rsidRPr="00000000">
        <w:rPr>
          <w:rtl w:val="0"/>
        </w:rPr>
      </w:r>
    </w:p>
  </w:footnote>
  <w:footnote w:id="0">
    <w:p w:rsidR="00000000" w:rsidDel="00000000" w:rsidP="00000000" w:rsidRDefault="00000000" w:rsidRPr="00000000" w14:paraId="00000E0B">
      <w:pPr>
        <w:spacing w:line="240" w:lineRule="auto"/>
        <w:rPr/>
      </w:pPr>
      <w:r w:rsidDel="00000000" w:rsidR="00000000" w:rsidRPr="00000000">
        <w:rPr>
          <w:rStyle w:val="FootnoteReference"/>
          <w:vertAlign w:val="superscript"/>
        </w:rPr>
        <w:footnoteRef/>
      </w:r>
      <w:r w:rsidDel="00000000" w:rsidR="00000000" w:rsidRPr="00000000">
        <w:rPr>
          <w:sz w:val="20"/>
          <w:szCs w:val="20"/>
          <w:rtl w:val="0"/>
        </w:rPr>
        <w:t xml:space="preserve"> Diary Mayor Pembrock, page 40:  </w:t>
      </w:r>
      <w:r w:rsidDel="00000000" w:rsidR="00000000" w:rsidRPr="00000000">
        <w:rPr>
          <w:rtl w:val="0"/>
        </w:rPr>
        <w:t xml:space="preserve">http://www.corkpastandpresent.ie/history/ye%20mayoral%20booke%20of%20thomas%20pembrock/</w:t>
      </w:r>
    </w:p>
    <w:p w:rsidR="00000000" w:rsidDel="00000000" w:rsidP="00000000" w:rsidRDefault="00000000" w:rsidRPr="00000000" w14:paraId="00000E0C">
      <w:pPr>
        <w:spacing w:line="240" w:lineRule="auto"/>
        <w:rPr>
          <w:sz w:val="20"/>
          <w:szCs w:val="20"/>
        </w:rPr>
      </w:pPr>
      <w:r w:rsidDel="00000000" w:rsidR="00000000" w:rsidRPr="00000000">
        <w:rPr>
          <w:rtl w:val="0"/>
        </w:rPr>
      </w:r>
    </w:p>
  </w:footnote>
  <w:footnote w:id="125">
    <w:p w:rsidR="00000000" w:rsidDel="00000000" w:rsidP="00000000" w:rsidRDefault="00000000" w:rsidRPr="00000000" w14:paraId="00000E0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Mayor Pembrock Doary, p. 46.   http://www.corkpastandpresent.ie/history/ye%20mayoral%20booke%20of%20thomas%20pembrock/</w:t>
      </w:r>
    </w:p>
  </w:footnote>
  <w:footnote w:id="25">
    <w:p w:rsidR="00000000" w:rsidDel="00000000" w:rsidP="00000000" w:rsidRDefault="00000000" w:rsidRPr="00000000" w14:paraId="00000E0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Mayor Pembrock Diary:  http://www.corkpastandpresent.ie/history/ye%20mayoral%20booke%20of%20thomas%20pembrock/</w:t>
      </w:r>
    </w:p>
  </w:footnote>
  <w:footnote w:id="95">
    <w:p w:rsidR="00000000" w:rsidDel="00000000" w:rsidP="00000000" w:rsidRDefault="00000000" w:rsidRPr="00000000" w14:paraId="00000E0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Deed.</w:t>
      </w:r>
    </w:p>
  </w:footnote>
  <w:footnote w:id="89">
    <w:p w:rsidR="00000000" w:rsidDel="00000000" w:rsidP="00000000" w:rsidRDefault="00000000" w:rsidRPr="00000000" w14:paraId="00000E1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p>
    <w:p w:rsidR="00000000" w:rsidDel="00000000" w:rsidP="00000000" w:rsidRDefault="00000000" w:rsidRPr="00000000" w14:paraId="00000E11">
      <w:pPr>
        <w:widowControl w:val="0"/>
        <w:rPr>
          <w:sz w:val="20"/>
          <w:szCs w:val="20"/>
        </w:rPr>
      </w:pPr>
      <w:hyperlink r:id="rId1">
        <w:r w:rsidDel="00000000" w:rsidR="00000000" w:rsidRPr="00000000">
          <w:rPr>
            <w:color w:val="1155cc"/>
            <w:sz w:val="20"/>
            <w:szCs w:val="20"/>
            <w:u w:val="single"/>
            <w:rtl w:val="0"/>
          </w:rPr>
          <w:t xml:space="preserve">http://www.corkpastandpresent.ie/history/Mayoral%20Book%20of%20Thomas%20Pembrock/files/assets/basic-html/page-420.html</w:t>
        </w:r>
      </w:hyperlink>
      <w:r w:rsidDel="00000000" w:rsidR="00000000" w:rsidRPr="00000000">
        <w:rPr>
          <w:rtl w:val="0"/>
        </w:rPr>
      </w:r>
    </w:p>
    <w:p w:rsidR="00000000" w:rsidDel="00000000" w:rsidP="00000000" w:rsidRDefault="00000000" w:rsidRPr="00000000" w14:paraId="00000E12">
      <w:pPr>
        <w:widowControl w:val="0"/>
        <w:rPr>
          <w:sz w:val="20"/>
          <w:szCs w:val="20"/>
        </w:rPr>
      </w:pPr>
      <w:r w:rsidDel="00000000" w:rsidR="00000000" w:rsidRPr="00000000">
        <w:rPr>
          <w:rtl w:val="0"/>
        </w:rPr>
      </w:r>
    </w:p>
    <w:p w:rsidR="00000000" w:rsidDel="00000000" w:rsidP="00000000" w:rsidRDefault="00000000" w:rsidRPr="00000000" w14:paraId="00000E13">
      <w:pPr>
        <w:widowControl w:val="0"/>
        <w:rPr>
          <w:sz w:val="20"/>
          <w:szCs w:val="20"/>
        </w:rPr>
      </w:pPr>
      <w:r w:rsidDel="00000000" w:rsidR="00000000" w:rsidRPr="00000000">
        <w:rPr>
          <w:rtl w:val="0"/>
        </w:rPr>
      </w:r>
    </w:p>
    <w:p w:rsidR="00000000" w:rsidDel="00000000" w:rsidP="00000000" w:rsidRDefault="00000000" w:rsidRPr="00000000" w14:paraId="00000E14">
      <w:pPr>
        <w:widowControl w:val="0"/>
        <w:rPr>
          <w:sz w:val="20"/>
          <w:szCs w:val="20"/>
        </w:rPr>
      </w:pPr>
      <w:r w:rsidDel="00000000" w:rsidR="00000000" w:rsidRPr="00000000">
        <w:rPr>
          <w:rtl w:val="0"/>
        </w:rPr>
      </w:r>
    </w:p>
    <w:p w:rsidR="00000000" w:rsidDel="00000000" w:rsidP="00000000" w:rsidRDefault="00000000" w:rsidRPr="00000000" w14:paraId="00000E15">
      <w:pPr>
        <w:widowControl w:val="0"/>
        <w:rPr>
          <w:sz w:val="20"/>
          <w:szCs w:val="20"/>
        </w:rPr>
      </w:pPr>
      <w:r w:rsidDel="00000000" w:rsidR="00000000" w:rsidRPr="00000000">
        <w:rPr>
          <w:rtl w:val="0"/>
        </w:rPr>
      </w:r>
    </w:p>
    <w:p w:rsidR="00000000" w:rsidDel="00000000" w:rsidP="00000000" w:rsidRDefault="00000000" w:rsidRPr="00000000" w14:paraId="00000E16">
      <w:pPr>
        <w:widowControl w:val="0"/>
        <w:rPr>
          <w:sz w:val="20"/>
          <w:szCs w:val="20"/>
        </w:rPr>
      </w:pPr>
      <w:r w:rsidDel="00000000" w:rsidR="00000000" w:rsidRPr="00000000">
        <w:rPr>
          <w:rtl w:val="0"/>
        </w:rPr>
      </w:r>
    </w:p>
    <w:p w:rsidR="00000000" w:rsidDel="00000000" w:rsidP="00000000" w:rsidRDefault="00000000" w:rsidRPr="00000000" w14:paraId="00000E17">
      <w:pPr>
        <w:widowControl w:val="0"/>
        <w:rPr>
          <w:sz w:val="20"/>
          <w:szCs w:val="20"/>
        </w:rPr>
      </w:pPr>
      <w:r w:rsidDel="00000000" w:rsidR="00000000" w:rsidRPr="00000000">
        <w:rPr>
          <w:rtl w:val="0"/>
        </w:rPr>
      </w:r>
    </w:p>
    <w:p w:rsidR="00000000" w:rsidDel="00000000" w:rsidP="00000000" w:rsidRDefault="00000000" w:rsidRPr="00000000" w14:paraId="00000E18">
      <w:pPr>
        <w:widowControl w:val="0"/>
        <w:rPr>
          <w:sz w:val="20"/>
          <w:szCs w:val="20"/>
        </w:rPr>
      </w:pPr>
      <w:r w:rsidDel="00000000" w:rsidR="00000000" w:rsidRPr="00000000">
        <w:rPr>
          <w:rtl w:val="0"/>
        </w:rPr>
      </w:r>
    </w:p>
    <w:p w:rsidR="00000000" w:rsidDel="00000000" w:rsidP="00000000" w:rsidRDefault="00000000" w:rsidRPr="00000000" w14:paraId="00000E19">
      <w:pPr>
        <w:widowControl w:val="0"/>
        <w:rPr>
          <w:sz w:val="20"/>
          <w:szCs w:val="20"/>
        </w:rPr>
      </w:pPr>
      <w:r w:rsidDel="00000000" w:rsidR="00000000" w:rsidRPr="00000000">
        <w:rPr>
          <w:rtl w:val="0"/>
        </w:rPr>
      </w:r>
    </w:p>
    <w:p w:rsidR="00000000" w:rsidDel="00000000" w:rsidP="00000000" w:rsidRDefault="00000000" w:rsidRPr="00000000" w14:paraId="00000E1A">
      <w:pPr>
        <w:widowControl w:val="0"/>
        <w:rPr>
          <w:sz w:val="20"/>
          <w:szCs w:val="20"/>
        </w:rPr>
      </w:pPr>
      <w:r w:rsidDel="00000000" w:rsidR="00000000" w:rsidRPr="00000000">
        <w:rPr>
          <w:rtl w:val="0"/>
        </w:rPr>
      </w:r>
    </w:p>
    <w:p w:rsidR="00000000" w:rsidDel="00000000" w:rsidP="00000000" w:rsidRDefault="00000000" w:rsidRPr="00000000" w14:paraId="00000E1B">
      <w:pPr>
        <w:widowControl w:val="0"/>
        <w:rPr>
          <w:sz w:val="20"/>
          <w:szCs w:val="20"/>
        </w:rPr>
      </w:pPr>
      <w:r w:rsidDel="00000000" w:rsidR="00000000" w:rsidRPr="00000000">
        <w:rPr>
          <w:rtl w:val="0"/>
        </w:rPr>
      </w:r>
    </w:p>
    <w:p w:rsidR="00000000" w:rsidDel="00000000" w:rsidP="00000000" w:rsidRDefault="00000000" w:rsidRPr="00000000" w14:paraId="00000E1C">
      <w:pPr>
        <w:widowControl w:val="0"/>
        <w:rPr>
          <w:sz w:val="20"/>
          <w:szCs w:val="20"/>
        </w:rPr>
      </w:pPr>
      <w:r w:rsidDel="00000000" w:rsidR="00000000" w:rsidRPr="00000000">
        <w:rPr>
          <w:rtl w:val="0"/>
        </w:rPr>
      </w:r>
    </w:p>
    <w:p w:rsidR="00000000" w:rsidDel="00000000" w:rsidP="00000000" w:rsidRDefault="00000000" w:rsidRPr="00000000" w14:paraId="00000E1D">
      <w:pPr>
        <w:widowControl w:val="0"/>
        <w:rPr>
          <w:sz w:val="20"/>
          <w:szCs w:val="20"/>
        </w:rPr>
      </w:pPr>
      <w:r w:rsidDel="00000000" w:rsidR="00000000" w:rsidRPr="00000000">
        <w:rPr>
          <w:rtl w:val="0"/>
        </w:rPr>
      </w:r>
    </w:p>
    <w:p w:rsidR="00000000" w:rsidDel="00000000" w:rsidP="00000000" w:rsidRDefault="00000000" w:rsidRPr="00000000" w14:paraId="00000E1E">
      <w:pPr>
        <w:widowControl w:val="0"/>
        <w:rPr>
          <w:sz w:val="20"/>
          <w:szCs w:val="20"/>
        </w:rPr>
      </w:pPr>
      <w:r w:rsidDel="00000000" w:rsidR="00000000" w:rsidRPr="00000000">
        <w:rPr>
          <w:rtl w:val="0"/>
        </w:rPr>
      </w:r>
    </w:p>
    <w:p w:rsidR="00000000" w:rsidDel="00000000" w:rsidP="00000000" w:rsidRDefault="00000000" w:rsidRPr="00000000" w14:paraId="00000E1F">
      <w:pPr>
        <w:widowControl w:val="0"/>
        <w:rPr>
          <w:sz w:val="20"/>
          <w:szCs w:val="20"/>
        </w:rPr>
      </w:pPr>
      <w:r w:rsidDel="00000000" w:rsidR="00000000" w:rsidRPr="00000000">
        <w:rPr>
          <w:rtl w:val="0"/>
        </w:rPr>
      </w:r>
    </w:p>
    <w:p w:rsidR="00000000" w:rsidDel="00000000" w:rsidP="00000000" w:rsidRDefault="00000000" w:rsidRPr="00000000" w14:paraId="00000E20">
      <w:pPr>
        <w:widowControl w:val="0"/>
        <w:rPr>
          <w:sz w:val="20"/>
          <w:szCs w:val="20"/>
        </w:rPr>
      </w:pPr>
      <w:r w:rsidDel="00000000" w:rsidR="00000000" w:rsidRPr="00000000">
        <w:rPr>
          <w:rtl w:val="0"/>
        </w:rPr>
      </w:r>
    </w:p>
    <w:p w:rsidR="00000000" w:rsidDel="00000000" w:rsidP="00000000" w:rsidRDefault="00000000" w:rsidRPr="00000000" w14:paraId="00000E21">
      <w:pPr>
        <w:widowControl w:val="0"/>
        <w:rPr>
          <w:sz w:val="20"/>
          <w:szCs w:val="20"/>
        </w:rPr>
      </w:pPr>
      <w:r w:rsidDel="00000000" w:rsidR="00000000" w:rsidRPr="00000000">
        <w:rPr>
          <w:rtl w:val="0"/>
        </w:rPr>
      </w:r>
    </w:p>
    <w:p w:rsidR="00000000" w:rsidDel="00000000" w:rsidP="00000000" w:rsidRDefault="00000000" w:rsidRPr="00000000" w14:paraId="00000E22">
      <w:pPr>
        <w:widowControl w:val="0"/>
        <w:rPr>
          <w:sz w:val="20"/>
          <w:szCs w:val="20"/>
        </w:rPr>
      </w:pPr>
      <w:r w:rsidDel="00000000" w:rsidR="00000000" w:rsidRPr="00000000">
        <w:rPr>
          <w:rtl w:val="0"/>
        </w:rPr>
      </w:r>
    </w:p>
    <w:p w:rsidR="00000000" w:rsidDel="00000000" w:rsidP="00000000" w:rsidRDefault="00000000" w:rsidRPr="00000000" w14:paraId="00000E23">
      <w:pPr>
        <w:widowControl w:val="0"/>
        <w:rPr>
          <w:sz w:val="20"/>
          <w:szCs w:val="20"/>
        </w:rPr>
      </w:pPr>
      <w:r w:rsidDel="00000000" w:rsidR="00000000" w:rsidRPr="00000000">
        <w:rPr>
          <w:rtl w:val="0"/>
        </w:rPr>
      </w:r>
    </w:p>
    <w:p w:rsidR="00000000" w:rsidDel="00000000" w:rsidP="00000000" w:rsidRDefault="00000000" w:rsidRPr="00000000" w14:paraId="00000E24">
      <w:pPr>
        <w:widowControl w:val="0"/>
        <w:rPr>
          <w:sz w:val="20"/>
          <w:szCs w:val="20"/>
        </w:rPr>
      </w:pPr>
      <w:r w:rsidDel="00000000" w:rsidR="00000000" w:rsidRPr="00000000">
        <w:rPr>
          <w:rtl w:val="0"/>
        </w:rPr>
      </w:r>
    </w:p>
    <w:p w:rsidR="00000000" w:rsidDel="00000000" w:rsidP="00000000" w:rsidRDefault="00000000" w:rsidRPr="00000000" w14:paraId="00000E25">
      <w:pPr>
        <w:widowControl w:val="0"/>
        <w:rPr>
          <w:sz w:val="20"/>
          <w:szCs w:val="20"/>
        </w:rPr>
      </w:pPr>
      <w:r w:rsidDel="00000000" w:rsidR="00000000" w:rsidRPr="00000000">
        <w:rPr>
          <w:rtl w:val="0"/>
        </w:rPr>
      </w:r>
    </w:p>
    <w:p w:rsidR="00000000" w:rsidDel="00000000" w:rsidP="00000000" w:rsidRDefault="00000000" w:rsidRPr="00000000" w14:paraId="00000E26">
      <w:pPr>
        <w:widowControl w:val="0"/>
        <w:rPr>
          <w:sz w:val="20"/>
          <w:szCs w:val="20"/>
        </w:rPr>
      </w:pPr>
      <w:r w:rsidDel="00000000" w:rsidR="00000000" w:rsidRPr="00000000">
        <w:rPr>
          <w:rtl w:val="0"/>
        </w:rPr>
      </w:r>
    </w:p>
    <w:p w:rsidR="00000000" w:rsidDel="00000000" w:rsidP="00000000" w:rsidRDefault="00000000" w:rsidRPr="00000000" w14:paraId="00000E27">
      <w:pPr>
        <w:widowControl w:val="0"/>
        <w:rPr>
          <w:sz w:val="20"/>
          <w:szCs w:val="20"/>
        </w:rPr>
      </w:pPr>
      <w:r w:rsidDel="00000000" w:rsidR="00000000" w:rsidRPr="00000000">
        <w:rPr>
          <w:rtl w:val="0"/>
        </w:rPr>
      </w:r>
    </w:p>
    <w:p w:rsidR="00000000" w:rsidDel="00000000" w:rsidP="00000000" w:rsidRDefault="00000000" w:rsidRPr="00000000" w14:paraId="00000E28">
      <w:pPr>
        <w:widowControl w:val="0"/>
        <w:rPr>
          <w:sz w:val="20"/>
          <w:szCs w:val="20"/>
        </w:rPr>
      </w:pPr>
      <w:r w:rsidDel="00000000" w:rsidR="00000000" w:rsidRPr="00000000">
        <w:rPr>
          <w:rtl w:val="0"/>
        </w:rPr>
      </w:r>
    </w:p>
    <w:p w:rsidR="00000000" w:rsidDel="00000000" w:rsidP="00000000" w:rsidRDefault="00000000" w:rsidRPr="00000000" w14:paraId="00000E29">
      <w:pPr>
        <w:widowControl w:val="0"/>
        <w:rPr>
          <w:sz w:val="20"/>
          <w:szCs w:val="20"/>
        </w:rPr>
      </w:pPr>
      <w:r w:rsidDel="00000000" w:rsidR="00000000" w:rsidRPr="00000000">
        <w:rPr>
          <w:rtl w:val="0"/>
        </w:rPr>
      </w:r>
    </w:p>
    <w:p w:rsidR="00000000" w:rsidDel="00000000" w:rsidP="00000000" w:rsidRDefault="00000000" w:rsidRPr="00000000" w14:paraId="00000E2A">
      <w:pPr>
        <w:spacing w:line="240" w:lineRule="auto"/>
        <w:rPr>
          <w:sz w:val="20"/>
          <w:szCs w:val="20"/>
        </w:rPr>
      </w:pPr>
      <w:r w:rsidDel="00000000" w:rsidR="00000000" w:rsidRPr="00000000">
        <w:rPr>
          <w:rtl w:val="0"/>
        </w:rPr>
      </w:r>
    </w:p>
  </w:footnote>
  <w:footnote w:id="81">
    <w:p w:rsidR="00000000" w:rsidDel="00000000" w:rsidP="00000000" w:rsidRDefault="00000000" w:rsidRPr="00000000" w14:paraId="00000E2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p>
    <w:p w:rsidR="00000000" w:rsidDel="00000000" w:rsidP="00000000" w:rsidRDefault="00000000" w:rsidRPr="00000000" w14:paraId="00000E2C">
      <w:pPr>
        <w:widowControl w:val="0"/>
        <w:rPr>
          <w:sz w:val="20"/>
          <w:szCs w:val="20"/>
        </w:rPr>
      </w:pPr>
      <w:hyperlink r:id="rId2">
        <w:r w:rsidDel="00000000" w:rsidR="00000000" w:rsidRPr="00000000">
          <w:rPr>
            <w:color w:val="1155cc"/>
            <w:sz w:val="20"/>
            <w:szCs w:val="20"/>
            <w:u w:val="single"/>
            <w:rtl w:val="0"/>
          </w:rPr>
          <w:t xml:space="preserve">http://www.corkpastandpresent.ie/history/Mayoral%20Book%20of%20Thomas%20Pembrock/files/assets/basic-html/page-420.html</w:t>
        </w:r>
      </w:hyperlink>
      <w:r w:rsidDel="00000000" w:rsidR="00000000" w:rsidRPr="00000000">
        <w:rPr>
          <w:rtl w:val="0"/>
        </w:rPr>
      </w:r>
    </w:p>
    <w:p w:rsidR="00000000" w:rsidDel="00000000" w:rsidP="00000000" w:rsidRDefault="00000000" w:rsidRPr="00000000" w14:paraId="00000E2D">
      <w:pPr>
        <w:widowControl w:val="0"/>
        <w:rPr>
          <w:sz w:val="20"/>
          <w:szCs w:val="20"/>
        </w:rPr>
      </w:pPr>
      <w:r w:rsidDel="00000000" w:rsidR="00000000" w:rsidRPr="00000000">
        <w:rPr>
          <w:rtl w:val="0"/>
        </w:rPr>
      </w:r>
    </w:p>
    <w:p w:rsidR="00000000" w:rsidDel="00000000" w:rsidP="00000000" w:rsidRDefault="00000000" w:rsidRPr="00000000" w14:paraId="00000E2E">
      <w:pPr>
        <w:widowControl w:val="0"/>
        <w:rPr>
          <w:sz w:val="20"/>
          <w:szCs w:val="20"/>
        </w:rPr>
      </w:pPr>
      <w:r w:rsidDel="00000000" w:rsidR="00000000" w:rsidRPr="00000000">
        <w:rPr>
          <w:rtl w:val="0"/>
        </w:rPr>
      </w:r>
    </w:p>
    <w:p w:rsidR="00000000" w:rsidDel="00000000" w:rsidP="00000000" w:rsidRDefault="00000000" w:rsidRPr="00000000" w14:paraId="00000E2F">
      <w:pPr>
        <w:widowControl w:val="0"/>
        <w:rPr>
          <w:sz w:val="20"/>
          <w:szCs w:val="20"/>
        </w:rPr>
      </w:pPr>
      <w:r w:rsidDel="00000000" w:rsidR="00000000" w:rsidRPr="00000000">
        <w:rPr>
          <w:rtl w:val="0"/>
        </w:rPr>
      </w:r>
    </w:p>
    <w:p w:rsidR="00000000" w:rsidDel="00000000" w:rsidP="00000000" w:rsidRDefault="00000000" w:rsidRPr="00000000" w14:paraId="00000E30">
      <w:pPr>
        <w:widowControl w:val="0"/>
        <w:rPr>
          <w:sz w:val="20"/>
          <w:szCs w:val="20"/>
        </w:rPr>
      </w:pPr>
      <w:r w:rsidDel="00000000" w:rsidR="00000000" w:rsidRPr="00000000">
        <w:rPr>
          <w:rtl w:val="0"/>
        </w:rPr>
      </w:r>
    </w:p>
    <w:p w:rsidR="00000000" w:rsidDel="00000000" w:rsidP="00000000" w:rsidRDefault="00000000" w:rsidRPr="00000000" w14:paraId="00000E31">
      <w:pPr>
        <w:widowControl w:val="0"/>
        <w:rPr>
          <w:sz w:val="20"/>
          <w:szCs w:val="20"/>
        </w:rPr>
      </w:pPr>
      <w:r w:rsidDel="00000000" w:rsidR="00000000" w:rsidRPr="00000000">
        <w:rPr>
          <w:rtl w:val="0"/>
        </w:rPr>
      </w:r>
    </w:p>
    <w:p w:rsidR="00000000" w:rsidDel="00000000" w:rsidP="00000000" w:rsidRDefault="00000000" w:rsidRPr="00000000" w14:paraId="00000E32">
      <w:pPr>
        <w:widowControl w:val="0"/>
        <w:rPr>
          <w:sz w:val="20"/>
          <w:szCs w:val="20"/>
        </w:rPr>
      </w:pPr>
      <w:r w:rsidDel="00000000" w:rsidR="00000000" w:rsidRPr="00000000">
        <w:rPr>
          <w:rtl w:val="0"/>
        </w:rPr>
      </w:r>
    </w:p>
    <w:p w:rsidR="00000000" w:rsidDel="00000000" w:rsidP="00000000" w:rsidRDefault="00000000" w:rsidRPr="00000000" w14:paraId="00000E33">
      <w:pPr>
        <w:widowControl w:val="0"/>
        <w:rPr>
          <w:sz w:val="20"/>
          <w:szCs w:val="20"/>
        </w:rPr>
      </w:pPr>
      <w:r w:rsidDel="00000000" w:rsidR="00000000" w:rsidRPr="00000000">
        <w:rPr>
          <w:rtl w:val="0"/>
        </w:rPr>
      </w:r>
    </w:p>
    <w:p w:rsidR="00000000" w:rsidDel="00000000" w:rsidP="00000000" w:rsidRDefault="00000000" w:rsidRPr="00000000" w14:paraId="00000E34">
      <w:pPr>
        <w:widowControl w:val="0"/>
        <w:rPr>
          <w:sz w:val="20"/>
          <w:szCs w:val="20"/>
        </w:rPr>
      </w:pPr>
      <w:r w:rsidDel="00000000" w:rsidR="00000000" w:rsidRPr="00000000">
        <w:rPr>
          <w:rtl w:val="0"/>
        </w:rPr>
      </w:r>
    </w:p>
    <w:p w:rsidR="00000000" w:rsidDel="00000000" w:rsidP="00000000" w:rsidRDefault="00000000" w:rsidRPr="00000000" w14:paraId="00000E35">
      <w:pPr>
        <w:widowControl w:val="0"/>
        <w:rPr>
          <w:sz w:val="20"/>
          <w:szCs w:val="20"/>
        </w:rPr>
      </w:pPr>
      <w:r w:rsidDel="00000000" w:rsidR="00000000" w:rsidRPr="00000000">
        <w:rPr>
          <w:rtl w:val="0"/>
        </w:rPr>
      </w:r>
    </w:p>
    <w:p w:rsidR="00000000" w:rsidDel="00000000" w:rsidP="00000000" w:rsidRDefault="00000000" w:rsidRPr="00000000" w14:paraId="00000E36">
      <w:pPr>
        <w:widowControl w:val="0"/>
        <w:rPr>
          <w:sz w:val="20"/>
          <w:szCs w:val="20"/>
        </w:rPr>
      </w:pPr>
      <w:r w:rsidDel="00000000" w:rsidR="00000000" w:rsidRPr="00000000">
        <w:rPr>
          <w:rtl w:val="0"/>
        </w:rPr>
      </w:r>
    </w:p>
    <w:p w:rsidR="00000000" w:rsidDel="00000000" w:rsidP="00000000" w:rsidRDefault="00000000" w:rsidRPr="00000000" w14:paraId="00000E37">
      <w:pPr>
        <w:widowControl w:val="0"/>
        <w:rPr>
          <w:sz w:val="20"/>
          <w:szCs w:val="20"/>
        </w:rPr>
      </w:pPr>
      <w:r w:rsidDel="00000000" w:rsidR="00000000" w:rsidRPr="00000000">
        <w:rPr>
          <w:rtl w:val="0"/>
        </w:rPr>
      </w:r>
    </w:p>
    <w:p w:rsidR="00000000" w:rsidDel="00000000" w:rsidP="00000000" w:rsidRDefault="00000000" w:rsidRPr="00000000" w14:paraId="00000E38">
      <w:pPr>
        <w:widowControl w:val="0"/>
        <w:rPr>
          <w:sz w:val="20"/>
          <w:szCs w:val="20"/>
        </w:rPr>
      </w:pPr>
      <w:r w:rsidDel="00000000" w:rsidR="00000000" w:rsidRPr="00000000">
        <w:rPr>
          <w:rtl w:val="0"/>
        </w:rPr>
      </w:r>
    </w:p>
    <w:p w:rsidR="00000000" w:rsidDel="00000000" w:rsidP="00000000" w:rsidRDefault="00000000" w:rsidRPr="00000000" w14:paraId="00000E39">
      <w:pPr>
        <w:widowControl w:val="0"/>
        <w:rPr>
          <w:sz w:val="20"/>
          <w:szCs w:val="20"/>
        </w:rPr>
      </w:pPr>
      <w:r w:rsidDel="00000000" w:rsidR="00000000" w:rsidRPr="00000000">
        <w:rPr>
          <w:rtl w:val="0"/>
        </w:rPr>
      </w:r>
    </w:p>
    <w:p w:rsidR="00000000" w:rsidDel="00000000" w:rsidP="00000000" w:rsidRDefault="00000000" w:rsidRPr="00000000" w14:paraId="00000E3A">
      <w:pPr>
        <w:widowControl w:val="0"/>
        <w:rPr>
          <w:sz w:val="20"/>
          <w:szCs w:val="20"/>
        </w:rPr>
      </w:pPr>
      <w:r w:rsidDel="00000000" w:rsidR="00000000" w:rsidRPr="00000000">
        <w:rPr>
          <w:rtl w:val="0"/>
        </w:rPr>
      </w:r>
    </w:p>
    <w:p w:rsidR="00000000" w:rsidDel="00000000" w:rsidP="00000000" w:rsidRDefault="00000000" w:rsidRPr="00000000" w14:paraId="00000E3B">
      <w:pPr>
        <w:widowControl w:val="0"/>
        <w:rPr>
          <w:sz w:val="20"/>
          <w:szCs w:val="20"/>
        </w:rPr>
      </w:pPr>
      <w:r w:rsidDel="00000000" w:rsidR="00000000" w:rsidRPr="00000000">
        <w:rPr>
          <w:rtl w:val="0"/>
        </w:rPr>
      </w:r>
    </w:p>
    <w:p w:rsidR="00000000" w:rsidDel="00000000" w:rsidP="00000000" w:rsidRDefault="00000000" w:rsidRPr="00000000" w14:paraId="00000E3C">
      <w:pPr>
        <w:widowControl w:val="0"/>
        <w:rPr>
          <w:sz w:val="20"/>
          <w:szCs w:val="20"/>
        </w:rPr>
      </w:pPr>
      <w:r w:rsidDel="00000000" w:rsidR="00000000" w:rsidRPr="00000000">
        <w:rPr>
          <w:rtl w:val="0"/>
        </w:rPr>
      </w:r>
    </w:p>
    <w:p w:rsidR="00000000" w:rsidDel="00000000" w:rsidP="00000000" w:rsidRDefault="00000000" w:rsidRPr="00000000" w14:paraId="00000E3D">
      <w:pPr>
        <w:widowControl w:val="0"/>
        <w:rPr>
          <w:sz w:val="20"/>
          <w:szCs w:val="20"/>
        </w:rPr>
      </w:pPr>
      <w:r w:rsidDel="00000000" w:rsidR="00000000" w:rsidRPr="00000000">
        <w:rPr>
          <w:rtl w:val="0"/>
        </w:rPr>
      </w:r>
    </w:p>
    <w:p w:rsidR="00000000" w:rsidDel="00000000" w:rsidP="00000000" w:rsidRDefault="00000000" w:rsidRPr="00000000" w14:paraId="00000E3E">
      <w:pPr>
        <w:widowControl w:val="0"/>
        <w:rPr>
          <w:sz w:val="20"/>
          <w:szCs w:val="20"/>
        </w:rPr>
      </w:pPr>
      <w:r w:rsidDel="00000000" w:rsidR="00000000" w:rsidRPr="00000000">
        <w:rPr>
          <w:rtl w:val="0"/>
        </w:rPr>
      </w:r>
    </w:p>
    <w:p w:rsidR="00000000" w:rsidDel="00000000" w:rsidP="00000000" w:rsidRDefault="00000000" w:rsidRPr="00000000" w14:paraId="00000E3F">
      <w:pPr>
        <w:widowControl w:val="0"/>
        <w:rPr>
          <w:sz w:val="20"/>
          <w:szCs w:val="20"/>
        </w:rPr>
      </w:pPr>
      <w:r w:rsidDel="00000000" w:rsidR="00000000" w:rsidRPr="00000000">
        <w:rPr>
          <w:rtl w:val="0"/>
        </w:rPr>
      </w:r>
    </w:p>
    <w:p w:rsidR="00000000" w:rsidDel="00000000" w:rsidP="00000000" w:rsidRDefault="00000000" w:rsidRPr="00000000" w14:paraId="00000E40">
      <w:pPr>
        <w:widowControl w:val="0"/>
        <w:rPr>
          <w:sz w:val="20"/>
          <w:szCs w:val="20"/>
        </w:rPr>
      </w:pPr>
      <w:r w:rsidDel="00000000" w:rsidR="00000000" w:rsidRPr="00000000">
        <w:rPr>
          <w:rtl w:val="0"/>
        </w:rPr>
      </w:r>
    </w:p>
    <w:p w:rsidR="00000000" w:rsidDel="00000000" w:rsidP="00000000" w:rsidRDefault="00000000" w:rsidRPr="00000000" w14:paraId="00000E41">
      <w:pPr>
        <w:widowControl w:val="0"/>
        <w:rPr>
          <w:sz w:val="20"/>
          <w:szCs w:val="20"/>
        </w:rPr>
      </w:pPr>
      <w:r w:rsidDel="00000000" w:rsidR="00000000" w:rsidRPr="00000000">
        <w:rPr>
          <w:rtl w:val="0"/>
        </w:rPr>
      </w:r>
    </w:p>
    <w:p w:rsidR="00000000" w:rsidDel="00000000" w:rsidP="00000000" w:rsidRDefault="00000000" w:rsidRPr="00000000" w14:paraId="00000E42">
      <w:pPr>
        <w:widowControl w:val="0"/>
        <w:rPr>
          <w:sz w:val="20"/>
          <w:szCs w:val="20"/>
        </w:rPr>
      </w:pPr>
      <w:r w:rsidDel="00000000" w:rsidR="00000000" w:rsidRPr="00000000">
        <w:rPr>
          <w:rtl w:val="0"/>
        </w:rPr>
      </w:r>
    </w:p>
    <w:p w:rsidR="00000000" w:rsidDel="00000000" w:rsidP="00000000" w:rsidRDefault="00000000" w:rsidRPr="00000000" w14:paraId="00000E43">
      <w:pPr>
        <w:widowControl w:val="0"/>
        <w:rPr>
          <w:sz w:val="20"/>
          <w:szCs w:val="20"/>
        </w:rPr>
      </w:pPr>
      <w:r w:rsidDel="00000000" w:rsidR="00000000" w:rsidRPr="00000000">
        <w:rPr>
          <w:rtl w:val="0"/>
        </w:rPr>
      </w:r>
    </w:p>
    <w:p w:rsidR="00000000" w:rsidDel="00000000" w:rsidP="00000000" w:rsidRDefault="00000000" w:rsidRPr="00000000" w14:paraId="00000E44">
      <w:pPr>
        <w:widowControl w:val="0"/>
        <w:rPr>
          <w:sz w:val="20"/>
          <w:szCs w:val="20"/>
        </w:rPr>
      </w:pPr>
      <w:r w:rsidDel="00000000" w:rsidR="00000000" w:rsidRPr="00000000">
        <w:rPr>
          <w:rtl w:val="0"/>
        </w:rPr>
      </w:r>
    </w:p>
    <w:p w:rsidR="00000000" w:rsidDel="00000000" w:rsidP="00000000" w:rsidRDefault="00000000" w:rsidRPr="00000000" w14:paraId="00000E45">
      <w:pPr>
        <w:spacing w:line="240" w:lineRule="auto"/>
        <w:rPr>
          <w:sz w:val="20"/>
          <w:szCs w:val="20"/>
        </w:rPr>
      </w:pPr>
      <w:r w:rsidDel="00000000" w:rsidR="00000000" w:rsidRPr="00000000">
        <w:rPr>
          <w:rtl w:val="0"/>
        </w:rPr>
      </w:r>
    </w:p>
  </w:footnote>
  <w:footnote w:id="35">
    <w:p w:rsidR="00000000" w:rsidDel="00000000" w:rsidP="00000000" w:rsidRDefault="00000000" w:rsidRPr="00000000" w14:paraId="00000E4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33333"/>
          <w:sz w:val="20"/>
          <w:szCs w:val="20"/>
          <w:highlight w:val="white"/>
          <w:rtl w:val="0"/>
        </w:rPr>
        <w:t xml:space="preserve">http://www.corkpastandpresent.ie/history/Mayoral%20Book%20of%20Thomas%20Pembrock/files/assets/basic-html/page-445.html</w:t>
      </w:r>
      <w:r w:rsidDel="00000000" w:rsidR="00000000" w:rsidRPr="00000000">
        <w:rPr>
          <w:rtl w:val="0"/>
        </w:rPr>
      </w:r>
    </w:p>
  </w:footnote>
  <w:footnote w:id="41">
    <w:p w:rsidR="00000000" w:rsidDel="00000000" w:rsidP="00000000" w:rsidRDefault="00000000" w:rsidRPr="00000000" w14:paraId="00000E4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http://www.corkpastandpresent.ie/history/ye%20mayoral%20booke%20of%20thomas%20pembrock/</w:t>
      </w:r>
    </w:p>
  </w:footnote>
  <w:footnote w:id="1">
    <w:p w:rsidR="00000000" w:rsidDel="00000000" w:rsidP="00000000" w:rsidRDefault="00000000" w:rsidRPr="00000000" w14:paraId="00000E4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https://play.spotify.com/user/guardianmusic/playlist/0u6gu9xmohGdb2KpZo34NG</w:t>
      </w:r>
    </w:p>
  </w:footnote>
  <w:footnote w:id="37">
    <w:p w:rsidR="00000000" w:rsidDel="00000000" w:rsidP="00000000" w:rsidRDefault="00000000" w:rsidRPr="00000000" w14:paraId="00000E4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Lord Shannon’s letters to son, PRONI, p. 228</w:t>
      </w:r>
    </w:p>
  </w:footnote>
  <w:footnote w:id="62">
    <w:p w:rsidR="00000000" w:rsidDel="00000000" w:rsidP="00000000" w:rsidRDefault="00000000" w:rsidRPr="00000000" w14:paraId="00000E4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Maziere Brady: http://www.corkpastandpresent.ie/history/batch2/brady_vol1_cropped.pdf</w:t>
      </w:r>
    </w:p>
  </w:footnote>
  <w:footnote w:id="77">
    <w:p w:rsidR="00000000" w:rsidDel="00000000" w:rsidP="00000000" w:rsidRDefault="00000000" w:rsidRPr="00000000" w14:paraId="00000E4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Transcribed 1944 by Dr. Edward McLysaght from bundles of old documents in a chest in the Town Clerk's Office, Kinsale.</w:t>
      </w:r>
    </w:p>
    <w:p w:rsidR="00000000" w:rsidDel="00000000" w:rsidP="00000000" w:rsidRDefault="00000000" w:rsidRPr="00000000" w14:paraId="00000E4C">
      <w:pPr>
        <w:spacing w:line="240" w:lineRule="auto"/>
        <w:rPr>
          <w:sz w:val="20"/>
          <w:szCs w:val="20"/>
        </w:rPr>
      </w:pPr>
      <w:r w:rsidDel="00000000" w:rsidR="00000000" w:rsidRPr="00000000">
        <w:rPr>
          <w:rtl w:val="0"/>
        </w:rPr>
      </w:r>
    </w:p>
  </w:footnote>
  <w:footnote w:id="79">
    <w:p w:rsidR="00000000" w:rsidDel="00000000" w:rsidP="00000000" w:rsidRDefault="00000000" w:rsidRPr="00000000" w14:paraId="00000E4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Herbert papers, Manch, Kinsale Corporation from 1594.</w:t>
      </w:r>
    </w:p>
    <w:p w:rsidR="00000000" w:rsidDel="00000000" w:rsidP="00000000" w:rsidRDefault="00000000" w:rsidRPr="00000000" w14:paraId="00000E4E">
      <w:pPr>
        <w:spacing w:line="240" w:lineRule="auto"/>
        <w:rPr>
          <w:sz w:val="20"/>
          <w:szCs w:val="20"/>
        </w:rPr>
      </w:pPr>
      <w:r w:rsidDel="00000000" w:rsidR="00000000" w:rsidRPr="00000000">
        <w:rPr>
          <w:rtl w:val="0"/>
        </w:rPr>
      </w:r>
    </w:p>
  </w:footnote>
  <w:footnote w:id="78">
    <w:p w:rsidR="00000000" w:rsidDel="00000000" w:rsidP="00000000" w:rsidRDefault="00000000" w:rsidRPr="00000000" w14:paraId="00000E4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Herbert papers, Manch, Kinsale Corporation from 1594.</w:t>
      </w:r>
    </w:p>
    <w:p w:rsidR="00000000" w:rsidDel="00000000" w:rsidP="00000000" w:rsidRDefault="00000000" w:rsidRPr="00000000" w14:paraId="00000E50">
      <w:pPr>
        <w:spacing w:line="240" w:lineRule="auto"/>
        <w:rPr>
          <w:sz w:val="20"/>
          <w:szCs w:val="20"/>
        </w:rPr>
      </w:pPr>
      <w:r w:rsidDel="00000000" w:rsidR="00000000" w:rsidRPr="00000000">
        <w:rPr>
          <w:rtl w:val="0"/>
        </w:rPr>
      </w:r>
    </w:p>
    <w:p w:rsidR="00000000" w:rsidDel="00000000" w:rsidP="00000000" w:rsidRDefault="00000000" w:rsidRPr="00000000" w14:paraId="00000E51">
      <w:pPr>
        <w:spacing w:line="240" w:lineRule="auto"/>
        <w:rPr>
          <w:sz w:val="20"/>
          <w:szCs w:val="20"/>
        </w:rPr>
      </w:pPr>
      <w:r w:rsidDel="00000000" w:rsidR="00000000" w:rsidRPr="00000000">
        <w:rPr>
          <w:rtl w:val="0"/>
        </w:rPr>
      </w:r>
    </w:p>
  </w:footnote>
  <w:footnote w:id="28">
    <w:p w:rsidR="00000000" w:rsidDel="00000000" w:rsidP="00000000" w:rsidRDefault="00000000" w:rsidRPr="00000000" w14:paraId="00000E5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McLysaght Analecta Hibernia, No. 14, 1944, Transcriptions, Conor Papers, Herbert papers, Manch, Kinsale Corporation from 1594.</w:t>
      </w:r>
    </w:p>
    <w:p w:rsidR="00000000" w:rsidDel="00000000" w:rsidP="00000000" w:rsidRDefault="00000000" w:rsidRPr="00000000" w14:paraId="00000E53">
      <w:pPr>
        <w:spacing w:line="240" w:lineRule="auto"/>
        <w:rPr>
          <w:sz w:val="20"/>
          <w:szCs w:val="20"/>
        </w:rPr>
      </w:pPr>
      <w:r w:rsidDel="00000000" w:rsidR="00000000" w:rsidRPr="00000000">
        <w:rPr>
          <w:rtl w:val="0"/>
        </w:rPr>
      </w:r>
    </w:p>
    <w:p w:rsidR="00000000" w:rsidDel="00000000" w:rsidP="00000000" w:rsidRDefault="00000000" w:rsidRPr="00000000" w14:paraId="00000E54">
      <w:pPr>
        <w:spacing w:line="240" w:lineRule="auto"/>
        <w:rPr>
          <w:sz w:val="20"/>
          <w:szCs w:val="20"/>
        </w:rPr>
      </w:pPr>
      <w:r w:rsidDel="00000000" w:rsidR="00000000" w:rsidRPr="00000000">
        <w:rPr>
          <w:rtl w:val="0"/>
        </w:rPr>
      </w:r>
    </w:p>
  </w:footnote>
  <w:footnote w:id="90">
    <w:p w:rsidR="00000000" w:rsidDel="00000000" w:rsidP="00000000" w:rsidRDefault="00000000" w:rsidRPr="00000000" w14:paraId="00000E5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https://quod.lib.umich.edu/e/eebo/A41955.0001.001/1:4?rgn=div1;view=fulltext</w:t>
      </w:r>
    </w:p>
  </w:footnote>
  <w:footnote w:id="14">
    <w:p w:rsidR="00000000" w:rsidDel="00000000" w:rsidP="00000000" w:rsidRDefault="00000000" w:rsidRPr="00000000" w14:paraId="00000E5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chrome-extension://klbibkeccnjlkjkiokjodocebajanakg/suspended.html#ttl=Enhanced%20British%20Parliamentary%20Papers%20On%20Ireland&amp;uri=http://www.dippam.ac.uk/eppi/documents/9822/page/215004</w:t>
      </w:r>
    </w:p>
  </w:footnote>
  <w:footnote w:id="88">
    <w:p w:rsidR="00000000" w:rsidDel="00000000" w:rsidP="00000000" w:rsidRDefault="00000000" w:rsidRPr="00000000" w14:paraId="00000E5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https://books.google.ie/books?id=OLj0D0vnbJ8C&amp;pg=PA47&amp;lpg=PA47&amp;dq=stephen+bernard+bandon+1740&amp;source=bl&amp;ots=gXlc9HgkCN&amp;sig=U0CnPLfJlv2XkxadClSxMVra4Qw&amp;hl=en&amp;sa=X&amp;ved=0ahUKEwjr56vP6u_bAhVIeMAKHcChD8oQ6AEIRjAE#v=onepage&amp;q=cork&amp;f=false</w:t>
      </w:r>
    </w:p>
  </w:footnote>
  <w:footnote w:id="101">
    <w:p w:rsidR="00000000" w:rsidDel="00000000" w:rsidP="00000000" w:rsidRDefault="00000000" w:rsidRPr="00000000" w14:paraId="00000E5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Buried Aughadown Upper Graveyard, Lisheen, Skibbereen.</w:t>
      </w:r>
    </w:p>
  </w:footnote>
  <w:footnote w:id="93">
    <w:p w:rsidR="00000000" w:rsidDel="00000000" w:rsidP="00000000" w:rsidRDefault="00000000" w:rsidRPr="00000000" w14:paraId="00000E5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http://www.corkpastandpresent.ie/places/streetandtradedirectories/1884guyscitycountyalmanacanddirectory/1884pages84to125/CorkCity&amp;County1884Pages84%20to%2089.pdf</w:t>
      </w:r>
    </w:p>
  </w:footnote>
  <w:footnote w:id="94">
    <w:p w:rsidR="00000000" w:rsidDel="00000000" w:rsidP="00000000" w:rsidRDefault="00000000" w:rsidRPr="00000000" w14:paraId="00000E5A">
      <w:pPr>
        <w:spacing w:line="240" w:lineRule="auto"/>
        <w:jc w:val="both"/>
        <w:rPr>
          <w:color w:val="222222"/>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22222"/>
          <w:sz w:val="20"/>
          <w:szCs w:val="20"/>
          <w:highlight w:val="white"/>
          <w:rtl w:val="0"/>
        </w:rPr>
        <w:t xml:space="preserve">Member Royal Society of Antiquaries 1894.</w:t>
      </w:r>
    </w:p>
    <w:p w:rsidR="00000000" w:rsidDel="00000000" w:rsidP="00000000" w:rsidRDefault="00000000" w:rsidRPr="00000000" w14:paraId="00000E5B">
      <w:pPr>
        <w:spacing w:line="240" w:lineRule="auto"/>
        <w:jc w:val="both"/>
        <w:rPr>
          <w:color w:val="222222"/>
          <w:sz w:val="20"/>
          <w:szCs w:val="20"/>
          <w:highlight w:val="white"/>
        </w:rPr>
      </w:pPr>
      <w:r w:rsidDel="00000000" w:rsidR="00000000" w:rsidRPr="00000000">
        <w:rPr>
          <w:rtl w:val="0"/>
        </w:rPr>
      </w:r>
    </w:p>
    <w:p w:rsidR="00000000" w:rsidDel="00000000" w:rsidP="00000000" w:rsidRDefault="00000000" w:rsidRPr="00000000" w14:paraId="00000E5C">
      <w:pPr>
        <w:spacing w:line="240" w:lineRule="auto"/>
        <w:jc w:val="both"/>
        <w:rPr>
          <w:color w:val="222222"/>
          <w:sz w:val="20"/>
          <w:szCs w:val="20"/>
        </w:rPr>
      </w:pPr>
      <w:r w:rsidDel="00000000" w:rsidR="00000000" w:rsidRPr="00000000">
        <w:rPr>
          <w:color w:val="222222"/>
          <w:sz w:val="20"/>
          <w:szCs w:val="20"/>
          <w:rtl w:val="0"/>
        </w:rPr>
        <w:t xml:space="preserve">https://ia801406.us.archive.org/19/items/journalroyalsoc00irelgoog/journalroyalsoc00irelgoog.pdf</w:t>
      </w:r>
    </w:p>
    <w:p w:rsidR="00000000" w:rsidDel="00000000" w:rsidP="00000000" w:rsidRDefault="00000000" w:rsidRPr="00000000" w14:paraId="00000E5D">
      <w:pPr>
        <w:spacing w:line="240" w:lineRule="auto"/>
        <w:rPr>
          <w:sz w:val="20"/>
          <w:szCs w:val="20"/>
        </w:rPr>
      </w:pPr>
      <w:r w:rsidDel="00000000" w:rsidR="00000000" w:rsidRPr="00000000">
        <w:rPr>
          <w:rtl w:val="0"/>
        </w:rPr>
      </w:r>
    </w:p>
  </w:footnote>
  <w:footnote w:id="82">
    <w:p w:rsidR="00000000" w:rsidDel="00000000" w:rsidP="00000000" w:rsidRDefault="00000000" w:rsidRPr="00000000" w14:paraId="00000E5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http://www.corkarchives.ie/media/CP-CY-FI-1-web(Surname-Order).pdf</w:t>
      </w:r>
    </w:p>
  </w:footnote>
  <w:footnote w:id="30">
    <w:p w:rsidR="00000000" w:rsidDel="00000000" w:rsidP="00000000" w:rsidRDefault="00000000" w:rsidRPr="00000000" w14:paraId="00000E5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http://www.corkgen.org/publicgenealogy/cork/potpourri/corkancestors.com/Castlehaven.htm</w:t>
      </w:r>
    </w:p>
  </w:footnote>
  <w:footnote w:id="40">
    <w:p w:rsidR="00000000" w:rsidDel="00000000" w:rsidP="00000000" w:rsidRDefault="00000000" w:rsidRPr="00000000" w14:paraId="00000E6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National Archives special accessions 999/486.</w:t>
      </w:r>
    </w:p>
  </w:footnote>
  <w:footnote w:id="132">
    <w:p w:rsidR="00000000" w:rsidDel="00000000" w:rsidP="00000000" w:rsidRDefault="00000000" w:rsidRPr="00000000" w14:paraId="00000E6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From Public Records Report to British Parliament c 1909</w:t>
      </w:r>
    </w:p>
  </w:footnote>
  <w:footnote w:id="34">
    <w:p w:rsidR="00000000" w:rsidDel="00000000" w:rsidP="00000000" w:rsidRDefault="00000000" w:rsidRPr="00000000" w14:paraId="00000E62">
      <w:pP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Richard S. Harrison, Story of Ballymacowen</w:t>
      </w:r>
    </w:p>
  </w:footnote>
  <w:footnote w:id="107">
    <w:p w:rsidR="00000000" w:rsidDel="00000000" w:rsidP="00000000" w:rsidRDefault="00000000" w:rsidRPr="00000000" w14:paraId="00000E6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Wealthy farmer, businessman O’Connell supporter, Bantry</w:t>
      </w:r>
    </w:p>
  </w:footnote>
  <w:footnote w:id="92">
    <w:p w:rsidR="00000000" w:rsidDel="00000000" w:rsidP="00000000" w:rsidRDefault="00000000" w:rsidRPr="00000000" w14:paraId="00000E6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Cork Southern Reporter.</w:t>
      </w:r>
    </w:p>
  </w:footnote>
  <w:footnote w:id="10">
    <w:p w:rsidR="00000000" w:rsidDel="00000000" w:rsidP="00000000" w:rsidRDefault="00000000" w:rsidRPr="00000000" w14:paraId="00000E6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Parish Vestry Records.</w:t>
      </w:r>
    </w:p>
  </w:footnote>
  <w:footnote w:id="74">
    <w:p w:rsidR="00000000" w:rsidDel="00000000" w:rsidP="00000000" w:rsidRDefault="00000000" w:rsidRPr="00000000" w14:paraId="00000E66">
      <w:pPr>
        <w:spacing w:line="240" w:lineRule="auto"/>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Register of the Parish of Christ Church</w:t>
        <w:tab/>
        <w:t xml:space="preserve">Edited Dr. Susan Hood, RCB</w:t>
        <w:tab/>
      </w:r>
      <w:r w:rsidDel="00000000" w:rsidR="00000000" w:rsidRPr="00000000">
        <w:rPr>
          <w:rtl w:val="0"/>
        </w:rPr>
      </w:r>
    </w:p>
    <w:p w:rsidR="00000000" w:rsidDel="00000000" w:rsidP="00000000" w:rsidRDefault="00000000" w:rsidRPr="00000000" w14:paraId="00000E67">
      <w:pPr>
        <w:spacing w:line="240" w:lineRule="auto"/>
        <w:rPr>
          <w:sz w:val="20"/>
          <w:szCs w:val="20"/>
        </w:rPr>
      </w:pPr>
      <w:r w:rsidDel="00000000" w:rsidR="00000000" w:rsidRPr="00000000">
        <w:rPr>
          <w:rtl w:val="0"/>
        </w:rPr>
      </w:r>
    </w:p>
  </w:footnote>
  <w:footnote w:id="69">
    <w:p w:rsidR="00000000" w:rsidDel="00000000" w:rsidP="00000000" w:rsidRDefault="00000000" w:rsidRPr="00000000" w14:paraId="00000E6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http://www.corkarchives.ie/media/Index%20to%20Listed%20Collections%20with%20Scope%20and%20Content%2020160420.pdf</w:t>
      </w:r>
    </w:p>
  </w:footnote>
  <w:footnote w:id="43">
    <w:p w:rsidR="00000000" w:rsidDel="00000000" w:rsidP="00000000" w:rsidRDefault="00000000" w:rsidRPr="00000000" w14:paraId="00000E6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Richard Caulfield papers, Boole Library, UCC</w:t>
      </w:r>
    </w:p>
  </w:footnote>
  <w:footnote w:id="108">
    <w:p w:rsidR="00000000" w:rsidDel="00000000" w:rsidP="00000000" w:rsidRDefault="00000000" w:rsidRPr="00000000" w14:paraId="00000E6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Married into Dorman family of that address.</w:t>
      </w:r>
    </w:p>
  </w:footnote>
  <w:footnote w:id="44">
    <w:p w:rsidR="00000000" w:rsidDel="00000000" w:rsidP="00000000" w:rsidRDefault="00000000" w:rsidRPr="00000000" w14:paraId="00000E6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Pamphlet in National Library of collection of Freemen he came after meeting and asked to be allowed dine.</w:t>
      </w:r>
    </w:p>
  </w:footnote>
  <w:footnote w:id="72">
    <w:p w:rsidR="00000000" w:rsidDel="00000000" w:rsidP="00000000" w:rsidRDefault="00000000" w:rsidRPr="00000000" w14:paraId="00000E6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Cork Grand Jury Presentments, 1845 Assizes. Cork Archives: GJ/CO/PR</w:t>
      </w:r>
    </w:p>
    <w:p w:rsidR="00000000" w:rsidDel="00000000" w:rsidP="00000000" w:rsidRDefault="00000000" w:rsidRPr="00000000" w14:paraId="00000E6D">
      <w:pPr>
        <w:widowControl w:val="0"/>
        <w:rPr>
          <w:sz w:val="20"/>
          <w:szCs w:val="20"/>
        </w:rPr>
      </w:pPr>
      <w:r w:rsidDel="00000000" w:rsidR="00000000" w:rsidRPr="00000000">
        <w:rPr>
          <w:rtl w:val="0"/>
        </w:rPr>
      </w:r>
    </w:p>
    <w:p w:rsidR="00000000" w:rsidDel="00000000" w:rsidP="00000000" w:rsidRDefault="00000000" w:rsidRPr="00000000" w14:paraId="00000E6E">
      <w:pPr>
        <w:widowControl w:val="0"/>
        <w:rPr>
          <w:sz w:val="20"/>
          <w:szCs w:val="20"/>
        </w:rPr>
      </w:pPr>
      <w:r w:rsidDel="00000000" w:rsidR="00000000" w:rsidRPr="00000000">
        <w:rPr>
          <w:rtl w:val="0"/>
        </w:rPr>
      </w:r>
    </w:p>
    <w:p w:rsidR="00000000" w:rsidDel="00000000" w:rsidP="00000000" w:rsidRDefault="00000000" w:rsidRPr="00000000" w14:paraId="00000E6F">
      <w:pPr>
        <w:widowControl w:val="0"/>
        <w:rPr>
          <w:sz w:val="20"/>
          <w:szCs w:val="20"/>
        </w:rPr>
      </w:pPr>
      <w:r w:rsidDel="00000000" w:rsidR="00000000" w:rsidRPr="00000000">
        <w:rPr>
          <w:rtl w:val="0"/>
        </w:rPr>
      </w:r>
    </w:p>
    <w:p w:rsidR="00000000" w:rsidDel="00000000" w:rsidP="00000000" w:rsidRDefault="00000000" w:rsidRPr="00000000" w14:paraId="00000E70">
      <w:pPr>
        <w:widowControl w:val="0"/>
        <w:rPr>
          <w:sz w:val="20"/>
          <w:szCs w:val="20"/>
        </w:rPr>
      </w:pPr>
      <w:r w:rsidDel="00000000" w:rsidR="00000000" w:rsidRPr="00000000">
        <w:rPr>
          <w:rtl w:val="0"/>
        </w:rPr>
      </w:r>
    </w:p>
    <w:p w:rsidR="00000000" w:rsidDel="00000000" w:rsidP="00000000" w:rsidRDefault="00000000" w:rsidRPr="00000000" w14:paraId="00000E71">
      <w:pPr>
        <w:widowControl w:val="0"/>
        <w:rPr>
          <w:sz w:val="20"/>
          <w:szCs w:val="20"/>
        </w:rPr>
      </w:pPr>
      <w:r w:rsidDel="00000000" w:rsidR="00000000" w:rsidRPr="00000000">
        <w:rPr>
          <w:rtl w:val="0"/>
        </w:rPr>
      </w:r>
    </w:p>
    <w:p w:rsidR="00000000" w:rsidDel="00000000" w:rsidP="00000000" w:rsidRDefault="00000000" w:rsidRPr="00000000" w14:paraId="00000E72">
      <w:pPr>
        <w:widowControl w:val="0"/>
        <w:rPr>
          <w:sz w:val="20"/>
          <w:szCs w:val="20"/>
        </w:rPr>
      </w:pPr>
      <w:r w:rsidDel="00000000" w:rsidR="00000000" w:rsidRPr="00000000">
        <w:rPr>
          <w:rtl w:val="0"/>
        </w:rPr>
      </w:r>
    </w:p>
    <w:p w:rsidR="00000000" w:rsidDel="00000000" w:rsidP="00000000" w:rsidRDefault="00000000" w:rsidRPr="00000000" w14:paraId="00000E73">
      <w:pPr>
        <w:widowControl w:val="0"/>
        <w:rPr>
          <w:sz w:val="20"/>
          <w:szCs w:val="20"/>
        </w:rPr>
      </w:pPr>
      <w:r w:rsidDel="00000000" w:rsidR="00000000" w:rsidRPr="00000000">
        <w:rPr>
          <w:rtl w:val="0"/>
        </w:rPr>
      </w:r>
    </w:p>
    <w:p w:rsidR="00000000" w:rsidDel="00000000" w:rsidP="00000000" w:rsidRDefault="00000000" w:rsidRPr="00000000" w14:paraId="00000E74">
      <w:pPr>
        <w:widowControl w:val="0"/>
        <w:rPr>
          <w:sz w:val="20"/>
          <w:szCs w:val="20"/>
        </w:rPr>
      </w:pPr>
      <w:r w:rsidDel="00000000" w:rsidR="00000000" w:rsidRPr="00000000">
        <w:rPr>
          <w:rtl w:val="0"/>
        </w:rPr>
      </w:r>
    </w:p>
    <w:p w:rsidR="00000000" w:rsidDel="00000000" w:rsidP="00000000" w:rsidRDefault="00000000" w:rsidRPr="00000000" w14:paraId="00000E75">
      <w:pPr>
        <w:widowControl w:val="0"/>
        <w:rPr>
          <w:sz w:val="20"/>
          <w:szCs w:val="20"/>
        </w:rPr>
      </w:pPr>
      <w:r w:rsidDel="00000000" w:rsidR="00000000" w:rsidRPr="00000000">
        <w:rPr>
          <w:rtl w:val="0"/>
        </w:rPr>
      </w:r>
    </w:p>
    <w:p w:rsidR="00000000" w:rsidDel="00000000" w:rsidP="00000000" w:rsidRDefault="00000000" w:rsidRPr="00000000" w14:paraId="00000E76">
      <w:pPr>
        <w:widowControl w:val="0"/>
        <w:rPr>
          <w:sz w:val="20"/>
          <w:szCs w:val="20"/>
        </w:rPr>
      </w:pPr>
      <w:r w:rsidDel="00000000" w:rsidR="00000000" w:rsidRPr="00000000">
        <w:rPr>
          <w:rtl w:val="0"/>
        </w:rPr>
      </w:r>
    </w:p>
    <w:p w:rsidR="00000000" w:rsidDel="00000000" w:rsidP="00000000" w:rsidRDefault="00000000" w:rsidRPr="00000000" w14:paraId="00000E77">
      <w:pPr>
        <w:widowControl w:val="0"/>
        <w:rPr>
          <w:sz w:val="20"/>
          <w:szCs w:val="20"/>
        </w:rPr>
      </w:pPr>
      <w:r w:rsidDel="00000000" w:rsidR="00000000" w:rsidRPr="00000000">
        <w:rPr>
          <w:rtl w:val="0"/>
        </w:rPr>
      </w:r>
    </w:p>
    <w:p w:rsidR="00000000" w:rsidDel="00000000" w:rsidP="00000000" w:rsidRDefault="00000000" w:rsidRPr="00000000" w14:paraId="00000E78">
      <w:pPr>
        <w:widowControl w:val="0"/>
        <w:rPr>
          <w:sz w:val="20"/>
          <w:szCs w:val="20"/>
        </w:rPr>
      </w:pPr>
      <w:r w:rsidDel="00000000" w:rsidR="00000000" w:rsidRPr="00000000">
        <w:rPr>
          <w:rtl w:val="0"/>
        </w:rPr>
      </w:r>
    </w:p>
    <w:p w:rsidR="00000000" w:rsidDel="00000000" w:rsidP="00000000" w:rsidRDefault="00000000" w:rsidRPr="00000000" w14:paraId="00000E79">
      <w:pPr>
        <w:widowControl w:val="0"/>
        <w:rPr>
          <w:sz w:val="20"/>
          <w:szCs w:val="20"/>
        </w:rPr>
      </w:pPr>
      <w:r w:rsidDel="00000000" w:rsidR="00000000" w:rsidRPr="00000000">
        <w:rPr>
          <w:rtl w:val="0"/>
        </w:rPr>
      </w:r>
    </w:p>
    <w:p w:rsidR="00000000" w:rsidDel="00000000" w:rsidP="00000000" w:rsidRDefault="00000000" w:rsidRPr="00000000" w14:paraId="00000E7A">
      <w:pPr>
        <w:widowControl w:val="0"/>
        <w:rPr>
          <w:sz w:val="20"/>
          <w:szCs w:val="20"/>
        </w:rPr>
      </w:pPr>
      <w:r w:rsidDel="00000000" w:rsidR="00000000" w:rsidRPr="00000000">
        <w:rPr>
          <w:rtl w:val="0"/>
        </w:rPr>
      </w:r>
    </w:p>
    <w:p w:rsidR="00000000" w:rsidDel="00000000" w:rsidP="00000000" w:rsidRDefault="00000000" w:rsidRPr="00000000" w14:paraId="00000E7B">
      <w:pPr>
        <w:widowControl w:val="0"/>
        <w:rPr>
          <w:sz w:val="20"/>
          <w:szCs w:val="20"/>
        </w:rPr>
      </w:pPr>
      <w:r w:rsidDel="00000000" w:rsidR="00000000" w:rsidRPr="00000000">
        <w:rPr>
          <w:rtl w:val="0"/>
        </w:rPr>
      </w:r>
    </w:p>
    <w:p w:rsidR="00000000" w:rsidDel="00000000" w:rsidP="00000000" w:rsidRDefault="00000000" w:rsidRPr="00000000" w14:paraId="00000E7C">
      <w:pPr>
        <w:widowControl w:val="0"/>
        <w:rPr>
          <w:sz w:val="20"/>
          <w:szCs w:val="20"/>
        </w:rPr>
      </w:pPr>
      <w:r w:rsidDel="00000000" w:rsidR="00000000" w:rsidRPr="00000000">
        <w:rPr>
          <w:rtl w:val="0"/>
        </w:rPr>
      </w:r>
    </w:p>
    <w:p w:rsidR="00000000" w:rsidDel="00000000" w:rsidP="00000000" w:rsidRDefault="00000000" w:rsidRPr="00000000" w14:paraId="00000E7D">
      <w:pPr>
        <w:widowControl w:val="0"/>
        <w:rPr>
          <w:sz w:val="20"/>
          <w:szCs w:val="20"/>
        </w:rPr>
      </w:pPr>
      <w:r w:rsidDel="00000000" w:rsidR="00000000" w:rsidRPr="00000000">
        <w:rPr>
          <w:rtl w:val="0"/>
        </w:rPr>
      </w:r>
    </w:p>
    <w:p w:rsidR="00000000" w:rsidDel="00000000" w:rsidP="00000000" w:rsidRDefault="00000000" w:rsidRPr="00000000" w14:paraId="00000E7E">
      <w:pPr>
        <w:widowControl w:val="0"/>
        <w:rPr>
          <w:sz w:val="20"/>
          <w:szCs w:val="20"/>
        </w:rPr>
      </w:pPr>
      <w:r w:rsidDel="00000000" w:rsidR="00000000" w:rsidRPr="00000000">
        <w:rPr>
          <w:rtl w:val="0"/>
        </w:rPr>
      </w:r>
    </w:p>
    <w:p w:rsidR="00000000" w:rsidDel="00000000" w:rsidP="00000000" w:rsidRDefault="00000000" w:rsidRPr="00000000" w14:paraId="00000E7F">
      <w:pPr>
        <w:widowControl w:val="0"/>
        <w:rPr>
          <w:sz w:val="20"/>
          <w:szCs w:val="20"/>
        </w:rPr>
      </w:pPr>
      <w:r w:rsidDel="00000000" w:rsidR="00000000" w:rsidRPr="00000000">
        <w:rPr>
          <w:rtl w:val="0"/>
        </w:rPr>
      </w:r>
    </w:p>
    <w:p w:rsidR="00000000" w:rsidDel="00000000" w:rsidP="00000000" w:rsidRDefault="00000000" w:rsidRPr="00000000" w14:paraId="00000E80">
      <w:pPr>
        <w:widowControl w:val="0"/>
        <w:rPr>
          <w:sz w:val="20"/>
          <w:szCs w:val="20"/>
        </w:rPr>
      </w:pPr>
      <w:r w:rsidDel="00000000" w:rsidR="00000000" w:rsidRPr="00000000">
        <w:rPr>
          <w:rtl w:val="0"/>
        </w:rPr>
      </w:r>
    </w:p>
    <w:p w:rsidR="00000000" w:rsidDel="00000000" w:rsidP="00000000" w:rsidRDefault="00000000" w:rsidRPr="00000000" w14:paraId="00000E81">
      <w:pPr>
        <w:widowControl w:val="0"/>
        <w:rPr>
          <w:sz w:val="20"/>
          <w:szCs w:val="20"/>
        </w:rPr>
      </w:pPr>
      <w:r w:rsidDel="00000000" w:rsidR="00000000" w:rsidRPr="00000000">
        <w:rPr>
          <w:rtl w:val="0"/>
        </w:rPr>
      </w:r>
    </w:p>
    <w:p w:rsidR="00000000" w:rsidDel="00000000" w:rsidP="00000000" w:rsidRDefault="00000000" w:rsidRPr="00000000" w14:paraId="00000E82">
      <w:pPr>
        <w:widowControl w:val="0"/>
        <w:rPr>
          <w:sz w:val="20"/>
          <w:szCs w:val="20"/>
        </w:rPr>
      </w:pPr>
      <w:r w:rsidDel="00000000" w:rsidR="00000000" w:rsidRPr="00000000">
        <w:rPr>
          <w:rtl w:val="0"/>
        </w:rPr>
      </w:r>
    </w:p>
    <w:p w:rsidR="00000000" w:rsidDel="00000000" w:rsidP="00000000" w:rsidRDefault="00000000" w:rsidRPr="00000000" w14:paraId="00000E83">
      <w:pPr>
        <w:widowControl w:val="0"/>
        <w:rPr>
          <w:sz w:val="20"/>
          <w:szCs w:val="20"/>
        </w:rPr>
      </w:pPr>
      <w:r w:rsidDel="00000000" w:rsidR="00000000" w:rsidRPr="00000000">
        <w:rPr>
          <w:rtl w:val="0"/>
        </w:rPr>
      </w:r>
    </w:p>
    <w:p w:rsidR="00000000" w:rsidDel="00000000" w:rsidP="00000000" w:rsidRDefault="00000000" w:rsidRPr="00000000" w14:paraId="00000E84">
      <w:pPr>
        <w:spacing w:line="240" w:lineRule="auto"/>
        <w:rPr>
          <w:sz w:val="20"/>
          <w:szCs w:val="20"/>
        </w:rPr>
      </w:pPr>
      <w:r w:rsidDel="00000000" w:rsidR="00000000" w:rsidRPr="00000000">
        <w:rPr>
          <w:rtl w:val="0"/>
        </w:rPr>
      </w:r>
    </w:p>
  </w:footnote>
  <w:footnote w:id="48">
    <w:p w:rsidR="00000000" w:rsidDel="00000000" w:rsidP="00000000" w:rsidRDefault="00000000" w:rsidRPr="00000000" w14:paraId="00000E85">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CSO/RP/1825/1284. Letter from G Fitzgerald, magistrate, County Tipperary, concerning a case of abuse in the collection of county tax on the townland of Monksgrange in County Tipperary</w:t>
      </w:r>
      <w:r w:rsidDel="00000000" w:rsidR="00000000" w:rsidRPr="00000000">
        <w:rPr>
          <w:rtl w:val="0"/>
        </w:rPr>
      </w:r>
    </w:p>
  </w:footnote>
  <w:footnote w:id="61">
    <w:p w:rsidR="00000000" w:rsidDel="00000000" w:rsidP="00000000" w:rsidRDefault="00000000" w:rsidRPr="00000000" w14:paraId="00000E8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3">
        <w:r w:rsidDel="00000000" w:rsidR="00000000" w:rsidRPr="00000000">
          <w:rPr>
            <w:color w:val="1155cc"/>
            <w:sz w:val="20"/>
            <w:szCs w:val="20"/>
            <w:u w:val="single"/>
            <w:rtl w:val="0"/>
          </w:rPr>
          <w:t xml:space="preserve">http://www.dippam.ac.uk/eppi/documents/8322/page/196182</w:t>
        </w:r>
      </w:hyperlink>
      <w:r w:rsidDel="00000000" w:rsidR="00000000" w:rsidRPr="00000000">
        <w:rPr>
          <w:rtl w:val="0"/>
        </w:rPr>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 w:type="table" w:styleId="Table17">
    <w:basedOn w:val="TableNormal"/>
    <w:tblPr>
      <w:tblStyleRowBandSize w:val="1"/>
      <w:tblStyleColBandSize w:val="1"/>
      <w:tblCellMar>
        <w:top w:w="100.0" w:type="dxa"/>
        <w:left w:w="100.0" w:type="dxa"/>
        <w:bottom w:w="100.0" w:type="dxa"/>
        <w:right w:w="100.0" w:type="dxa"/>
      </w:tblCellMar>
    </w:tblPr>
  </w:style>
  <w:style w:type="table" w:styleId="Table18">
    <w:basedOn w:val="TableNormal"/>
    <w:tblPr>
      <w:tblStyleRowBandSize w:val="1"/>
      <w:tblStyleColBandSize w:val="1"/>
      <w:tblCellMar>
        <w:top w:w="100.0" w:type="dxa"/>
        <w:left w:w="100.0" w:type="dxa"/>
        <w:bottom w:w="100.0" w:type="dxa"/>
        <w:right w:w="100.0" w:type="dxa"/>
      </w:tblCellMar>
    </w:tblPr>
  </w:style>
  <w:style w:type="table" w:styleId="Table19">
    <w:basedOn w:val="TableNormal"/>
    <w:tblPr>
      <w:tblStyleRowBandSize w:val="1"/>
      <w:tblStyleColBandSize w:val="1"/>
      <w:tblCellMar>
        <w:top w:w="100.0" w:type="dxa"/>
        <w:left w:w="100.0" w:type="dxa"/>
        <w:bottom w:w="100.0" w:type="dxa"/>
        <w:right w:w="100.0" w:type="dxa"/>
      </w:tblCellMar>
    </w:tblPr>
  </w:style>
  <w:style w:type="table" w:styleId="Table20">
    <w:basedOn w:val="TableNormal"/>
    <w:tblPr>
      <w:tblStyleRowBandSize w:val="1"/>
      <w:tblStyleColBandSize w:val="1"/>
      <w:tblCellMar>
        <w:top w:w="100.0" w:type="dxa"/>
        <w:left w:w="100.0" w:type="dxa"/>
        <w:bottom w:w="100.0" w:type="dxa"/>
        <w:right w:w="100.0" w:type="dxa"/>
      </w:tblCellMar>
    </w:tblPr>
  </w:style>
  <w:style w:type="table" w:styleId="Table21">
    <w:basedOn w:val="TableNormal"/>
    <w:tblPr>
      <w:tblStyleRowBandSize w:val="1"/>
      <w:tblStyleColBandSize w:val="1"/>
      <w:tblCellMar>
        <w:top w:w="100.0" w:type="dxa"/>
        <w:left w:w="100.0" w:type="dxa"/>
        <w:bottom w:w="100.0" w:type="dxa"/>
        <w:right w:w="100.0" w:type="dxa"/>
      </w:tblCellMar>
    </w:tblPr>
  </w:style>
  <w:style w:type="table" w:styleId="Table22">
    <w:basedOn w:val="TableNormal"/>
    <w:tblPr>
      <w:tblStyleRowBandSize w:val="1"/>
      <w:tblStyleColBandSize w:val="1"/>
      <w:tblCellMar>
        <w:top w:w="100.0" w:type="dxa"/>
        <w:left w:w="100.0" w:type="dxa"/>
        <w:bottom w:w="100.0" w:type="dxa"/>
        <w:right w:w="100.0" w:type="dxa"/>
      </w:tblCellMar>
    </w:tblPr>
  </w:style>
  <w:style w:type="table" w:styleId="Table23">
    <w:basedOn w:val="TableNormal"/>
    <w:tblPr>
      <w:tblStyleRowBandSize w:val="1"/>
      <w:tblStyleColBandSize w:val="1"/>
      <w:tblCellMar>
        <w:top w:w="100.0" w:type="dxa"/>
        <w:left w:w="100.0" w:type="dxa"/>
        <w:bottom w:w="100.0" w:type="dxa"/>
        <w:right w:w="100.0" w:type="dxa"/>
      </w:tblCellMar>
    </w:tblPr>
  </w:style>
  <w:style w:type="table" w:styleId="Table24">
    <w:basedOn w:val="TableNormal"/>
    <w:tblPr>
      <w:tblStyleRowBandSize w:val="1"/>
      <w:tblStyleColBandSize w:val="1"/>
      <w:tblCellMar>
        <w:top w:w="100.0" w:type="dxa"/>
        <w:left w:w="100.0" w:type="dxa"/>
        <w:bottom w:w="100.0" w:type="dxa"/>
        <w:right w:w="100.0" w:type="dxa"/>
      </w:tblCellMar>
    </w:tblPr>
  </w:style>
  <w:style w:type="table" w:styleId="Table25">
    <w:basedOn w:val="TableNormal"/>
    <w:tblPr>
      <w:tblStyleRowBandSize w:val="1"/>
      <w:tblStyleColBandSize w:val="1"/>
      <w:tblCellMar>
        <w:top w:w="100.0" w:type="dxa"/>
        <w:left w:w="100.0" w:type="dxa"/>
        <w:bottom w:w="100.0" w:type="dxa"/>
        <w:right w:w="100.0" w:type="dxa"/>
      </w:tblCellMar>
    </w:tblPr>
  </w:style>
  <w:style w:type="table" w:styleId="Table26">
    <w:basedOn w:val="TableNormal"/>
    <w:tblPr>
      <w:tblStyleRowBandSize w:val="1"/>
      <w:tblStyleColBandSize w:val="1"/>
      <w:tblCellMar>
        <w:top w:w="100.0" w:type="dxa"/>
        <w:left w:w="100.0" w:type="dxa"/>
        <w:bottom w:w="100.0" w:type="dxa"/>
        <w:right w:w="100.0" w:type="dxa"/>
      </w:tblCellMar>
    </w:tblPr>
  </w:style>
  <w:style w:type="table" w:styleId="Table27">
    <w:basedOn w:val="TableNormal"/>
    <w:tblPr>
      <w:tblStyleRowBandSize w:val="1"/>
      <w:tblStyleColBandSize w:val="1"/>
      <w:tblCellMar>
        <w:top w:w="100.0" w:type="dxa"/>
        <w:left w:w="100.0" w:type="dxa"/>
        <w:bottom w:w="100.0" w:type="dxa"/>
        <w:right w:w="100.0" w:type="dxa"/>
      </w:tblCellMar>
    </w:tblPr>
  </w:style>
  <w:style w:type="table" w:styleId="Table28">
    <w:basedOn w:val="TableNormal"/>
    <w:tblPr>
      <w:tblStyleRowBandSize w:val="1"/>
      <w:tblStyleColBandSize w:val="1"/>
      <w:tblCellMar>
        <w:top w:w="100.0" w:type="dxa"/>
        <w:left w:w="100.0" w:type="dxa"/>
        <w:bottom w:w="100.0" w:type="dxa"/>
        <w:right w:w="100.0" w:type="dxa"/>
      </w:tblCellMar>
    </w:tblPr>
  </w:style>
  <w:style w:type="table" w:styleId="Table29">
    <w:basedOn w:val="TableNormal"/>
    <w:tblPr>
      <w:tblStyleRowBandSize w:val="1"/>
      <w:tblStyleColBandSize w:val="1"/>
      <w:tblCellMar>
        <w:top w:w="100.0" w:type="dxa"/>
        <w:left w:w="100.0" w:type="dxa"/>
        <w:bottom w:w="100.0" w:type="dxa"/>
        <w:right w:w="100.0" w:type="dxa"/>
      </w:tblCellMar>
    </w:tblPr>
  </w:style>
  <w:style w:type="table" w:styleId="Table30">
    <w:basedOn w:val="TableNormal"/>
    <w:tblPr>
      <w:tblStyleRowBandSize w:val="1"/>
      <w:tblStyleColBandSize w:val="1"/>
      <w:tblCellMar>
        <w:top w:w="100.0" w:type="dxa"/>
        <w:left w:w="100.0" w:type="dxa"/>
        <w:bottom w:w="100.0" w:type="dxa"/>
        <w:right w:w="100.0" w:type="dxa"/>
      </w:tblCellMar>
    </w:tblPr>
  </w:style>
  <w:style w:type="table" w:styleId="Table31">
    <w:basedOn w:val="TableNormal"/>
    <w:tblPr>
      <w:tblStyleRowBandSize w:val="1"/>
      <w:tblStyleColBandSize w:val="1"/>
      <w:tblCellMar>
        <w:top w:w="100.0" w:type="dxa"/>
        <w:left w:w="100.0" w:type="dxa"/>
        <w:bottom w:w="100.0" w:type="dxa"/>
        <w:right w:w="100.0" w:type="dxa"/>
      </w:tblCellMar>
    </w:tblPr>
  </w:style>
  <w:style w:type="table" w:styleId="Table32">
    <w:basedOn w:val="TableNormal"/>
    <w:tblPr>
      <w:tblStyleRowBandSize w:val="1"/>
      <w:tblStyleColBandSize w:val="1"/>
      <w:tblCellMar>
        <w:top w:w="100.0" w:type="dxa"/>
        <w:left w:w="100.0" w:type="dxa"/>
        <w:bottom w:w="100.0" w:type="dxa"/>
        <w:right w:w="100.0" w:type="dxa"/>
      </w:tblCellMar>
    </w:tblPr>
  </w:style>
  <w:style w:type="table" w:styleId="Table33">
    <w:basedOn w:val="TableNormal"/>
    <w:tblPr>
      <w:tblStyleRowBandSize w:val="1"/>
      <w:tblStyleColBandSize w:val="1"/>
      <w:tblCellMar>
        <w:top w:w="100.0" w:type="dxa"/>
        <w:left w:w="100.0" w:type="dxa"/>
        <w:bottom w:w="100.0" w:type="dxa"/>
        <w:right w:w="100.0" w:type="dxa"/>
      </w:tblCellMar>
    </w:tblPr>
  </w:style>
  <w:style w:type="table" w:styleId="Table34">
    <w:basedOn w:val="TableNormal"/>
    <w:tblPr>
      <w:tblStyleRowBandSize w:val="1"/>
      <w:tblStyleColBandSize w:val="1"/>
      <w:tblCellMar>
        <w:top w:w="100.0" w:type="dxa"/>
        <w:left w:w="100.0" w:type="dxa"/>
        <w:bottom w:w="100.0" w:type="dxa"/>
        <w:right w:w="100.0" w:type="dxa"/>
      </w:tblCellMar>
    </w:tblPr>
  </w:style>
  <w:style w:type="table" w:styleId="Table35">
    <w:basedOn w:val="TableNormal"/>
    <w:tblPr>
      <w:tblStyleRowBandSize w:val="1"/>
      <w:tblStyleColBandSize w:val="1"/>
      <w:tblCellMar>
        <w:top w:w="100.0" w:type="dxa"/>
        <w:left w:w="100.0" w:type="dxa"/>
        <w:bottom w:w="100.0" w:type="dxa"/>
        <w:right w:w="100.0" w:type="dxa"/>
      </w:tblCellMar>
    </w:tblPr>
  </w:style>
  <w:style w:type="table" w:styleId="Table36">
    <w:basedOn w:val="TableNormal"/>
    <w:tblPr>
      <w:tblStyleRowBandSize w:val="1"/>
      <w:tblStyleColBandSize w:val="1"/>
      <w:tblCellMar>
        <w:top w:w="100.0" w:type="dxa"/>
        <w:left w:w="100.0" w:type="dxa"/>
        <w:bottom w:w="100.0" w:type="dxa"/>
        <w:right w:w="100.0" w:type="dxa"/>
      </w:tblCellMar>
    </w:tblPr>
  </w:style>
  <w:style w:type="table" w:styleId="Table37">
    <w:basedOn w:val="TableNormal"/>
    <w:tblPr>
      <w:tblStyleRowBandSize w:val="1"/>
      <w:tblStyleColBandSize w:val="1"/>
      <w:tblCellMar>
        <w:top w:w="100.0" w:type="dxa"/>
        <w:left w:w="100.0" w:type="dxa"/>
        <w:bottom w:w="100.0" w:type="dxa"/>
        <w:right w:w="100.0" w:type="dxa"/>
      </w:tblCellMar>
    </w:tblPr>
  </w:style>
  <w:style w:type="table" w:styleId="Table38">
    <w:basedOn w:val="TableNormal"/>
    <w:tblPr>
      <w:tblStyleRowBandSize w:val="1"/>
      <w:tblStyleColBandSize w:val="1"/>
      <w:tblCellMar>
        <w:top w:w="100.0" w:type="dxa"/>
        <w:left w:w="100.0" w:type="dxa"/>
        <w:bottom w:w="100.0" w:type="dxa"/>
        <w:right w:w="100.0" w:type="dxa"/>
      </w:tblCellMar>
    </w:tblPr>
  </w:style>
  <w:style w:type="table" w:styleId="Table39">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40" Type="http://schemas.openxmlformats.org/officeDocument/2006/relationships/image" Target="media/image22.jpg"/><Relationship Id="rId190" Type="http://schemas.openxmlformats.org/officeDocument/2006/relationships/image" Target="media/image51.jpg"/><Relationship Id="rId42" Type="http://schemas.openxmlformats.org/officeDocument/2006/relationships/image" Target="media/image14.jpg"/><Relationship Id="rId41" Type="http://schemas.openxmlformats.org/officeDocument/2006/relationships/image" Target="media/image113.jpg"/><Relationship Id="rId44" Type="http://schemas.openxmlformats.org/officeDocument/2006/relationships/hyperlink" Target="https://en.wikipedia.org/wiki/Cess" TargetMode="External"/><Relationship Id="rId194" Type="http://schemas.openxmlformats.org/officeDocument/2006/relationships/image" Target="media/image9.jpg"/><Relationship Id="rId43" Type="http://schemas.openxmlformats.org/officeDocument/2006/relationships/image" Target="media/image53.jpg"/><Relationship Id="rId193" Type="http://schemas.openxmlformats.org/officeDocument/2006/relationships/image" Target="media/image45.jpg"/><Relationship Id="rId46" Type="http://schemas.openxmlformats.org/officeDocument/2006/relationships/hyperlink" Target="https://en.wikipedia.org/wiki/Session_(parliamentary_procedure)" TargetMode="External"/><Relationship Id="rId192" Type="http://schemas.openxmlformats.org/officeDocument/2006/relationships/image" Target="media/image32.jpg"/><Relationship Id="rId45" Type="http://schemas.openxmlformats.org/officeDocument/2006/relationships/hyperlink" Target="https://en.wikipedia.org/wiki/Public_works" TargetMode="External"/><Relationship Id="rId191" Type="http://schemas.openxmlformats.org/officeDocument/2006/relationships/image" Target="media/image83.jpg"/><Relationship Id="rId48" Type="http://schemas.openxmlformats.org/officeDocument/2006/relationships/hyperlink" Target="https://en.wikipedia.org/wiki/Barony_(Ireland)#cite_note-28" TargetMode="External"/><Relationship Id="rId187" Type="http://schemas.openxmlformats.org/officeDocument/2006/relationships/image" Target="media/image101.png"/><Relationship Id="rId47" Type="http://schemas.openxmlformats.org/officeDocument/2006/relationships/hyperlink" Target="https://en.wikipedia.org/wiki/Assizes" TargetMode="External"/><Relationship Id="rId186" Type="http://schemas.openxmlformats.org/officeDocument/2006/relationships/image" Target="media/image52.png"/><Relationship Id="rId185" Type="http://schemas.openxmlformats.org/officeDocument/2006/relationships/image" Target="media/image84.png"/><Relationship Id="rId49" Type="http://schemas.openxmlformats.org/officeDocument/2006/relationships/hyperlink" Target="https://en.wikipedia.org/wiki/Barony_(Ireland)#cite_note-29" TargetMode="External"/><Relationship Id="rId184" Type="http://schemas.openxmlformats.org/officeDocument/2006/relationships/image" Target="media/image110.png"/><Relationship Id="rId189" Type="http://schemas.openxmlformats.org/officeDocument/2006/relationships/image" Target="media/image86.jpg"/><Relationship Id="rId188" Type="http://schemas.openxmlformats.org/officeDocument/2006/relationships/image" Target="media/image55.jpg"/><Relationship Id="rId31" Type="http://schemas.openxmlformats.org/officeDocument/2006/relationships/hyperlink" Target="https://en.m.wikipedia.org/wiki/Hearth_tax#cite_note-11" TargetMode="External"/><Relationship Id="rId30" Type="http://schemas.openxmlformats.org/officeDocument/2006/relationships/hyperlink" Target="https://en.m.wikipedia.org/wiki/Hearth_tax#cite_note-irish_peasants-9" TargetMode="External"/><Relationship Id="rId33" Type="http://schemas.openxmlformats.org/officeDocument/2006/relationships/hyperlink" Target="https://en.m.wikipedia.org/wiki/Irish_Civil_War" TargetMode="External"/><Relationship Id="rId183" Type="http://schemas.openxmlformats.org/officeDocument/2006/relationships/image" Target="media/image50.png"/><Relationship Id="rId32" Type="http://schemas.openxmlformats.org/officeDocument/2006/relationships/hyperlink" Target="https://en.m.wikipedia.org/wiki/Four_Courts" TargetMode="External"/><Relationship Id="rId182" Type="http://schemas.openxmlformats.org/officeDocument/2006/relationships/image" Target="media/image61.png"/><Relationship Id="rId35" Type="http://schemas.openxmlformats.org/officeDocument/2006/relationships/image" Target="media/image71.png"/><Relationship Id="rId181" Type="http://schemas.openxmlformats.org/officeDocument/2006/relationships/image" Target="media/image133.png"/><Relationship Id="rId34" Type="http://schemas.openxmlformats.org/officeDocument/2006/relationships/image" Target="media/image2.jpg"/><Relationship Id="rId180" Type="http://schemas.openxmlformats.org/officeDocument/2006/relationships/image" Target="media/image58.jpg"/><Relationship Id="rId37" Type="http://schemas.openxmlformats.org/officeDocument/2006/relationships/image" Target="media/image77.jpg"/><Relationship Id="rId176" Type="http://schemas.openxmlformats.org/officeDocument/2006/relationships/image" Target="media/image13.jpg"/><Relationship Id="rId36" Type="http://schemas.openxmlformats.org/officeDocument/2006/relationships/image" Target="media/image16.jpg"/><Relationship Id="rId175" Type="http://schemas.openxmlformats.org/officeDocument/2006/relationships/image" Target="media/image94.png"/><Relationship Id="rId39" Type="http://schemas.openxmlformats.org/officeDocument/2006/relationships/image" Target="media/image1.jpg"/><Relationship Id="rId174" Type="http://schemas.openxmlformats.org/officeDocument/2006/relationships/image" Target="media/image3.png"/><Relationship Id="rId38" Type="http://schemas.openxmlformats.org/officeDocument/2006/relationships/image" Target="media/image47.jpg"/><Relationship Id="rId173" Type="http://schemas.openxmlformats.org/officeDocument/2006/relationships/image" Target="media/image49.png"/><Relationship Id="rId179" Type="http://schemas.openxmlformats.org/officeDocument/2006/relationships/image" Target="media/image73.jpg"/><Relationship Id="rId178" Type="http://schemas.openxmlformats.org/officeDocument/2006/relationships/image" Target="media/image112.jpg"/><Relationship Id="rId177" Type="http://schemas.openxmlformats.org/officeDocument/2006/relationships/image" Target="media/image24.jpg"/><Relationship Id="rId20" Type="http://schemas.openxmlformats.org/officeDocument/2006/relationships/hyperlink" Target="https://en.wikipedia.org/wiki/Norman_invasion_of_Ireland" TargetMode="External"/><Relationship Id="rId22" Type="http://schemas.openxmlformats.org/officeDocument/2006/relationships/hyperlink" Target="https://en.wikipedia.org/wiki/Cadastre" TargetMode="External"/><Relationship Id="rId21" Type="http://schemas.openxmlformats.org/officeDocument/2006/relationships/hyperlink" Target="https://en.wikipedia.org/wiki/Barony_(Ireland)#cite_note-MacCotter327-2" TargetMode="External"/><Relationship Id="rId24" Type="http://schemas.openxmlformats.org/officeDocument/2006/relationships/hyperlink" Target="https://en.m.wikipedia.org/w/index.php?title=Hearth_Money_Rolls&amp;action=edit&amp;redlink=1" TargetMode="External"/><Relationship Id="rId23" Type="http://schemas.openxmlformats.org/officeDocument/2006/relationships/hyperlink" Target="https://en.wikipedia.org/wiki/Local_Government_(Ireland)_Act_1898" TargetMode="External"/><Relationship Id="rId26" Type="http://schemas.openxmlformats.org/officeDocument/2006/relationships/hyperlink" Target="https://en.m.wikipedia.org/wiki/Townland" TargetMode="External"/><Relationship Id="rId25" Type="http://schemas.openxmlformats.org/officeDocument/2006/relationships/hyperlink" Target="https://en.m.wikipedia.org/wiki/Barony_(Ireland)" TargetMode="External"/><Relationship Id="rId28" Type="http://schemas.openxmlformats.org/officeDocument/2006/relationships/hyperlink" Target="https://en.m.wikipedia.org/wiki/Chancellor_of_the_Exchequer" TargetMode="External"/><Relationship Id="rId27" Type="http://schemas.openxmlformats.org/officeDocument/2006/relationships/hyperlink" Target="https://en.m.wikipedia.org/wiki/Window_tax" TargetMode="External"/><Relationship Id="rId29" Type="http://schemas.openxmlformats.org/officeDocument/2006/relationships/hyperlink" Target="https://en.m.wikipedia.org/wiki/William_Pitt_the_Younger" TargetMode="External"/><Relationship Id="rId11" Type="http://schemas.openxmlformats.org/officeDocument/2006/relationships/image" Target="media/image98.png"/><Relationship Id="rId10" Type="http://schemas.openxmlformats.org/officeDocument/2006/relationships/image" Target="media/image90.png"/><Relationship Id="rId13" Type="http://schemas.openxmlformats.org/officeDocument/2006/relationships/hyperlink" Target="https://en.wikipedia.org/wiki/Irish_language" TargetMode="External"/><Relationship Id="rId12" Type="http://schemas.openxmlformats.org/officeDocument/2006/relationships/hyperlink" Target="https://en.wikipedia.org/wiki/Ireland" TargetMode="External"/><Relationship Id="rId15" Type="http://schemas.openxmlformats.org/officeDocument/2006/relationships/hyperlink" Target="https://en.wikipedia.org/wiki/Counties_of_Ireland" TargetMode="External"/><Relationship Id="rId14" Type="http://schemas.openxmlformats.org/officeDocument/2006/relationships/hyperlink" Target="https://en.wikipedia.org/wiki/Barony_(Ireland)#cite_note-1" TargetMode="External"/><Relationship Id="rId17" Type="http://schemas.openxmlformats.org/officeDocument/2006/relationships/hyperlink" Target="https://en.wikipedia.org/wiki/Counties_of_England" TargetMode="External"/><Relationship Id="rId196" Type="http://schemas.openxmlformats.org/officeDocument/2006/relationships/footer" Target="footer1.xml"/><Relationship Id="rId16" Type="http://schemas.openxmlformats.org/officeDocument/2006/relationships/hyperlink" Target="https://en.wikipedia.org/wiki/Hundred_(county_subdivision)" TargetMode="External"/><Relationship Id="rId195" Type="http://schemas.openxmlformats.org/officeDocument/2006/relationships/image" Target="media/image37.jpg"/><Relationship Id="rId19" Type="http://schemas.openxmlformats.org/officeDocument/2006/relationships/hyperlink" Target="https://en.wikipedia.org/wiki/Cantred" TargetMode="External"/><Relationship Id="rId18" Type="http://schemas.openxmlformats.org/officeDocument/2006/relationships/hyperlink" Target="https://en.wikipedia.org/wiki/Tudor_reconquest_of_Ireland" TargetMode="External"/><Relationship Id="rId84" Type="http://schemas.openxmlformats.org/officeDocument/2006/relationships/image" Target="media/image131.png"/><Relationship Id="rId83" Type="http://schemas.openxmlformats.org/officeDocument/2006/relationships/image" Target="media/image80.png"/><Relationship Id="rId86" Type="http://schemas.openxmlformats.org/officeDocument/2006/relationships/image" Target="media/image92.png"/><Relationship Id="rId85" Type="http://schemas.openxmlformats.org/officeDocument/2006/relationships/image" Target="media/image123.png"/><Relationship Id="rId88" Type="http://schemas.openxmlformats.org/officeDocument/2006/relationships/image" Target="media/image134.png"/><Relationship Id="rId150" Type="http://schemas.openxmlformats.org/officeDocument/2006/relationships/image" Target="media/image108.png"/><Relationship Id="rId87" Type="http://schemas.openxmlformats.org/officeDocument/2006/relationships/image" Target="media/image68.png"/><Relationship Id="rId89" Type="http://schemas.openxmlformats.org/officeDocument/2006/relationships/image" Target="media/image119.png"/><Relationship Id="rId80" Type="http://schemas.openxmlformats.org/officeDocument/2006/relationships/image" Target="media/image127.png"/><Relationship Id="rId82" Type="http://schemas.openxmlformats.org/officeDocument/2006/relationships/image" Target="media/image88.png"/><Relationship Id="rId81" Type="http://schemas.openxmlformats.org/officeDocument/2006/relationships/image" Target="media/image81.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149" Type="http://schemas.openxmlformats.org/officeDocument/2006/relationships/image" Target="media/image128.png"/><Relationship Id="rId4" Type="http://schemas.openxmlformats.org/officeDocument/2006/relationships/footnotes" Target="footnotes.xml"/><Relationship Id="rId148" Type="http://schemas.openxmlformats.org/officeDocument/2006/relationships/image" Target="media/image17.png"/><Relationship Id="rId9" Type="http://schemas.openxmlformats.org/officeDocument/2006/relationships/image" Target="media/image97.png"/><Relationship Id="rId143" Type="http://schemas.openxmlformats.org/officeDocument/2006/relationships/image" Target="media/image4.png"/><Relationship Id="rId142" Type="http://schemas.openxmlformats.org/officeDocument/2006/relationships/image" Target="media/image11.png"/><Relationship Id="rId141" Type="http://schemas.openxmlformats.org/officeDocument/2006/relationships/hyperlink" Target="https://books.google.ie/books?id=9esYAAAAYAAJ&amp;pg=RA3-PA9&amp;lpg=RA3-PA9&amp;dq=cess+collectors+barony+of+west+carbery&amp;source=bl&amp;ots=BEbKSqUWwn&amp;sig=AvXS6iDgqEYckX3wDEY6j-UvV5w&amp;hl=en&amp;sa=X&amp;ved=0ahUKEwj_7qGslvvQAhXELsAKHSk9CGgQ6AEIVjAJ#v=onepage&amp;q=cess%20collectors%20barony%20of%20west%20carbery&amp;f=false" TargetMode="External"/><Relationship Id="rId140" Type="http://schemas.openxmlformats.org/officeDocument/2006/relationships/image" Target="media/image27.png"/><Relationship Id="rId5" Type="http://schemas.openxmlformats.org/officeDocument/2006/relationships/numbering" Target="numbering.xml"/><Relationship Id="rId147" Type="http://schemas.openxmlformats.org/officeDocument/2006/relationships/hyperlink" Target="http://www.louthcoco.ie/en/Services/Archives/Online-Digital-Archives/GJ-5-37-Query-book-of-spring-summer-assizes-1896-1897.pdf" TargetMode="External"/><Relationship Id="rId6" Type="http://schemas.openxmlformats.org/officeDocument/2006/relationships/styles" Target="styles.xml"/><Relationship Id="rId146" Type="http://schemas.openxmlformats.org/officeDocument/2006/relationships/image" Target="media/image115.png"/><Relationship Id="rId7" Type="http://schemas.openxmlformats.org/officeDocument/2006/relationships/image" Target="media/image114.png"/><Relationship Id="rId145" Type="http://schemas.openxmlformats.org/officeDocument/2006/relationships/hyperlink" Target="http://www.qub.ac.uk/ild/?func=simple_search&amp;search_type=name&amp;search=true&amp;search_string=1001&amp;&amp;session_from=1692&amp;session_to=1800" TargetMode="External"/><Relationship Id="rId8" Type="http://schemas.openxmlformats.org/officeDocument/2006/relationships/image" Target="media/image111.png"/><Relationship Id="rId144" Type="http://schemas.openxmlformats.org/officeDocument/2006/relationships/image" Target="media/image25.png"/><Relationship Id="rId73" Type="http://schemas.openxmlformats.org/officeDocument/2006/relationships/image" Target="media/image70.png"/><Relationship Id="rId72" Type="http://schemas.openxmlformats.org/officeDocument/2006/relationships/image" Target="media/image63.png"/><Relationship Id="rId75" Type="http://schemas.openxmlformats.org/officeDocument/2006/relationships/image" Target="media/image105.png"/><Relationship Id="rId74" Type="http://schemas.openxmlformats.org/officeDocument/2006/relationships/image" Target="media/image72.png"/><Relationship Id="rId77" Type="http://schemas.openxmlformats.org/officeDocument/2006/relationships/image" Target="media/image125.png"/><Relationship Id="rId76" Type="http://schemas.openxmlformats.org/officeDocument/2006/relationships/image" Target="media/image75.png"/><Relationship Id="rId79" Type="http://schemas.openxmlformats.org/officeDocument/2006/relationships/image" Target="media/image91.png"/><Relationship Id="rId78" Type="http://schemas.openxmlformats.org/officeDocument/2006/relationships/image" Target="media/image5.png"/><Relationship Id="rId71" Type="http://schemas.openxmlformats.org/officeDocument/2006/relationships/image" Target="media/image48.png"/><Relationship Id="rId70" Type="http://schemas.openxmlformats.org/officeDocument/2006/relationships/image" Target="media/image130.png"/><Relationship Id="rId139" Type="http://schemas.openxmlformats.org/officeDocument/2006/relationships/image" Target="media/image56.png"/><Relationship Id="rId138" Type="http://schemas.openxmlformats.org/officeDocument/2006/relationships/image" Target="media/image31.png"/><Relationship Id="rId137" Type="http://schemas.openxmlformats.org/officeDocument/2006/relationships/image" Target="media/image36.png"/><Relationship Id="rId132" Type="http://schemas.openxmlformats.org/officeDocument/2006/relationships/image" Target="media/image12.gif"/><Relationship Id="rId131" Type="http://schemas.openxmlformats.org/officeDocument/2006/relationships/hyperlink" Target="https://en.wikipedia.org/wiki/Irish_Civil_War" TargetMode="External"/><Relationship Id="rId130" Type="http://schemas.openxmlformats.org/officeDocument/2006/relationships/hyperlink" Target="https://en.wikipedia.org/wiki/Four_Courts" TargetMode="External"/><Relationship Id="rId136" Type="http://schemas.openxmlformats.org/officeDocument/2006/relationships/image" Target="media/image43.png"/><Relationship Id="rId135" Type="http://schemas.openxmlformats.org/officeDocument/2006/relationships/image" Target="media/image116.png"/><Relationship Id="rId134" Type="http://schemas.openxmlformats.org/officeDocument/2006/relationships/image" Target="media/image41.png"/><Relationship Id="rId133" Type="http://schemas.openxmlformats.org/officeDocument/2006/relationships/image" Target="media/image60.png"/><Relationship Id="rId62" Type="http://schemas.openxmlformats.org/officeDocument/2006/relationships/image" Target="media/image107.png"/><Relationship Id="rId61" Type="http://schemas.openxmlformats.org/officeDocument/2006/relationships/image" Target="media/image129.png"/><Relationship Id="rId64" Type="http://schemas.openxmlformats.org/officeDocument/2006/relationships/image" Target="media/image100.png"/><Relationship Id="rId63" Type="http://schemas.openxmlformats.org/officeDocument/2006/relationships/image" Target="media/image74.png"/><Relationship Id="rId66" Type="http://schemas.openxmlformats.org/officeDocument/2006/relationships/image" Target="media/image28.png"/><Relationship Id="rId172" Type="http://schemas.openxmlformats.org/officeDocument/2006/relationships/image" Target="media/image62.png"/><Relationship Id="rId65" Type="http://schemas.openxmlformats.org/officeDocument/2006/relationships/image" Target="media/image126.png"/><Relationship Id="rId171" Type="http://schemas.openxmlformats.org/officeDocument/2006/relationships/image" Target="media/image95.png"/><Relationship Id="rId68" Type="http://schemas.openxmlformats.org/officeDocument/2006/relationships/image" Target="media/image118.png"/><Relationship Id="rId170" Type="http://schemas.openxmlformats.org/officeDocument/2006/relationships/image" Target="media/image46.png"/><Relationship Id="rId67" Type="http://schemas.openxmlformats.org/officeDocument/2006/relationships/image" Target="media/image64.png"/><Relationship Id="rId60" Type="http://schemas.openxmlformats.org/officeDocument/2006/relationships/image" Target="media/image106.png"/><Relationship Id="rId165" Type="http://schemas.openxmlformats.org/officeDocument/2006/relationships/image" Target="media/image29.png"/><Relationship Id="rId69" Type="http://schemas.openxmlformats.org/officeDocument/2006/relationships/image" Target="media/image67.png"/><Relationship Id="rId164" Type="http://schemas.openxmlformats.org/officeDocument/2006/relationships/image" Target="media/image35.png"/><Relationship Id="rId163" Type="http://schemas.openxmlformats.org/officeDocument/2006/relationships/image" Target="media/image59.png"/><Relationship Id="rId162" Type="http://schemas.openxmlformats.org/officeDocument/2006/relationships/image" Target="media/image18.png"/><Relationship Id="rId169" Type="http://schemas.openxmlformats.org/officeDocument/2006/relationships/image" Target="media/image8.png"/><Relationship Id="rId168" Type="http://schemas.openxmlformats.org/officeDocument/2006/relationships/image" Target="media/image79.png"/><Relationship Id="rId167" Type="http://schemas.openxmlformats.org/officeDocument/2006/relationships/image" Target="media/image103.png"/><Relationship Id="rId166" Type="http://schemas.openxmlformats.org/officeDocument/2006/relationships/image" Target="media/image6.png"/><Relationship Id="rId51" Type="http://schemas.openxmlformats.org/officeDocument/2006/relationships/hyperlink" Target="https://en.wikipedia.org/wiki/Barony_(Ireland)#cite_note-hancock-baronies-31" TargetMode="External"/><Relationship Id="rId50" Type="http://schemas.openxmlformats.org/officeDocument/2006/relationships/hyperlink" Target="https://en.wikipedia.org/wiki/Barony_(Ireland)#cite_note-30" TargetMode="External"/><Relationship Id="rId53" Type="http://schemas.openxmlformats.org/officeDocument/2006/relationships/hyperlink" Target="https://en.wikipedia.org/wiki/Great_Famine_(Ireland)" TargetMode="External"/><Relationship Id="rId52" Type="http://schemas.openxmlformats.org/officeDocument/2006/relationships/hyperlink" Target="https://en.wikipedia.org/wiki/Barony_(Ireland)#cite_note-hancock-baronies-31" TargetMode="External"/><Relationship Id="rId55" Type="http://schemas.openxmlformats.org/officeDocument/2006/relationships/hyperlink" Target="https://en.wikipedia.org/wiki/Barony_(Ireland)#cite_note-hancock-baronies-31" TargetMode="External"/><Relationship Id="rId161" Type="http://schemas.openxmlformats.org/officeDocument/2006/relationships/image" Target="media/image7.png"/><Relationship Id="rId54" Type="http://schemas.openxmlformats.org/officeDocument/2006/relationships/hyperlink" Target="https://en.wikipedia.org/wiki/Make-work" TargetMode="External"/><Relationship Id="rId160" Type="http://schemas.openxmlformats.org/officeDocument/2006/relationships/image" Target="media/image104.png"/><Relationship Id="rId57" Type="http://schemas.openxmlformats.org/officeDocument/2006/relationships/image" Target="media/image23.jpg"/><Relationship Id="rId56" Type="http://schemas.openxmlformats.org/officeDocument/2006/relationships/image" Target="media/image30.png"/><Relationship Id="rId159" Type="http://schemas.openxmlformats.org/officeDocument/2006/relationships/image" Target="media/image102.png"/><Relationship Id="rId59" Type="http://schemas.openxmlformats.org/officeDocument/2006/relationships/image" Target="media/image121.png"/><Relationship Id="rId154" Type="http://schemas.openxmlformats.org/officeDocument/2006/relationships/image" Target="media/image44.png"/><Relationship Id="rId58" Type="http://schemas.openxmlformats.org/officeDocument/2006/relationships/image" Target="media/image42.png"/><Relationship Id="rId153" Type="http://schemas.openxmlformats.org/officeDocument/2006/relationships/image" Target="media/image124.png"/><Relationship Id="rId152" Type="http://schemas.openxmlformats.org/officeDocument/2006/relationships/image" Target="media/image40.png"/><Relationship Id="rId151" Type="http://schemas.openxmlformats.org/officeDocument/2006/relationships/image" Target="media/image38.png"/><Relationship Id="rId158" Type="http://schemas.openxmlformats.org/officeDocument/2006/relationships/image" Target="media/image39.png"/><Relationship Id="rId157" Type="http://schemas.openxmlformats.org/officeDocument/2006/relationships/image" Target="media/image33.png"/><Relationship Id="rId156" Type="http://schemas.openxmlformats.org/officeDocument/2006/relationships/image" Target="media/image57.png"/><Relationship Id="rId155" Type="http://schemas.openxmlformats.org/officeDocument/2006/relationships/image" Target="media/image109.png"/><Relationship Id="rId107" Type="http://schemas.openxmlformats.org/officeDocument/2006/relationships/image" Target="media/image96.png"/><Relationship Id="rId106" Type="http://schemas.openxmlformats.org/officeDocument/2006/relationships/image" Target="media/image54.png"/><Relationship Id="rId105" Type="http://schemas.openxmlformats.org/officeDocument/2006/relationships/image" Target="media/image78.png"/><Relationship Id="rId104" Type="http://schemas.openxmlformats.org/officeDocument/2006/relationships/image" Target="media/image85.png"/><Relationship Id="rId109" Type="http://schemas.openxmlformats.org/officeDocument/2006/relationships/image" Target="media/image65.png"/><Relationship Id="rId108" Type="http://schemas.openxmlformats.org/officeDocument/2006/relationships/image" Target="media/image66.png"/><Relationship Id="rId103" Type="http://schemas.openxmlformats.org/officeDocument/2006/relationships/image" Target="media/image34.png"/><Relationship Id="rId102" Type="http://schemas.openxmlformats.org/officeDocument/2006/relationships/image" Target="media/image76.png"/><Relationship Id="rId101" Type="http://schemas.openxmlformats.org/officeDocument/2006/relationships/image" Target="media/image117.png"/><Relationship Id="rId100" Type="http://schemas.openxmlformats.org/officeDocument/2006/relationships/image" Target="media/image122.png"/><Relationship Id="rId129" Type="http://schemas.openxmlformats.org/officeDocument/2006/relationships/hyperlink" Target="https://en.wikipedia.org/wiki/Hearth_tax#cite_note-11" TargetMode="External"/><Relationship Id="rId128" Type="http://schemas.openxmlformats.org/officeDocument/2006/relationships/hyperlink" Target="https://en.wikipedia.org/wiki/Hearth_tax#cite_note-irish_peasants-9" TargetMode="External"/><Relationship Id="rId127" Type="http://schemas.openxmlformats.org/officeDocument/2006/relationships/hyperlink" Target="https://en.wikipedia.org/wiki/William_Pitt_the_Younger" TargetMode="External"/><Relationship Id="rId126" Type="http://schemas.openxmlformats.org/officeDocument/2006/relationships/hyperlink" Target="https://en.wikipedia.org/wiki/Chancellor_of_the_Exchequer" TargetMode="External"/><Relationship Id="rId121" Type="http://schemas.openxmlformats.org/officeDocument/2006/relationships/hyperlink" Target="https://en.wikipedia.org/wiki/Thomas_Conolly_(1738%E2%80%931803)" TargetMode="External"/><Relationship Id="rId120" Type="http://schemas.openxmlformats.org/officeDocument/2006/relationships/hyperlink" Target="https://en.wikipedia.org/wiki/Hearth_tax#cite_note-8" TargetMode="External"/><Relationship Id="rId125" Type="http://schemas.openxmlformats.org/officeDocument/2006/relationships/hyperlink" Target="https://en.wikipedia.org/wiki/Window_tax" TargetMode="External"/><Relationship Id="rId124" Type="http://schemas.openxmlformats.org/officeDocument/2006/relationships/hyperlink" Target="https://en.wikipedia.org/wiki/Henry_Grattan" TargetMode="External"/><Relationship Id="rId123" Type="http://schemas.openxmlformats.org/officeDocument/2006/relationships/hyperlink" Target="https://en.wikipedia.org/wiki/Hearth_tax#cite_note-henry_grattan-10" TargetMode="External"/><Relationship Id="rId122" Type="http://schemas.openxmlformats.org/officeDocument/2006/relationships/hyperlink" Target="https://en.wikipedia.org/wiki/Hearth_tax#cite_note-irish_peasants-9" TargetMode="External"/><Relationship Id="rId95" Type="http://schemas.openxmlformats.org/officeDocument/2006/relationships/image" Target="media/image19.png"/><Relationship Id="rId94" Type="http://schemas.openxmlformats.org/officeDocument/2006/relationships/image" Target="media/image82.png"/><Relationship Id="rId97" Type="http://schemas.openxmlformats.org/officeDocument/2006/relationships/image" Target="media/image26.png"/><Relationship Id="rId96" Type="http://schemas.openxmlformats.org/officeDocument/2006/relationships/image" Target="media/image15.png"/><Relationship Id="rId99" Type="http://schemas.openxmlformats.org/officeDocument/2006/relationships/image" Target="media/image21.png"/><Relationship Id="rId98" Type="http://schemas.openxmlformats.org/officeDocument/2006/relationships/image" Target="media/image93.png"/><Relationship Id="rId91" Type="http://schemas.openxmlformats.org/officeDocument/2006/relationships/image" Target="media/image99.png"/><Relationship Id="rId90" Type="http://schemas.openxmlformats.org/officeDocument/2006/relationships/image" Target="media/image87.png"/><Relationship Id="rId93" Type="http://schemas.openxmlformats.org/officeDocument/2006/relationships/image" Target="media/image132.png"/><Relationship Id="rId92" Type="http://schemas.openxmlformats.org/officeDocument/2006/relationships/image" Target="media/image120.png"/><Relationship Id="rId118" Type="http://schemas.openxmlformats.org/officeDocument/2006/relationships/hyperlink" Target="https://en.wikipedia.org/wiki/Barony_(Ireland)" TargetMode="External"/><Relationship Id="rId117" Type="http://schemas.openxmlformats.org/officeDocument/2006/relationships/hyperlink" Target="https://en.wikipedia.org/w/index.php?title=Hearth_Money_Rolls&amp;action=edit&amp;redlink=1" TargetMode="External"/><Relationship Id="rId116" Type="http://schemas.openxmlformats.org/officeDocument/2006/relationships/hyperlink" Target="https://en.wikipedia.org/wiki/Kingdom_of_Ireland" TargetMode="External"/><Relationship Id="rId115" Type="http://schemas.openxmlformats.org/officeDocument/2006/relationships/hyperlink" Target="http://www.limerickcity.ie/media/06%2006%2057.pdf" TargetMode="External"/><Relationship Id="rId119" Type="http://schemas.openxmlformats.org/officeDocument/2006/relationships/hyperlink" Target="https://en.wikipedia.org/wiki/Townland" TargetMode="External"/><Relationship Id="rId110" Type="http://schemas.openxmlformats.org/officeDocument/2006/relationships/image" Target="media/image89.jpg"/><Relationship Id="rId114" Type="http://schemas.openxmlformats.org/officeDocument/2006/relationships/hyperlink" Target="https://en.wikipedia.org/wiki/Local_Government_(Ireland)_Act_1898" TargetMode="External"/><Relationship Id="rId113" Type="http://schemas.openxmlformats.org/officeDocument/2006/relationships/image" Target="media/image20.png"/><Relationship Id="rId112" Type="http://schemas.openxmlformats.org/officeDocument/2006/relationships/image" Target="media/image10.png"/><Relationship Id="rId111" Type="http://schemas.openxmlformats.org/officeDocument/2006/relationships/image" Target="media/image69.jpg"/></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_rels/footnotes.xml.rels><?xml version="1.0" encoding="UTF-8" standalone="yes"?><Relationships xmlns="http://schemas.openxmlformats.org/package/2006/relationships"><Relationship Id="rId1" Type="http://schemas.openxmlformats.org/officeDocument/2006/relationships/hyperlink" Target="http://www.corkpastandpresent.ie/history/Mayoral%20Book%20of%20Thomas%20Pembrock/files/assets/basic-html/page-420.html" TargetMode="External"/><Relationship Id="rId2" Type="http://schemas.openxmlformats.org/officeDocument/2006/relationships/hyperlink" Target="http://www.corkpastandpresent.ie/history/Mayoral%20Book%20of%20Thomas%20Pembrock/files/assets/basic-html/page-420.html" TargetMode="External"/><Relationship Id="rId3" Type="http://schemas.openxmlformats.org/officeDocument/2006/relationships/hyperlink" Target="http://www.dippam.ac.uk/eppi/documents/8322/page/19618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